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47" w:rsidRPr="00090FE2" w:rsidRDefault="005E1865" w:rsidP="000153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15395">
        <w:rPr>
          <w:rFonts w:ascii="Times New Roman" w:hAnsi="Times New Roman" w:cs="Times New Roman"/>
        </w:rPr>
        <w:t xml:space="preserve">                   Муниципальная про</w:t>
      </w:r>
      <w:r>
        <w:rPr>
          <w:rFonts w:ascii="Times New Roman" w:hAnsi="Times New Roman" w:cs="Times New Roman"/>
        </w:rPr>
        <w:t xml:space="preserve">грамма </w:t>
      </w:r>
    </w:p>
    <w:p w:rsidR="00946747" w:rsidRPr="00090FE2" w:rsidRDefault="00015395" w:rsidP="000153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П</w:t>
      </w:r>
      <w:r w:rsidR="00946747" w:rsidRPr="00090FE2">
        <w:rPr>
          <w:rFonts w:ascii="Times New Roman" w:hAnsi="Times New Roman" w:cs="Times New Roman"/>
        </w:rPr>
        <w:t xml:space="preserve">остановлением </w:t>
      </w:r>
    </w:p>
    <w:p w:rsidR="00946747" w:rsidRPr="00090FE2" w:rsidRDefault="00CE48E1" w:rsidP="000153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главы </w:t>
      </w:r>
      <w:r w:rsidR="00946747" w:rsidRPr="00090FE2">
        <w:rPr>
          <w:rFonts w:ascii="Times New Roman" w:hAnsi="Times New Roman" w:cs="Times New Roman"/>
        </w:rPr>
        <w:t>муниципального округа</w:t>
      </w:r>
    </w:p>
    <w:p w:rsidR="00946747" w:rsidRPr="00090FE2" w:rsidRDefault="00946747" w:rsidP="00015395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090FE2">
        <w:rPr>
          <w:rFonts w:ascii="Times New Roman" w:hAnsi="Times New Roman" w:cs="Times New Roman"/>
        </w:rPr>
        <w:t>Суетский</w:t>
      </w:r>
      <w:proofErr w:type="spellEnd"/>
      <w:r w:rsidRPr="00090FE2">
        <w:rPr>
          <w:rFonts w:ascii="Times New Roman" w:hAnsi="Times New Roman" w:cs="Times New Roman"/>
        </w:rPr>
        <w:t xml:space="preserve"> район</w:t>
      </w:r>
      <w:r w:rsidR="00CE48E1">
        <w:rPr>
          <w:rFonts w:ascii="Times New Roman" w:hAnsi="Times New Roman" w:cs="Times New Roman"/>
        </w:rPr>
        <w:t xml:space="preserve"> Алтайского края</w:t>
      </w:r>
    </w:p>
    <w:p w:rsidR="00946747" w:rsidRPr="00090FE2" w:rsidRDefault="00E8397F" w:rsidP="0001539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46747" w:rsidRPr="00090FE2">
        <w:rPr>
          <w:rFonts w:ascii="Times New Roman" w:hAnsi="Times New Roman" w:cs="Times New Roman"/>
        </w:rPr>
        <w:t xml:space="preserve">от </w:t>
      </w:r>
      <w:r w:rsidR="00015395">
        <w:rPr>
          <w:rFonts w:ascii="Times New Roman" w:hAnsi="Times New Roman" w:cs="Times New Roman"/>
        </w:rPr>
        <w:t>«___»________ 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  <w:r w:rsidR="00946747" w:rsidRPr="00090FE2">
        <w:rPr>
          <w:rFonts w:ascii="Times New Roman" w:hAnsi="Times New Roman" w:cs="Times New Roman"/>
        </w:rPr>
        <w:t xml:space="preserve">  № </w:t>
      </w:r>
      <w:r w:rsidR="00015395">
        <w:rPr>
          <w:rFonts w:ascii="Times New Roman" w:hAnsi="Times New Roman" w:cs="Times New Roman"/>
        </w:rPr>
        <w:t>____</w:t>
      </w:r>
      <w:r w:rsidR="00946747" w:rsidRPr="00090FE2">
        <w:rPr>
          <w:rFonts w:ascii="Times New Roman" w:hAnsi="Times New Roman" w:cs="Times New Roman"/>
        </w:rPr>
        <w:t xml:space="preserve"> </w:t>
      </w:r>
    </w:p>
    <w:p w:rsidR="00946747" w:rsidRPr="00090FE2" w:rsidRDefault="00946747" w:rsidP="00946747">
      <w:pPr>
        <w:jc w:val="center"/>
        <w:rPr>
          <w:rFonts w:ascii="Times New Roman" w:hAnsi="Times New Roman" w:cs="Times New Roman"/>
        </w:rPr>
      </w:pPr>
    </w:p>
    <w:p w:rsidR="00946747" w:rsidRPr="00090FE2" w:rsidRDefault="00486C6A" w:rsidP="0094674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ПРОГРАММА </w:t>
      </w:r>
      <w:r w:rsidR="00946747" w:rsidRPr="00090FE2">
        <w:rPr>
          <w:rFonts w:ascii="Times New Roman" w:hAnsi="Times New Roman" w:cs="Times New Roman"/>
        </w:rPr>
        <w:t>МУНИЦИПАЛЬНОГО ОКРУГА СУЕТСКИЙ РАЙОН АЛТАЙСКОГО КРАЯ</w:t>
      </w: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«Развитие культуры муниципального округа </w:t>
      </w:r>
      <w:proofErr w:type="spellStart"/>
      <w:r w:rsidRPr="00090FE2">
        <w:rPr>
          <w:rFonts w:ascii="Times New Roman" w:hAnsi="Times New Roman" w:cs="Times New Roman"/>
        </w:rPr>
        <w:t>Суетски</w:t>
      </w:r>
      <w:r w:rsidR="0048362F">
        <w:rPr>
          <w:rFonts w:ascii="Times New Roman" w:hAnsi="Times New Roman" w:cs="Times New Roman"/>
        </w:rPr>
        <w:t>й</w:t>
      </w:r>
      <w:proofErr w:type="spellEnd"/>
      <w:r w:rsidR="0048362F">
        <w:rPr>
          <w:rFonts w:ascii="Times New Roman" w:hAnsi="Times New Roman" w:cs="Times New Roman"/>
        </w:rPr>
        <w:t xml:space="preserve"> райо</w:t>
      </w:r>
      <w:r w:rsidR="00486C6A">
        <w:rPr>
          <w:rFonts w:ascii="Times New Roman" w:hAnsi="Times New Roman" w:cs="Times New Roman"/>
        </w:rPr>
        <w:t xml:space="preserve">н Алтайского края» </w:t>
      </w: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ПАСПОРТ</w:t>
      </w: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Муниципальной программы муниципального округа </w:t>
      </w:r>
      <w:proofErr w:type="spellStart"/>
      <w:r w:rsidRPr="00090FE2">
        <w:rPr>
          <w:rFonts w:ascii="Times New Roman" w:hAnsi="Times New Roman" w:cs="Times New Roman"/>
        </w:rPr>
        <w:t>Суетский</w:t>
      </w:r>
      <w:proofErr w:type="spellEnd"/>
      <w:r w:rsidRPr="00090FE2">
        <w:rPr>
          <w:rFonts w:ascii="Times New Roman" w:hAnsi="Times New Roman" w:cs="Times New Roman"/>
        </w:rPr>
        <w:t xml:space="preserve"> район Алтайского края</w:t>
      </w: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«Развитие культуры муниципального округа </w:t>
      </w:r>
      <w:proofErr w:type="spellStart"/>
      <w:r w:rsidRPr="00090FE2">
        <w:rPr>
          <w:rFonts w:ascii="Times New Roman" w:hAnsi="Times New Roman" w:cs="Times New Roman"/>
        </w:rPr>
        <w:t>Суетски</w:t>
      </w:r>
      <w:r w:rsidR="0048362F">
        <w:rPr>
          <w:rFonts w:ascii="Times New Roman" w:hAnsi="Times New Roman" w:cs="Times New Roman"/>
        </w:rPr>
        <w:t>й</w:t>
      </w:r>
      <w:proofErr w:type="spellEnd"/>
      <w:r w:rsidR="0048362F">
        <w:rPr>
          <w:rFonts w:ascii="Times New Roman" w:hAnsi="Times New Roman" w:cs="Times New Roman"/>
        </w:rPr>
        <w:t xml:space="preserve"> район Алтайского края» на 2025-2028</w:t>
      </w:r>
      <w:r w:rsidRPr="00090FE2">
        <w:rPr>
          <w:rFonts w:ascii="Times New Roman" w:hAnsi="Times New Roman" w:cs="Times New Roman"/>
        </w:rPr>
        <w:t xml:space="preserve"> годы</w:t>
      </w: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287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6786"/>
      </w:tblGrid>
      <w:tr w:rsidR="00946747" w:rsidRPr="00090FE2" w:rsidTr="00946747">
        <w:trPr>
          <w:trHeight w:val="1407"/>
        </w:trPr>
        <w:tc>
          <w:tcPr>
            <w:tcW w:w="3501" w:type="dxa"/>
          </w:tcPr>
          <w:p w:rsidR="00486C6A" w:rsidRDefault="00486C6A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Ответственный</w:t>
            </w:r>
          </w:p>
          <w:p w:rsidR="00946747" w:rsidRPr="00090FE2" w:rsidRDefault="00946747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исполнитель программы</w:t>
            </w:r>
          </w:p>
          <w:p w:rsidR="00946747" w:rsidRPr="00090FE2" w:rsidRDefault="00946747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Соисполнители</w:t>
            </w:r>
          </w:p>
          <w:p w:rsidR="00946747" w:rsidRPr="00090FE2" w:rsidRDefault="00946747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программы</w:t>
            </w:r>
          </w:p>
          <w:p w:rsidR="00946747" w:rsidRPr="00090FE2" w:rsidRDefault="00946747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Участники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программы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486C6A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Программно – целевые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инструменты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Цель программы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Задачи программы</w:t>
            </w: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ind w:left="81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F92FE8" w:rsidRPr="00090FE2" w:rsidRDefault="00F92FE8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F92FE8" w:rsidRPr="00090FE2" w:rsidRDefault="00F92FE8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48362F" w:rsidRDefault="0048362F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48362F" w:rsidRDefault="0048362F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48362F" w:rsidRDefault="0048362F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Индикаторы и показатели программы</w:t>
            </w: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C26F1F" w:rsidRDefault="00C26F1F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Объем финансирования программы</w:t>
            </w: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4421BE" w:rsidRDefault="004421BE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786" w:type="dxa"/>
          </w:tcPr>
          <w:p w:rsidR="00486C6A" w:rsidRDefault="00486C6A" w:rsidP="00946747">
            <w:pPr>
              <w:pStyle w:val="a3"/>
              <w:ind w:left="183"/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ind w:left="183"/>
              <w:rPr>
                <w:rFonts w:ascii="Times New Roman" w:hAnsi="Times New Roman" w:cs="Times New Roman"/>
              </w:rPr>
            </w:pPr>
          </w:p>
          <w:p w:rsidR="00946747" w:rsidRPr="00090FE2" w:rsidRDefault="0048362F" w:rsidP="00946747">
            <w:pPr>
              <w:pStyle w:val="a3"/>
              <w:ind w:left="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  <w:r w:rsidR="00946747" w:rsidRPr="00090FE2">
              <w:rPr>
                <w:rFonts w:ascii="Times New Roman" w:hAnsi="Times New Roman" w:cs="Times New Roman"/>
              </w:rPr>
              <w:t xml:space="preserve"> Администрации муниципального округа</w:t>
            </w:r>
          </w:p>
          <w:p w:rsidR="00946747" w:rsidRPr="00090FE2" w:rsidRDefault="00946747" w:rsidP="00946747">
            <w:pPr>
              <w:pStyle w:val="a3"/>
              <w:ind w:left="153"/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Pr="00090FE2">
              <w:rPr>
                <w:rFonts w:ascii="Times New Roman" w:hAnsi="Times New Roman" w:cs="Times New Roman"/>
              </w:rPr>
              <w:t xml:space="preserve"> район Алтайского края  (далее – «Отдел»)</w:t>
            </w:r>
          </w:p>
          <w:p w:rsidR="00946747" w:rsidRPr="00090FE2" w:rsidRDefault="00946747" w:rsidP="00946747">
            <w:pPr>
              <w:pStyle w:val="a3"/>
              <w:ind w:left="213"/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ind w:left="213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ind w:left="21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Отсутствуют</w:t>
            </w:r>
          </w:p>
          <w:p w:rsidR="00946747" w:rsidRPr="00090FE2" w:rsidRDefault="00946747" w:rsidP="00946747">
            <w:pPr>
              <w:pStyle w:val="a3"/>
              <w:ind w:left="213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ind w:left="258"/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ind w:left="258"/>
              <w:rPr>
                <w:rFonts w:ascii="Times New Roman" w:hAnsi="Times New Roman" w:cs="Times New Roman"/>
              </w:rPr>
            </w:pPr>
          </w:p>
          <w:p w:rsidR="00946747" w:rsidRPr="00090FE2" w:rsidRDefault="00486C6A" w:rsidP="00486C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46747" w:rsidRPr="00090FE2">
              <w:rPr>
                <w:rFonts w:ascii="Times New Roman" w:hAnsi="Times New Roman" w:cs="Times New Roman"/>
              </w:rPr>
              <w:t>- МБУК «КДЦ»</w:t>
            </w:r>
            <w:r w:rsidR="0048362F">
              <w:rPr>
                <w:rFonts w:ascii="Times New Roman" w:hAnsi="Times New Roman" w:cs="Times New Roman"/>
              </w:rPr>
              <w:t xml:space="preserve"> МО</w:t>
            </w:r>
            <w:r w:rsidR="00946747" w:rsidRPr="00090FE2">
              <w:rPr>
                <w:rFonts w:ascii="Times New Roman" w:hAnsi="Times New Roman" w:cs="Times New Roman"/>
              </w:rPr>
              <w:t xml:space="preserve">; </w:t>
            </w:r>
          </w:p>
          <w:p w:rsidR="00946747" w:rsidRPr="00090FE2" w:rsidRDefault="00946747" w:rsidP="00946747">
            <w:pPr>
              <w:pStyle w:val="a3"/>
              <w:ind w:left="25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- филиалы и структурные подразделения (сектора) МБУК «КДЦ»</w:t>
            </w:r>
            <w:r w:rsidR="0048362F">
              <w:rPr>
                <w:rFonts w:ascii="Times New Roman" w:hAnsi="Times New Roman" w:cs="Times New Roman"/>
              </w:rPr>
              <w:t xml:space="preserve"> МО</w:t>
            </w:r>
            <w:r w:rsidRPr="00090FE2">
              <w:rPr>
                <w:rFonts w:ascii="Times New Roman" w:hAnsi="Times New Roman" w:cs="Times New Roman"/>
              </w:rPr>
              <w:t>;</w:t>
            </w:r>
          </w:p>
          <w:p w:rsidR="00946747" w:rsidRPr="00090FE2" w:rsidRDefault="0048362F" w:rsidP="00946747">
            <w:pPr>
              <w:pStyle w:val="a3"/>
              <w:ind w:left="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МБУ ДО «Верх-</w:t>
            </w:r>
            <w:proofErr w:type="spellStart"/>
            <w:r>
              <w:rPr>
                <w:rFonts w:ascii="Times New Roman" w:hAnsi="Times New Roman" w:cs="Times New Roman"/>
              </w:rPr>
              <w:t>Суетская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ДМШ» МО</w:t>
            </w:r>
            <w:r w:rsidR="00946747" w:rsidRPr="00090FE2">
              <w:rPr>
                <w:rFonts w:ascii="Times New Roman" w:hAnsi="Times New Roman" w:cs="Times New Roman"/>
              </w:rPr>
              <w:t>;</w:t>
            </w:r>
          </w:p>
          <w:p w:rsidR="00946747" w:rsidRPr="00090FE2" w:rsidRDefault="00486C6A" w:rsidP="00946747">
            <w:pPr>
              <w:pStyle w:val="a3"/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территориальный отдел</w:t>
            </w:r>
            <w:r w:rsidR="00946747" w:rsidRPr="00090FE2">
              <w:rPr>
                <w:rFonts w:ascii="Times New Roman" w:hAnsi="Times New Roman" w:cs="Times New Roman"/>
              </w:rPr>
              <w:t xml:space="preserve"> Адми</w:t>
            </w:r>
            <w:r w:rsidR="00015395">
              <w:rPr>
                <w:rFonts w:ascii="Times New Roman" w:hAnsi="Times New Roman" w:cs="Times New Roman"/>
              </w:rPr>
              <w:t xml:space="preserve">нистрации муниципального округа </w:t>
            </w:r>
            <w:proofErr w:type="spellStart"/>
            <w:r w:rsidR="00015395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="00015395">
              <w:rPr>
                <w:rFonts w:ascii="Times New Roman" w:hAnsi="Times New Roman" w:cs="Times New Roman"/>
              </w:rPr>
              <w:t xml:space="preserve"> район Алтайского края.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Default="00946747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486C6A" w:rsidRDefault="00486C6A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486C6A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8362F">
              <w:rPr>
                <w:rFonts w:ascii="Times New Roman" w:hAnsi="Times New Roman" w:cs="Times New Roman"/>
              </w:rPr>
              <w:t>о</w:t>
            </w:r>
            <w:r w:rsidR="00946747" w:rsidRPr="00090FE2">
              <w:rPr>
                <w:rFonts w:ascii="Times New Roman" w:hAnsi="Times New Roman" w:cs="Times New Roman"/>
              </w:rPr>
              <w:t>тсутствуют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48362F" w:rsidRDefault="00946747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 </w:t>
            </w:r>
            <w:r w:rsidR="0048362F">
              <w:rPr>
                <w:rFonts w:ascii="Times New Roman" w:hAnsi="Times New Roman" w:cs="Times New Roman"/>
              </w:rPr>
              <w:t xml:space="preserve"> </w:t>
            </w:r>
            <w:r w:rsidRPr="00090FE2">
              <w:rPr>
                <w:rFonts w:ascii="Times New Roman" w:hAnsi="Times New Roman" w:cs="Times New Roman"/>
              </w:rPr>
              <w:t xml:space="preserve"> </w:t>
            </w:r>
          </w:p>
          <w:p w:rsidR="00946747" w:rsidRPr="00090FE2" w:rsidRDefault="0048362F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46747" w:rsidRPr="00090FE2">
              <w:rPr>
                <w:rFonts w:ascii="Times New Roman" w:hAnsi="Times New Roman" w:cs="Times New Roman"/>
              </w:rPr>
              <w:t>сохранение и развитие культуры и искусства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в </w:t>
            </w:r>
            <w:r w:rsidR="0048362F">
              <w:rPr>
                <w:rFonts w:ascii="Times New Roman" w:hAnsi="Times New Roman" w:cs="Times New Roman"/>
              </w:rPr>
              <w:t xml:space="preserve">муниципальном округе </w:t>
            </w:r>
            <w:proofErr w:type="spellStart"/>
            <w:r w:rsidR="0048362F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="0048362F">
              <w:rPr>
                <w:rFonts w:ascii="Times New Roman" w:hAnsi="Times New Roman" w:cs="Times New Roman"/>
              </w:rPr>
              <w:t xml:space="preserve"> район</w:t>
            </w:r>
            <w:r w:rsidRPr="00090FE2">
              <w:rPr>
                <w:rFonts w:ascii="Times New Roman" w:hAnsi="Times New Roman" w:cs="Times New Roman"/>
              </w:rPr>
              <w:t>, реализация государственной политики Российской Федерации.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  сохранение </w:t>
            </w:r>
            <w:proofErr w:type="gramStart"/>
            <w:r w:rsidRPr="00090FE2">
              <w:rPr>
                <w:rFonts w:ascii="Times New Roman" w:hAnsi="Times New Roman" w:cs="Times New Roman"/>
              </w:rPr>
              <w:t>культурного</w:t>
            </w:r>
            <w:proofErr w:type="gramEnd"/>
            <w:r w:rsidRPr="00090FE2">
              <w:rPr>
                <w:rFonts w:ascii="Times New Roman" w:hAnsi="Times New Roman" w:cs="Times New Roman"/>
              </w:rPr>
              <w:t xml:space="preserve"> и исторического </w:t>
            </w:r>
          </w:p>
          <w:p w:rsidR="00946747" w:rsidRPr="00090FE2" w:rsidRDefault="00946747" w:rsidP="00946747">
            <w:pPr>
              <w:pStyle w:val="a3"/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наследия, расширения доступа населения </w:t>
            </w:r>
            <w:proofErr w:type="gramStart"/>
            <w:r w:rsidRPr="00090FE2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46747" w:rsidRPr="00090FE2" w:rsidRDefault="00946747" w:rsidP="00946747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культурным ценностям и информации;</w:t>
            </w:r>
          </w:p>
          <w:p w:rsidR="00946747" w:rsidRPr="00090FE2" w:rsidRDefault="00946747" w:rsidP="00946747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создание условий для сохранения и развития исполнительских искусств и поддержки народного творчества;</w:t>
            </w:r>
          </w:p>
          <w:p w:rsidR="00946747" w:rsidRPr="00090FE2" w:rsidRDefault="00946747" w:rsidP="00946747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модернизация системы  дополнительного образования и подготовки кадров в сфере культуры и искусства;</w:t>
            </w:r>
          </w:p>
          <w:p w:rsidR="00946747" w:rsidRPr="00090FE2" w:rsidRDefault="00946747" w:rsidP="00946747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создание современных условий для реализации программных мероприятий, работы районных учреждений культуры;</w:t>
            </w:r>
          </w:p>
          <w:p w:rsidR="00946747" w:rsidRPr="00090FE2" w:rsidRDefault="00946747" w:rsidP="00946747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создание условий по ремонту, сохранению учреждений культуры и памятников культурного наследия и предотвращения их утраты и разрушения;</w:t>
            </w:r>
          </w:p>
          <w:p w:rsidR="00946747" w:rsidRPr="00090FE2" w:rsidRDefault="00F92FE8" w:rsidP="00946747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создание условий по увековечиванию истории муниципального округа в датах и лицах;</w:t>
            </w:r>
          </w:p>
          <w:p w:rsidR="00F92FE8" w:rsidRDefault="00F92FE8" w:rsidP="00F92FE8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создание условий с безопасными условия</w:t>
            </w:r>
            <w:r w:rsidR="00486C6A">
              <w:rPr>
                <w:rFonts w:ascii="Times New Roman" w:hAnsi="Times New Roman" w:cs="Times New Roman"/>
              </w:rPr>
              <w:t xml:space="preserve">ми труда, </w:t>
            </w:r>
            <w:r w:rsidRPr="00090FE2">
              <w:rPr>
                <w:rFonts w:ascii="Times New Roman" w:hAnsi="Times New Roman" w:cs="Times New Roman"/>
              </w:rPr>
              <w:t>обучение и прохождения медосмотров.</w:t>
            </w:r>
          </w:p>
          <w:p w:rsidR="0048362F" w:rsidRDefault="0048362F" w:rsidP="00F92FE8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</w:p>
          <w:p w:rsidR="0048362F" w:rsidRPr="00090FE2" w:rsidRDefault="0048362F" w:rsidP="00F92FE8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F92FE8">
            <w:pPr>
              <w:tabs>
                <w:tab w:val="left" w:pos="3615"/>
              </w:tabs>
              <w:ind w:left="198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посещений учреждений ку</w:t>
            </w:r>
            <w:r w:rsidR="0048362F">
              <w:rPr>
                <w:rFonts w:ascii="Times New Roman" w:hAnsi="Times New Roman" w:cs="Times New Roman"/>
              </w:rPr>
              <w:t>льтуры по отношению к уровню 2021</w:t>
            </w:r>
            <w:r w:rsidRPr="00090FE2">
              <w:rPr>
                <w:rFonts w:ascii="Times New Roman" w:hAnsi="Times New Roman" w:cs="Times New Roman"/>
              </w:rPr>
              <w:t xml:space="preserve"> года;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реконструированных, отремонтированных (капитально, частично) учреждений культуры;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учреждений культуры, получившие современное оборудование;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специалистов, прошедших повышение квалификации на базе центров непрерывного образования и повышение квалификации творческих и управленческих кадров в сфере культуры;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волонтеров</w:t>
            </w:r>
            <w:r w:rsidR="0048362F">
              <w:rPr>
                <w:rFonts w:ascii="Times New Roman" w:hAnsi="Times New Roman" w:cs="Times New Roman"/>
              </w:rPr>
              <w:t>,</w:t>
            </w:r>
            <w:r w:rsidRPr="00090FE2">
              <w:rPr>
                <w:rFonts w:ascii="Times New Roman" w:hAnsi="Times New Roman" w:cs="Times New Roman"/>
              </w:rPr>
              <w:t xml:space="preserve"> вовлеченных в программу «Волонтеры культуры»;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соотношение средней заработной платы работников учреждений культуры</w:t>
            </w:r>
            <w:r w:rsidR="0048362F">
              <w:rPr>
                <w:rFonts w:ascii="Times New Roman" w:hAnsi="Times New Roman" w:cs="Times New Roman"/>
              </w:rPr>
              <w:t xml:space="preserve">  муниципального округа </w:t>
            </w:r>
            <w:proofErr w:type="spellStart"/>
            <w:r w:rsidR="0048362F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="0048362F">
              <w:rPr>
                <w:rFonts w:ascii="Times New Roman" w:hAnsi="Times New Roman" w:cs="Times New Roman"/>
              </w:rPr>
              <w:t xml:space="preserve"> район</w:t>
            </w:r>
            <w:r w:rsidRPr="00090FE2">
              <w:rPr>
                <w:rFonts w:ascii="Times New Roman" w:hAnsi="Times New Roman" w:cs="Times New Roman"/>
              </w:rPr>
              <w:t xml:space="preserve"> к уровню средней за</w:t>
            </w:r>
            <w:r w:rsidR="00F92FE8" w:rsidRPr="00090FE2">
              <w:rPr>
                <w:rFonts w:ascii="Times New Roman" w:hAnsi="Times New Roman" w:cs="Times New Roman"/>
              </w:rPr>
              <w:t>работной платы в Алтайском крае;</w:t>
            </w:r>
          </w:p>
          <w:p w:rsidR="00F92FE8" w:rsidRPr="00090FE2" w:rsidRDefault="00F92FE8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музейных предметов занесенных в государственный ката</w:t>
            </w:r>
            <w:r w:rsidR="0048362F">
              <w:rPr>
                <w:rFonts w:ascii="Times New Roman" w:hAnsi="Times New Roman" w:cs="Times New Roman"/>
              </w:rPr>
              <w:t>лог Российской Федерации до 2028</w:t>
            </w:r>
            <w:r w:rsidRPr="00090FE2">
              <w:rPr>
                <w:rFonts w:ascii="Times New Roman" w:hAnsi="Times New Roman" w:cs="Times New Roman"/>
              </w:rPr>
              <w:t xml:space="preserve"> года;</w:t>
            </w:r>
          </w:p>
          <w:p w:rsidR="00F92FE8" w:rsidRPr="00090FE2" w:rsidRDefault="00F92FE8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ОКН муниципального округа</w:t>
            </w:r>
            <w:r w:rsidR="0048362F">
              <w:rPr>
                <w:rFonts w:ascii="Times New Roman" w:hAnsi="Times New Roman" w:cs="Times New Roman"/>
              </w:rPr>
              <w:t>,</w:t>
            </w:r>
            <w:r w:rsidRPr="00090F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0FE2">
              <w:rPr>
                <w:rFonts w:ascii="Times New Roman" w:hAnsi="Times New Roman" w:cs="Times New Roman"/>
              </w:rPr>
              <w:t>включенных</w:t>
            </w:r>
            <w:proofErr w:type="gramEnd"/>
            <w:r w:rsidRPr="00090FE2">
              <w:rPr>
                <w:rFonts w:ascii="Times New Roman" w:hAnsi="Times New Roman" w:cs="Times New Roman"/>
              </w:rPr>
              <w:t xml:space="preserve"> в ЕГР</w:t>
            </w:r>
            <w:r w:rsidR="00EA475B" w:rsidRPr="00090FE2">
              <w:rPr>
                <w:rFonts w:ascii="Times New Roman" w:hAnsi="Times New Roman" w:cs="Times New Roman"/>
              </w:rPr>
              <w:t>Н</w:t>
            </w:r>
            <w:r w:rsidRPr="00090FE2">
              <w:rPr>
                <w:rFonts w:ascii="Times New Roman" w:hAnsi="Times New Roman" w:cs="Times New Roman"/>
              </w:rPr>
              <w:t>.</w:t>
            </w:r>
          </w:p>
          <w:p w:rsidR="0048362F" w:rsidRDefault="0048362F" w:rsidP="00946747">
            <w:pPr>
              <w:rPr>
                <w:rFonts w:ascii="Times New Roman" w:hAnsi="Times New Roman" w:cs="Times New Roman"/>
              </w:rPr>
            </w:pPr>
          </w:p>
          <w:p w:rsidR="00946747" w:rsidRPr="00090FE2" w:rsidRDefault="0048362F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  <w:r w:rsidR="00946747" w:rsidRPr="00090FE2">
              <w:rPr>
                <w:rFonts w:ascii="Times New Roman" w:hAnsi="Times New Roman" w:cs="Times New Roman"/>
              </w:rPr>
              <w:t xml:space="preserve"> годы без деления на этапы.</w:t>
            </w:r>
          </w:p>
          <w:p w:rsidR="0048362F" w:rsidRDefault="0048362F" w:rsidP="00D205C8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205C8" w:rsidRPr="00090FE2" w:rsidRDefault="00946747" w:rsidP="00D205C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90FE2">
              <w:rPr>
                <w:rFonts w:ascii="Times New Roman" w:hAnsi="Times New Roman" w:cs="Times New Roman"/>
              </w:rPr>
              <w:t>общий объем финансирования муниципальной программы</w:t>
            </w:r>
            <w:r w:rsidR="00AA27EA" w:rsidRPr="00090FE2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090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FE2">
              <w:rPr>
                <w:rFonts w:ascii="Times New Roman" w:hAnsi="Times New Roman" w:cs="Times New Roman"/>
              </w:rPr>
              <w:t>Суетск</w:t>
            </w:r>
            <w:r w:rsidR="00AA27EA" w:rsidRPr="00090FE2">
              <w:rPr>
                <w:rFonts w:ascii="Times New Roman" w:hAnsi="Times New Roman" w:cs="Times New Roman"/>
              </w:rPr>
              <w:t>ий</w:t>
            </w:r>
            <w:proofErr w:type="spellEnd"/>
            <w:r w:rsidRPr="00090FE2">
              <w:rPr>
                <w:rFonts w:ascii="Times New Roman" w:hAnsi="Times New Roman" w:cs="Times New Roman"/>
              </w:rPr>
              <w:t xml:space="preserve"> район</w:t>
            </w:r>
            <w:r w:rsidR="003044EF" w:rsidRPr="00090FE2">
              <w:rPr>
                <w:rFonts w:ascii="Times New Roman" w:hAnsi="Times New Roman" w:cs="Times New Roman"/>
              </w:rPr>
              <w:t xml:space="preserve"> Алтайского края</w:t>
            </w:r>
            <w:r w:rsidRPr="00090FE2">
              <w:rPr>
                <w:rFonts w:ascii="Times New Roman" w:hAnsi="Times New Roman" w:cs="Times New Roman"/>
              </w:rPr>
              <w:t xml:space="preserve"> «Развитие культуры </w:t>
            </w:r>
            <w:r w:rsidR="003044EF" w:rsidRPr="00090FE2">
              <w:rPr>
                <w:rFonts w:ascii="Times New Roman" w:hAnsi="Times New Roman" w:cs="Times New Roman"/>
              </w:rPr>
              <w:t xml:space="preserve">муниципального округа </w:t>
            </w:r>
            <w:proofErr w:type="spellStart"/>
            <w:r w:rsidRPr="00090FE2">
              <w:rPr>
                <w:rFonts w:ascii="Times New Roman" w:hAnsi="Times New Roman" w:cs="Times New Roman"/>
              </w:rPr>
              <w:t>Суетск</w:t>
            </w:r>
            <w:r w:rsidR="003044EF" w:rsidRPr="00090FE2">
              <w:rPr>
                <w:rFonts w:ascii="Times New Roman" w:hAnsi="Times New Roman" w:cs="Times New Roman"/>
              </w:rPr>
              <w:t>ий</w:t>
            </w:r>
            <w:proofErr w:type="spellEnd"/>
            <w:r w:rsidR="003044EF" w:rsidRPr="00090FE2">
              <w:rPr>
                <w:rFonts w:ascii="Times New Roman" w:hAnsi="Times New Roman" w:cs="Times New Roman"/>
              </w:rPr>
              <w:t xml:space="preserve"> район</w:t>
            </w:r>
            <w:r w:rsidR="0048362F">
              <w:rPr>
                <w:rFonts w:ascii="Times New Roman" w:hAnsi="Times New Roman" w:cs="Times New Roman"/>
              </w:rPr>
              <w:t>» на 2025 – 2028</w:t>
            </w:r>
            <w:r w:rsidRPr="00090FE2">
              <w:rPr>
                <w:rFonts w:ascii="Times New Roman" w:hAnsi="Times New Roman" w:cs="Times New Roman"/>
              </w:rPr>
              <w:t xml:space="preserve"> годы (далее – «программа») </w:t>
            </w:r>
            <w:r w:rsidR="00D2168B">
              <w:rPr>
                <w:rFonts w:ascii="Times New Roman" w:hAnsi="Times New Roman" w:cs="Times New Roman"/>
              </w:rPr>
              <w:t xml:space="preserve"> всего – 21053</w:t>
            </w:r>
            <w:r w:rsidR="00FA2449">
              <w:rPr>
                <w:rFonts w:ascii="Times New Roman" w:hAnsi="Times New Roman" w:cs="Times New Roman"/>
              </w:rPr>
              <w:t>,4</w:t>
            </w:r>
            <w:r w:rsidR="005F1D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0FE2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D2168B">
              <w:rPr>
                <w:rFonts w:ascii="Times New Roman" w:hAnsi="Times New Roman" w:cs="Times New Roman"/>
                <w:color w:val="000000" w:themeColor="text1"/>
              </w:rPr>
              <w:t xml:space="preserve"> рублей, </w:t>
            </w:r>
          </w:p>
          <w:p w:rsidR="00D205C8" w:rsidRPr="00090FE2" w:rsidRDefault="00D205C8" w:rsidP="00D205C8">
            <w:pPr>
              <w:pStyle w:val="a3"/>
            </w:pPr>
          </w:p>
          <w:p w:rsidR="00D205C8" w:rsidRPr="00090FE2" w:rsidRDefault="00946747" w:rsidP="00D205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0FE2">
              <w:rPr>
                <w:rFonts w:ascii="Times New Roman" w:hAnsi="Times New Roman" w:cs="Times New Roman"/>
                <w:color w:val="000000" w:themeColor="text1"/>
              </w:rPr>
              <w:t xml:space="preserve"> в том числе по годам:</w:t>
            </w:r>
          </w:p>
          <w:p w:rsidR="00FA2449" w:rsidRPr="00FA2449" w:rsidRDefault="00D2168B" w:rsidP="00FA24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19162,4</w:t>
            </w:r>
            <w:r w:rsidR="00FA2449" w:rsidRPr="00FA2449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FA2449" w:rsidRPr="00FA2449" w:rsidRDefault="00FA2449" w:rsidP="00FA2449">
            <w:pPr>
              <w:pStyle w:val="a3"/>
              <w:rPr>
                <w:rFonts w:ascii="Times New Roman" w:hAnsi="Times New Roman" w:cs="Times New Roman"/>
              </w:rPr>
            </w:pPr>
            <w:r w:rsidRPr="00FA2449">
              <w:rPr>
                <w:rFonts w:ascii="Times New Roman" w:hAnsi="Times New Roman" w:cs="Times New Roman"/>
              </w:rPr>
              <w:t>2026 год – 843,0 тыс. рублей;</w:t>
            </w:r>
          </w:p>
          <w:p w:rsidR="00FA2449" w:rsidRPr="00FA2449" w:rsidRDefault="00FA2449" w:rsidP="00FA2449">
            <w:pPr>
              <w:pStyle w:val="a3"/>
              <w:rPr>
                <w:rFonts w:ascii="Times New Roman" w:hAnsi="Times New Roman" w:cs="Times New Roman"/>
              </w:rPr>
            </w:pPr>
            <w:r w:rsidRPr="00FA2449">
              <w:rPr>
                <w:rFonts w:ascii="Times New Roman" w:hAnsi="Times New Roman" w:cs="Times New Roman"/>
              </w:rPr>
              <w:t>2027 год – 574,0 тыс. рублей;</w:t>
            </w:r>
          </w:p>
          <w:p w:rsidR="00FA2449" w:rsidRPr="00FA2449" w:rsidRDefault="00FA2449" w:rsidP="00FA2449">
            <w:pPr>
              <w:pStyle w:val="a3"/>
              <w:rPr>
                <w:rFonts w:ascii="Times New Roman" w:hAnsi="Times New Roman" w:cs="Times New Roman"/>
              </w:rPr>
            </w:pPr>
            <w:r w:rsidRPr="00FA2449">
              <w:rPr>
                <w:rFonts w:ascii="Times New Roman" w:hAnsi="Times New Roman" w:cs="Times New Roman"/>
              </w:rPr>
              <w:t xml:space="preserve">2028 год – 474,0 </w:t>
            </w:r>
            <w:proofErr w:type="spellStart"/>
            <w:r w:rsidRPr="00FA2449">
              <w:rPr>
                <w:rFonts w:ascii="Times New Roman" w:hAnsi="Times New Roman" w:cs="Times New Roman"/>
              </w:rPr>
              <w:t>тыс</w:t>
            </w:r>
            <w:proofErr w:type="gramStart"/>
            <w:r w:rsidRPr="00FA2449">
              <w:rPr>
                <w:rFonts w:ascii="Times New Roman" w:hAnsi="Times New Roman" w:cs="Times New Roman"/>
              </w:rPr>
              <w:t>.р</w:t>
            </w:r>
            <w:proofErr w:type="gramEnd"/>
            <w:r w:rsidRPr="00FA2449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FA2449">
              <w:rPr>
                <w:rFonts w:ascii="Times New Roman" w:hAnsi="Times New Roman" w:cs="Times New Roman"/>
              </w:rPr>
              <w:t>.</w:t>
            </w:r>
          </w:p>
          <w:p w:rsidR="00FA2449" w:rsidRDefault="00FA2449" w:rsidP="009467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6747" w:rsidRPr="00090FE2" w:rsidRDefault="004421BE" w:rsidP="009467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финансирования подлежи</w:t>
            </w:r>
            <w:r w:rsidR="00946747" w:rsidRPr="00090FE2">
              <w:rPr>
                <w:rFonts w:ascii="Times New Roman" w:hAnsi="Times New Roman" w:cs="Times New Roman"/>
                <w:color w:val="000000" w:themeColor="text1"/>
              </w:rPr>
              <w:t>т ежегодному уточнению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946747" w:rsidRPr="00090FE2">
              <w:rPr>
                <w:rFonts w:ascii="Times New Roman" w:hAnsi="Times New Roman" w:cs="Times New Roman"/>
                <w:color w:val="000000" w:themeColor="text1"/>
              </w:rPr>
              <w:t xml:space="preserve"> исходя из возможностей краевого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бюджета и </w:t>
            </w:r>
            <w:r w:rsidR="00946747" w:rsidRPr="00090FE2">
              <w:rPr>
                <w:rFonts w:ascii="Times New Roman" w:hAnsi="Times New Roman" w:cs="Times New Roman"/>
                <w:color w:val="000000" w:themeColor="text1"/>
              </w:rPr>
              <w:t>бюджета</w:t>
            </w:r>
            <w:r w:rsidR="00486C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5399" w:rsidRPr="00090FE2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округа </w:t>
            </w:r>
            <w:proofErr w:type="spellStart"/>
            <w:r w:rsidR="00D95399" w:rsidRPr="00090FE2">
              <w:rPr>
                <w:rFonts w:ascii="Times New Roman" w:hAnsi="Times New Roman" w:cs="Times New Roman"/>
                <w:color w:val="000000" w:themeColor="text1"/>
              </w:rPr>
              <w:t>Суетский</w:t>
            </w:r>
            <w:proofErr w:type="spellEnd"/>
            <w:r w:rsidR="00D95399" w:rsidRPr="00090FE2">
              <w:rPr>
                <w:rFonts w:ascii="Times New Roman" w:hAnsi="Times New Roman" w:cs="Times New Roman"/>
                <w:color w:val="000000" w:themeColor="text1"/>
              </w:rPr>
              <w:t xml:space="preserve"> район Алтайского края.</w:t>
            </w:r>
          </w:p>
          <w:p w:rsidR="00FA2449" w:rsidRDefault="00FA2449" w:rsidP="00D95399">
            <w:pPr>
              <w:pStyle w:val="a3"/>
              <w:rPr>
                <w:rFonts w:ascii="Times New Roman" w:hAnsi="Times New Roman" w:cs="Times New Roman"/>
              </w:rPr>
            </w:pPr>
          </w:p>
          <w:p w:rsidR="00FA2449" w:rsidRDefault="00FA2449" w:rsidP="00D95399">
            <w:pPr>
              <w:pStyle w:val="a3"/>
              <w:rPr>
                <w:rFonts w:ascii="Times New Roman" w:hAnsi="Times New Roman" w:cs="Times New Roman"/>
              </w:rPr>
            </w:pPr>
          </w:p>
          <w:p w:rsidR="00FA2449" w:rsidRDefault="00FA2449" w:rsidP="00D95399">
            <w:pPr>
              <w:pStyle w:val="a3"/>
              <w:rPr>
                <w:rFonts w:ascii="Times New Roman" w:hAnsi="Times New Roman" w:cs="Times New Roman"/>
              </w:rPr>
            </w:pPr>
          </w:p>
          <w:p w:rsidR="00FA2449" w:rsidRDefault="00FA2449" w:rsidP="00D95399">
            <w:pPr>
              <w:pStyle w:val="a3"/>
              <w:rPr>
                <w:rFonts w:ascii="Times New Roman" w:hAnsi="Times New Roman" w:cs="Times New Roman"/>
              </w:rPr>
            </w:pPr>
          </w:p>
          <w:p w:rsidR="00FA2449" w:rsidRDefault="00FA2449" w:rsidP="00D95399">
            <w:pPr>
              <w:pStyle w:val="a3"/>
              <w:rPr>
                <w:rFonts w:ascii="Times New Roman" w:hAnsi="Times New Roman" w:cs="Times New Roman"/>
              </w:rPr>
            </w:pPr>
          </w:p>
          <w:p w:rsidR="00946747" w:rsidRPr="00090FE2" w:rsidRDefault="00D95399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- </w:t>
            </w:r>
            <w:r w:rsidR="00946747" w:rsidRPr="00090FE2">
              <w:rPr>
                <w:rFonts w:ascii="Times New Roman" w:hAnsi="Times New Roman" w:cs="Times New Roman"/>
              </w:rPr>
              <w:t xml:space="preserve">посещаемость учреждений культуры </w:t>
            </w:r>
            <w:r w:rsidR="00E113BF">
              <w:rPr>
                <w:rFonts w:ascii="Times New Roman" w:hAnsi="Times New Roman" w:cs="Times New Roman"/>
              </w:rPr>
              <w:t xml:space="preserve">муниципального округа </w:t>
            </w:r>
            <w:proofErr w:type="spellStart"/>
            <w:r w:rsidR="00E113BF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="00E113BF">
              <w:rPr>
                <w:rFonts w:ascii="Times New Roman" w:hAnsi="Times New Roman" w:cs="Times New Roman"/>
              </w:rPr>
              <w:t xml:space="preserve"> район</w:t>
            </w:r>
            <w:r w:rsidR="004421BE">
              <w:rPr>
                <w:rFonts w:ascii="Times New Roman" w:hAnsi="Times New Roman" w:cs="Times New Roman"/>
              </w:rPr>
              <w:t xml:space="preserve"> по отношению к уровню 2021 года увеличится на 10</w:t>
            </w:r>
            <w:r w:rsidR="00946747" w:rsidRPr="00090FE2">
              <w:rPr>
                <w:rFonts w:ascii="Times New Roman" w:hAnsi="Times New Roman" w:cs="Times New Roman"/>
              </w:rPr>
              <w:t>%;</w:t>
            </w:r>
          </w:p>
          <w:p w:rsidR="00946747" w:rsidRPr="00090FE2" w:rsidRDefault="00D95399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- </w:t>
            </w:r>
            <w:r w:rsidR="00946747" w:rsidRPr="00090FE2">
              <w:rPr>
                <w:rFonts w:ascii="Times New Roman" w:hAnsi="Times New Roman" w:cs="Times New Roman"/>
              </w:rPr>
              <w:t>количество реконструированных, отремонтированных (капитально, частично) учреждений культуры составит 2 единицы;</w:t>
            </w:r>
          </w:p>
          <w:p w:rsidR="00946747" w:rsidRPr="00090FE2" w:rsidRDefault="00D95399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- </w:t>
            </w:r>
            <w:r w:rsidR="00946747" w:rsidRPr="00090FE2">
              <w:rPr>
                <w:rFonts w:ascii="Times New Roman" w:hAnsi="Times New Roman" w:cs="Times New Roman"/>
              </w:rPr>
              <w:t>количество учреждений культуры</w:t>
            </w:r>
            <w:r w:rsidR="004421BE">
              <w:rPr>
                <w:rFonts w:ascii="Times New Roman" w:hAnsi="Times New Roman" w:cs="Times New Roman"/>
              </w:rPr>
              <w:t xml:space="preserve">, получивших современное </w:t>
            </w:r>
            <w:r w:rsidR="00946747" w:rsidRPr="00090FE2">
              <w:rPr>
                <w:rFonts w:ascii="Times New Roman" w:hAnsi="Times New Roman" w:cs="Times New Roman"/>
              </w:rPr>
              <w:t xml:space="preserve">оборудование – </w:t>
            </w:r>
            <w:r w:rsidRPr="00090FE2">
              <w:rPr>
                <w:rFonts w:ascii="Times New Roman" w:hAnsi="Times New Roman" w:cs="Times New Roman"/>
              </w:rPr>
              <w:t>2</w:t>
            </w:r>
            <w:r w:rsidR="00946747" w:rsidRPr="00090FE2">
              <w:rPr>
                <w:rFonts w:ascii="Times New Roman" w:hAnsi="Times New Roman" w:cs="Times New Roman"/>
              </w:rPr>
              <w:t>;</w:t>
            </w:r>
          </w:p>
          <w:p w:rsidR="00946747" w:rsidRPr="00090FE2" w:rsidRDefault="00D95399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- </w:t>
            </w:r>
            <w:r w:rsidR="00946747" w:rsidRPr="00090FE2">
              <w:rPr>
                <w:rFonts w:ascii="Times New Roman" w:hAnsi="Times New Roman" w:cs="Times New Roman"/>
              </w:rPr>
              <w:t>повышение квалификации на базе центров непрерывного образования  и повышения квалификации творческих и управленч</w:t>
            </w:r>
            <w:r w:rsidR="004421BE">
              <w:rPr>
                <w:rFonts w:ascii="Times New Roman" w:hAnsi="Times New Roman" w:cs="Times New Roman"/>
              </w:rPr>
              <w:t>еских кадров в сфере культуры 10</w:t>
            </w:r>
            <w:r w:rsidR="00946747" w:rsidRPr="00090FE2">
              <w:rPr>
                <w:rFonts w:ascii="Times New Roman" w:hAnsi="Times New Roman" w:cs="Times New Roman"/>
              </w:rPr>
              <w:t xml:space="preserve"> работником отрасли;</w:t>
            </w:r>
          </w:p>
          <w:p w:rsidR="00946747" w:rsidRPr="00090FE2" w:rsidRDefault="00D95399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- </w:t>
            </w:r>
            <w:r w:rsidR="00946747" w:rsidRPr="00090FE2">
              <w:rPr>
                <w:rFonts w:ascii="Times New Roman" w:hAnsi="Times New Roman" w:cs="Times New Roman"/>
              </w:rPr>
              <w:t>вовлечение в п</w:t>
            </w:r>
            <w:r w:rsidR="004421BE">
              <w:rPr>
                <w:rFonts w:ascii="Times New Roman" w:hAnsi="Times New Roman" w:cs="Times New Roman"/>
              </w:rPr>
              <w:t>рограмму «Волонтеры культуры» 40</w:t>
            </w:r>
            <w:r w:rsidR="00946747" w:rsidRPr="00090FE2">
              <w:rPr>
                <w:rFonts w:ascii="Times New Roman" w:hAnsi="Times New Roman" w:cs="Times New Roman"/>
              </w:rPr>
              <w:t xml:space="preserve"> человек;</w:t>
            </w:r>
          </w:p>
          <w:p w:rsidR="00946747" w:rsidRPr="00090FE2" w:rsidRDefault="00D95399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- </w:t>
            </w:r>
            <w:r w:rsidR="00946747" w:rsidRPr="00090FE2">
              <w:rPr>
                <w:rFonts w:ascii="Times New Roman" w:hAnsi="Times New Roman" w:cs="Times New Roman"/>
              </w:rPr>
              <w:t xml:space="preserve">сохранение средней заработной платы работников учреждений культуры </w:t>
            </w:r>
            <w:r w:rsidR="009327EC" w:rsidRPr="00090FE2">
              <w:rPr>
                <w:rFonts w:ascii="Times New Roman" w:hAnsi="Times New Roman" w:cs="Times New Roman"/>
              </w:rPr>
              <w:t xml:space="preserve">муниципального округа </w:t>
            </w:r>
            <w:proofErr w:type="spellStart"/>
            <w:r w:rsidR="009327EC" w:rsidRPr="00090FE2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="009327EC" w:rsidRPr="00090FE2">
              <w:rPr>
                <w:rFonts w:ascii="Times New Roman" w:hAnsi="Times New Roman" w:cs="Times New Roman"/>
              </w:rPr>
              <w:t xml:space="preserve"> район Алтайского края</w:t>
            </w:r>
            <w:r w:rsidR="00946747" w:rsidRPr="00090FE2">
              <w:rPr>
                <w:rFonts w:ascii="Times New Roman" w:hAnsi="Times New Roman" w:cs="Times New Roman"/>
              </w:rPr>
              <w:t xml:space="preserve"> не ниже уровня средней зар</w:t>
            </w:r>
            <w:r w:rsidRPr="00090FE2">
              <w:rPr>
                <w:rFonts w:ascii="Times New Roman" w:hAnsi="Times New Roman" w:cs="Times New Roman"/>
              </w:rPr>
              <w:t>аботной платы в Алтайском крае;</w:t>
            </w:r>
          </w:p>
          <w:p w:rsidR="00D95399" w:rsidRPr="00090FE2" w:rsidRDefault="00D95399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- количест</w:t>
            </w:r>
            <w:r w:rsidR="004421BE">
              <w:rPr>
                <w:rFonts w:ascii="Times New Roman" w:hAnsi="Times New Roman" w:cs="Times New Roman"/>
              </w:rPr>
              <w:t xml:space="preserve">во </w:t>
            </w:r>
            <w:proofErr w:type="gramStart"/>
            <w:r w:rsidR="004421BE">
              <w:rPr>
                <w:rFonts w:ascii="Times New Roman" w:hAnsi="Times New Roman" w:cs="Times New Roman"/>
              </w:rPr>
              <w:t>отремонтированных</w:t>
            </w:r>
            <w:proofErr w:type="gramEnd"/>
            <w:r w:rsidR="004421BE">
              <w:rPr>
                <w:rFonts w:ascii="Times New Roman" w:hAnsi="Times New Roman" w:cs="Times New Roman"/>
              </w:rPr>
              <w:t xml:space="preserve"> ОКН до 2028 года, составит 2</w:t>
            </w:r>
            <w:r w:rsidRPr="00090FE2">
              <w:rPr>
                <w:rFonts w:ascii="Times New Roman" w:hAnsi="Times New Roman" w:cs="Times New Roman"/>
              </w:rPr>
              <w:t xml:space="preserve"> единицы;</w:t>
            </w:r>
          </w:p>
          <w:p w:rsidR="00D95399" w:rsidRPr="00090FE2" w:rsidRDefault="00D95399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- количество ОКН</w:t>
            </w:r>
            <w:r w:rsidR="004421BE">
              <w:rPr>
                <w:rFonts w:ascii="Times New Roman" w:hAnsi="Times New Roman" w:cs="Times New Roman"/>
              </w:rPr>
              <w:t>,</w:t>
            </w:r>
            <w:r w:rsidRPr="00090F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0FE2">
              <w:rPr>
                <w:rFonts w:ascii="Times New Roman" w:hAnsi="Times New Roman" w:cs="Times New Roman"/>
              </w:rPr>
              <w:t>внесенных</w:t>
            </w:r>
            <w:proofErr w:type="gramEnd"/>
            <w:r w:rsidRPr="00090FE2">
              <w:rPr>
                <w:rFonts w:ascii="Times New Roman" w:hAnsi="Times New Roman" w:cs="Times New Roman"/>
              </w:rPr>
              <w:t xml:space="preserve"> в ЕГР</w:t>
            </w:r>
            <w:r w:rsidR="00EA475B" w:rsidRPr="00090FE2">
              <w:rPr>
                <w:rFonts w:ascii="Times New Roman" w:hAnsi="Times New Roman" w:cs="Times New Roman"/>
              </w:rPr>
              <w:t>Н</w:t>
            </w:r>
            <w:r w:rsidR="004421BE">
              <w:rPr>
                <w:rFonts w:ascii="Times New Roman" w:hAnsi="Times New Roman" w:cs="Times New Roman"/>
              </w:rPr>
              <w:t xml:space="preserve"> до 2028 года  - </w:t>
            </w:r>
            <w:r w:rsidRPr="00090FE2">
              <w:rPr>
                <w:rFonts w:ascii="Times New Roman" w:hAnsi="Times New Roman" w:cs="Times New Roman"/>
              </w:rPr>
              <w:t>100%.</w:t>
            </w:r>
          </w:p>
          <w:p w:rsidR="00946747" w:rsidRPr="00090FE2" w:rsidRDefault="00C12072" w:rsidP="00D95399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- внесение музейных предметов в кат</w:t>
            </w:r>
            <w:r w:rsidR="004421BE">
              <w:rPr>
                <w:rFonts w:ascii="Times New Roman" w:hAnsi="Times New Roman" w:cs="Times New Roman"/>
              </w:rPr>
              <w:t xml:space="preserve">алог Российской Федерации к </w:t>
            </w:r>
            <w:r w:rsidR="004421BE">
              <w:rPr>
                <w:rFonts w:ascii="Times New Roman" w:hAnsi="Times New Roman" w:cs="Times New Roman"/>
              </w:rPr>
              <w:lastRenderedPageBreak/>
              <w:t>2028</w:t>
            </w:r>
            <w:r w:rsidRPr="00090FE2">
              <w:rPr>
                <w:rFonts w:ascii="Times New Roman" w:hAnsi="Times New Roman" w:cs="Times New Roman"/>
              </w:rPr>
              <w:t xml:space="preserve"> году составит 100% (1846 экспонатов). 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6747" w:rsidRPr="00090FE2" w:rsidRDefault="00946747" w:rsidP="00946747">
      <w:pPr>
        <w:pStyle w:val="a3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Общая характеристика сферы реализации программы</w:t>
      </w:r>
    </w:p>
    <w:p w:rsidR="00946747" w:rsidRPr="00090FE2" w:rsidRDefault="00946747" w:rsidP="00946747">
      <w:pPr>
        <w:pStyle w:val="a4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Деятельность учреждений культуры и искусства является одной их важнейших составляющих современной культурной жизни. Библиотеки, музеи выполняют образовательные, воспитательные, </w:t>
      </w:r>
      <w:r w:rsidR="00C12072" w:rsidRPr="00090FE2">
        <w:rPr>
          <w:rFonts w:ascii="Times New Roman" w:hAnsi="Times New Roman" w:cs="Times New Roman"/>
        </w:rPr>
        <w:t>культурно-</w:t>
      </w:r>
      <w:r w:rsidRPr="00090FE2">
        <w:rPr>
          <w:rFonts w:ascii="Times New Roman" w:hAnsi="Times New Roman" w:cs="Times New Roman"/>
        </w:rPr>
        <w:t xml:space="preserve">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 культурного наследия </w:t>
      </w:r>
      <w:r w:rsidR="002D725F">
        <w:rPr>
          <w:rFonts w:ascii="Times New Roman" w:hAnsi="Times New Roman" w:cs="Times New Roman"/>
        </w:rPr>
        <w:t>и информационного ресурса муниципального округа</w:t>
      </w:r>
      <w:r w:rsidRPr="00090FE2">
        <w:rPr>
          <w:rFonts w:ascii="Times New Roman" w:hAnsi="Times New Roman" w:cs="Times New Roman"/>
        </w:rPr>
        <w:t>. Неотъемлемым компонентом кул</w:t>
      </w:r>
      <w:r w:rsidR="002D725F">
        <w:rPr>
          <w:rFonts w:ascii="Times New Roman" w:hAnsi="Times New Roman" w:cs="Times New Roman"/>
        </w:rPr>
        <w:t>ьтурной среды</w:t>
      </w:r>
      <w:r w:rsidRPr="00090FE2">
        <w:rPr>
          <w:rFonts w:ascii="Times New Roman" w:hAnsi="Times New Roman" w:cs="Times New Roman"/>
        </w:rPr>
        <w:t xml:space="preserve"> выступают му</w:t>
      </w:r>
      <w:r w:rsidR="00C12072" w:rsidRPr="00090FE2">
        <w:rPr>
          <w:rFonts w:ascii="Times New Roman" w:hAnsi="Times New Roman" w:cs="Times New Roman"/>
        </w:rPr>
        <w:t>зыкальные творческие коллективы</w:t>
      </w:r>
      <w:r w:rsidR="002D725F">
        <w:rPr>
          <w:rFonts w:ascii="Times New Roman" w:hAnsi="Times New Roman" w:cs="Times New Roman"/>
        </w:rPr>
        <w:t>,</w:t>
      </w:r>
      <w:r w:rsidRPr="00090FE2">
        <w:rPr>
          <w:rFonts w:ascii="Times New Roman" w:hAnsi="Times New Roman" w:cs="Times New Roman"/>
        </w:rPr>
        <w:t xml:space="preserve"> самодеятельные</w:t>
      </w:r>
      <w:r w:rsidR="00C12072" w:rsidRPr="00090FE2">
        <w:rPr>
          <w:rFonts w:ascii="Times New Roman" w:hAnsi="Times New Roman" w:cs="Times New Roman"/>
        </w:rPr>
        <w:t xml:space="preserve"> артисты муниципального округа </w:t>
      </w:r>
      <w:proofErr w:type="spellStart"/>
      <w:r w:rsidR="00C12072" w:rsidRPr="00090FE2">
        <w:rPr>
          <w:rFonts w:ascii="Times New Roman" w:hAnsi="Times New Roman" w:cs="Times New Roman"/>
        </w:rPr>
        <w:t>Суетский</w:t>
      </w:r>
      <w:proofErr w:type="spellEnd"/>
      <w:r w:rsidR="00C12072" w:rsidRPr="00090FE2">
        <w:rPr>
          <w:rFonts w:ascii="Times New Roman" w:hAnsi="Times New Roman" w:cs="Times New Roman"/>
        </w:rPr>
        <w:t xml:space="preserve"> район Алтайского края</w:t>
      </w:r>
      <w:r w:rsidRPr="00090FE2">
        <w:rPr>
          <w:rFonts w:ascii="Times New Roman" w:hAnsi="Times New Roman" w:cs="Times New Roman"/>
        </w:rPr>
        <w:t>.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Проводимая в последние годы государственная политика в сфере культуры позволила вывести на новый качественный уровень культуру </w:t>
      </w:r>
      <w:r w:rsidR="00C12072" w:rsidRPr="00090FE2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C12072" w:rsidRPr="00090FE2">
        <w:rPr>
          <w:rFonts w:ascii="Times New Roman" w:hAnsi="Times New Roman" w:cs="Times New Roman"/>
        </w:rPr>
        <w:t>Суетский</w:t>
      </w:r>
      <w:proofErr w:type="spellEnd"/>
      <w:r w:rsidR="00C12072" w:rsidRPr="00090FE2">
        <w:rPr>
          <w:rFonts w:ascii="Times New Roman" w:hAnsi="Times New Roman" w:cs="Times New Roman"/>
        </w:rPr>
        <w:t xml:space="preserve"> район Алтайского края</w:t>
      </w:r>
      <w:r w:rsidRPr="00090FE2">
        <w:rPr>
          <w:rFonts w:ascii="Times New Roman" w:hAnsi="Times New Roman" w:cs="Times New Roman"/>
        </w:rPr>
        <w:t>, позволила продолжить работу по реализации долгосрочных перспективных проекто</w:t>
      </w:r>
      <w:r w:rsidR="002D725F">
        <w:rPr>
          <w:rFonts w:ascii="Times New Roman" w:hAnsi="Times New Roman" w:cs="Times New Roman"/>
        </w:rPr>
        <w:t>в в сфере культуры и дополнительного образования</w:t>
      </w:r>
      <w:r w:rsidRPr="00090FE2">
        <w:rPr>
          <w:rFonts w:ascii="Times New Roman" w:hAnsi="Times New Roman" w:cs="Times New Roman"/>
        </w:rPr>
        <w:t>, направленных на дальнейшее развитие отрасли, достичь положительных результатов по ряду ведущих направлений деятельности.</w:t>
      </w:r>
    </w:p>
    <w:p w:rsidR="00946747" w:rsidRPr="00090FE2" w:rsidRDefault="002D725F" w:rsidP="00946747">
      <w:pPr>
        <w:pStyle w:val="a4"/>
        <w:ind w:firstLine="69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 2021- 2024</w:t>
      </w:r>
      <w:r w:rsidR="00946747" w:rsidRPr="00090FE2">
        <w:rPr>
          <w:rFonts w:ascii="Times New Roman" w:hAnsi="Times New Roman" w:cs="Times New Roman"/>
        </w:rPr>
        <w:t xml:space="preserve"> годы в рамка</w:t>
      </w:r>
      <w:r>
        <w:rPr>
          <w:rFonts w:ascii="Times New Roman" w:hAnsi="Times New Roman" w:cs="Times New Roman"/>
        </w:rPr>
        <w:t>х реализации мероприятий муниципальной</w:t>
      </w:r>
      <w:r w:rsidR="00946747" w:rsidRPr="00090FE2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="00946747" w:rsidRPr="00090FE2">
        <w:rPr>
          <w:rFonts w:ascii="Times New Roman" w:hAnsi="Times New Roman" w:cs="Times New Roman"/>
        </w:rPr>
        <w:t xml:space="preserve"> решены некоторые проблемы в сфере культуры и искусства </w:t>
      </w:r>
      <w:r w:rsidR="00C12072" w:rsidRPr="00090FE2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C12072" w:rsidRPr="00090FE2">
        <w:rPr>
          <w:rFonts w:ascii="Times New Roman" w:hAnsi="Times New Roman" w:cs="Times New Roman"/>
        </w:rPr>
        <w:t>Суетский</w:t>
      </w:r>
      <w:proofErr w:type="spellEnd"/>
      <w:r w:rsidR="00C12072" w:rsidRPr="00090FE2">
        <w:rPr>
          <w:rFonts w:ascii="Times New Roman" w:hAnsi="Times New Roman" w:cs="Times New Roman"/>
        </w:rPr>
        <w:t xml:space="preserve"> район Алтайского края</w:t>
      </w:r>
      <w:r w:rsidR="00946747" w:rsidRPr="00090FE2">
        <w:rPr>
          <w:rFonts w:ascii="Times New Roman" w:hAnsi="Times New Roman" w:cs="Times New Roman"/>
        </w:rPr>
        <w:t>, связанные с пополнением и сохранением библиотечных фон</w:t>
      </w:r>
      <w:r w:rsidR="00C12072" w:rsidRPr="00090FE2">
        <w:rPr>
          <w:rFonts w:ascii="Times New Roman" w:hAnsi="Times New Roman" w:cs="Times New Roman"/>
        </w:rPr>
        <w:t xml:space="preserve">дов, компьютеризацией библиотек, </w:t>
      </w:r>
      <w:r w:rsidR="00946747" w:rsidRPr="00090FE2">
        <w:rPr>
          <w:rFonts w:ascii="Times New Roman" w:hAnsi="Times New Roman" w:cs="Times New Roman"/>
        </w:rPr>
        <w:t>учреждений культу</w:t>
      </w:r>
      <w:r>
        <w:rPr>
          <w:rFonts w:ascii="Times New Roman" w:hAnsi="Times New Roman" w:cs="Times New Roman"/>
        </w:rPr>
        <w:t>ры,</w:t>
      </w:r>
      <w:r w:rsidR="00946747" w:rsidRPr="00090FE2">
        <w:rPr>
          <w:rFonts w:ascii="Times New Roman" w:hAnsi="Times New Roman" w:cs="Times New Roman"/>
        </w:rPr>
        <w:t xml:space="preserve"> подключение</w:t>
      </w:r>
      <w:r>
        <w:rPr>
          <w:rFonts w:ascii="Times New Roman" w:hAnsi="Times New Roman" w:cs="Times New Roman"/>
        </w:rPr>
        <w:t>м</w:t>
      </w:r>
      <w:r w:rsidR="00946747" w:rsidRPr="00090FE2">
        <w:rPr>
          <w:rFonts w:ascii="Times New Roman" w:hAnsi="Times New Roman" w:cs="Times New Roman"/>
        </w:rPr>
        <w:t xml:space="preserve"> их к системе интернет, оснащен</w:t>
      </w:r>
      <w:r>
        <w:rPr>
          <w:rFonts w:ascii="Times New Roman" w:hAnsi="Times New Roman" w:cs="Times New Roman"/>
        </w:rPr>
        <w:t xml:space="preserve">ием </w:t>
      </w:r>
      <w:proofErr w:type="spellStart"/>
      <w:r>
        <w:rPr>
          <w:rFonts w:ascii="Times New Roman" w:hAnsi="Times New Roman" w:cs="Times New Roman"/>
        </w:rPr>
        <w:t>звукоусилительной</w:t>
      </w:r>
      <w:proofErr w:type="spellEnd"/>
      <w:r>
        <w:rPr>
          <w:rFonts w:ascii="Times New Roman" w:hAnsi="Times New Roman" w:cs="Times New Roman"/>
        </w:rPr>
        <w:t xml:space="preserve"> аппаратур</w:t>
      </w:r>
      <w:r w:rsidR="00946747" w:rsidRPr="00090FE2">
        <w:rPr>
          <w:rFonts w:ascii="Times New Roman" w:hAnsi="Times New Roman" w:cs="Times New Roman"/>
        </w:rPr>
        <w:t>ой клубных учреждений</w:t>
      </w:r>
      <w:r w:rsidR="00C12072" w:rsidRPr="00090FE2">
        <w:rPr>
          <w:rFonts w:ascii="Times New Roman" w:hAnsi="Times New Roman" w:cs="Times New Roman"/>
        </w:rPr>
        <w:t xml:space="preserve"> муниципального округа </w:t>
      </w:r>
      <w:proofErr w:type="spellStart"/>
      <w:r w:rsidR="00C12072" w:rsidRPr="00090FE2">
        <w:rPr>
          <w:rFonts w:ascii="Times New Roman" w:hAnsi="Times New Roman" w:cs="Times New Roman"/>
        </w:rPr>
        <w:t>Суетский</w:t>
      </w:r>
      <w:proofErr w:type="spellEnd"/>
      <w:r w:rsidR="00C12072" w:rsidRPr="00090FE2">
        <w:rPr>
          <w:rFonts w:ascii="Times New Roman" w:hAnsi="Times New Roman" w:cs="Times New Roman"/>
        </w:rPr>
        <w:t xml:space="preserve"> район Алтайского края</w:t>
      </w:r>
      <w:r w:rsidR="00946747" w:rsidRPr="00090FE2">
        <w:rPr>
          <w:rFonts w:ascii="Times New Roman" w:hAnsi="Times New Roman" w:cs="Times New Roman"/>
        </w:rPr>
        <w:t xml:space="preserve">. </w:t>
      </w:r>
      <w:proofErr w:type="gramEnd"/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Благодаря государственной политике и проводимой работой</w:t>
      </w:r>
      <w:r w:rsidR="00C12072" w:rsidRPr="00090FE2">
        <w:rPr>
          <w:rFonts w:ascii="Times New Roman" w:hAnsi="Times New Roman" w:cs="Times New Roman"/>
        </w:rPr>
        <w:t xml:space="preserve"> Администрации Губернатора и</w:t>
      </w:r>
      <w:r w:rsidRPr="00090FE2">
        <w:rPr>
          <w:rFonts w:ascii="Times New Roman" w:hAnsi="Times New Roman" w:cs="Times New Roman"/>
        </w:rPr>
        <w:t xml:space="preserve"> Правительством Алтайского</w:t>
      </w:r>
      <w:r w:rsidR="002D725F">
        <w:rPr>
          <w:rFonts w:ascii="Times New Roman" w:hAnsi="Times New Roman" w:cs="Times New Roman"/>
        </w:rPr>
        <w:t xml:space="preserve"> края, Министерством культуры</w:t>
      </w:r>
      <w:r w:rsidRPr="00090FE2">
        <w:rPr>
          <w:rFonts w:ascii="Times New Roman" w:hAnsi="Times New Roman" w:cs="Times New Roman"/>
        </w:rPr>
        <w:t xml:space="preserve"> Алтайского края, Администрацией</w:t>
      </w:r>
      <w:r w:rsidR="00C12072" w:rsidRPr="00090FE2">
        <w:rPr>
          <w:rFonts w:ascii="Times New Roman" w:hAnsi="Times New Roman" w:cs="Times New Roman"/>
        </w:rPr>
        <w:t xml:space="preserve"> муниципального округа </w:t>
      </w:r>
      <w:proofErr w:type="spellStart"/>
      <w:r w:rsidRPr="00090FE2">
        <w:rPr>
          <w:rFonts w:ascii="Times New Roman" w:hAnsi="Times New Roman" w:cs="Times New Roman"/>
        </w:rPr>
        <w:t>Суетск</w:t>
      </w:r>
      <w:r w:rsidR="00C12072" w:rsidRPr="00090FE2">
        <w:rPr>
          <w:rFonts w:ascii="Times New Roman" w:hAnsi="Times New Roman" w:cs="Times New Roman"/>
        </w:rPr>
        <w:t>ий</w:t>
      </w:r>
      <w:proofErr w:type="spellEnd"/>
      <w:r w:rsidR="00C12072" w:rsidRPr="00090FE2">
        <w:rPr>
          <w:rFonts w:ascii="Times New Roman" w:hAnsi="Times New Roman" w:cs="Times New Roman"/>
        </w:rPr>
        <w:t xml:space="preserve"> </w:t>
      </w:r>
      <w:r w:rsidRPr="00090FE2">
        <w:rPr>
          <w:rFonts w:ascii="Times New Roman" w:hAnsi="Times New Roman" w:cs="Times New Roman"/>
        </w:rPr>
        <w:t xml:space="preserve"> район</w:t>
      </w:r>
      <w:r w:rsidR="00C12072" w:rsidRPr="00090FE2">
        <w:rPr>
          <w:rFonts w:ascii="Times New Roman" w:hAnsi="Times New Roman" w:cs="Times New Roman"/>
        </w:rPr>
        <w:t xml:space="preserve"> Алтайского края</w:t>
      </w:r>
      <w:r w:rsidRPr="00090FE2">
        <w:rPr>
          <w:rFonts w:ascii="Times New Roman" w:hAnsi="Times New Roman" w:cs="Times New Roman"/>
        </w:rPr>
        <w:t xml:space="preserve"> и  деятельности органов </w:t>
      </w:r>
      <w:r w:rsidR="00C12072" w:rsidRPr="00090FE2">
        <w:rPr>
          <w:rFonts w:ascii="Times New Roman" w:hAnsi="Times New Roman" w:cs="Times New Roman"/>
        </w:rPr>
        <w:t xml:space="preserve">территориальных отделов Администрацией муниципального округа </w:t>
      </w:r>
      <w:proofErr w:type="spellStart"/>
      <w:r w:rsidR="00C12072" w:rsidRPr="00090FE2">
        <w:rPr>
          <w:rFonts w:ascii="Times New Roman" w:hAnsi="Times New Roman" w:cs="Times New Roman"/>
        </w:rPr>
        <w:t>Суетский</w:t>
      </w:r>
      <w:proofErr w:type="spellEnd"/>
      <w:r w:rsidR="00C12072" w:rsidRPr="00090FE2">
        <w:rPr>
          <w:rFonts w:ascii="Times New Roman" w:hAnsi="Times New Roman" w:cs="Times New Roman"/>
        </w:rPr>
        <w:t xml:space="preserve">  район Алтайского края</w:t>
      </w:r>
      <w:r w:rsidRPr="00090FE2">
        <w:rPr>
          <w:rFonts w:ascii="Times New Roman" w:hAnsi="Times New Roman" w:cs="Times New Roman"/>
        </w:rPr>
        <w:t xml:space="preserve"> удалось улучшить отдельные показатели  состояния сферы культуры </w:t>
      </w:r>
      <w:r w:rsidR="00C12072" w:rsidRPr="00090FE2">
        <w:rPr>
          <w:rFonts w:ascii="Times New Roman" w:hAnsi="Times New Roman" w:cs="Times New Roman"/>
        </w:rPr>
        <w:t>муниципального округа</w:t>
      </w:r>
      <w:r w:rsidR="002D725F">
        <w:rPr>
          <w:rFonts w:ascii="Times New Roman" w:hAnsi="Times New Roman" w:cs="Times New Roman"/>
        </w:rPr>
        <w:t xml:space="preserve"> </w:t>
      </w:r>
      <w:proofErr w:type="spellStart"/>
      <w:r w:rsidR="002D725F">
        <w:rPr>
          <w:rFonts w:ascii="Times New Roman" w:hAnsi="Times New Roman" w:cs="Times New Roman"/>
        </w:rPr>
        <w:t>Суетский</w:t>
      </w:r>
      <w:proofErr w:type="spellEnd"/>
      <w:r w:rsidR="002D725F">
        <w:rPr>
          <w:rFonts w:ascii="Times New Roman" w:hAnsi="Times New Roman" w:cs="Times New Roman"/>
        </w:rPr>
        <w:t xml:space="preserve"> район</w:t>
      </w:r>
      <w:r w:rsidRPr="00090FE2">
        <w:rPr>
          <w:rFonts w:ascii="Times New Roman" w:hAnsi="Times New Roman" w:cs="Times New Roman"/>
        </w:rPr>
        <w:t>: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- капитально отремонтировать </w:t>
      </w:r>
      <w:r w:rsidR="002D725F">
        <w:rPr>
          <w:rFonts w:ascii="Times New Roman" w:hAnsi="Times New Roman" w:cs="Times New Roman"/>
        </w:rPr>
        <w:t>4</w:t>
      </w:r>
      <w:r w:rsidR="00CE7B01" w:rsidRPr="00090FE2">
        <w:rPr>
          <w:rFonts w:ascii="Times New Roman" w:hAnsi="Times New Roman" w:cs="Times New Roman"/>
        </w:rPr>
        <w:t xml:space="preserve"> </w:t>
      </w:r>
      <w:proofErr w:type="gramStart"/>
      <w:r w:rsidRPr="00090FE2">
        <w:rPr>
          <w:rFonts w:ascii="Times New Roman" w:hAnsi="Times New Roman" w:cs="Times New Roman"/>
        </w:rPr>
        <w:t>памятника ВОВ</w:t>
      </w:r>
      <w:proofErr w:type="gramEnd"/>
      <w:r w:rsidRPr="00090FE2">
        <w:rPr>
          <w:rFonts w:ascii="Times New Roman" w:hAnsi="Times New Roman" w:cs="Times New Roman"/>
        </w:rPr>
        <w:t>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- завершить инвентаризацию, паспортизацию </w:t>
      </w:r>
      <w:proofErr w:type="gramStart"/>
      <w:r w:rsidRPr="00090FE2">
        <w:rPr>
          <w:rFonts w:ascii="Times New Roman" w:hAnsi="Times New Roman" w:cs="Times New Roman"/>
        </w:rPr>
        <w:t>памятников ВОВ</w:t>
      </w:r>
      <w:proofErr w:type="gramEnd"/>
      <w:r w:rsidRPr="00090FE2">
        <w:rPr>
          <w:rFonts w:ascii="Times New Roman" w:hAnsi="Times New Roman" w:cs="Times New Roman"/>
        </w:rPr>
        <w:t xml:space="preserve"> и оформление собственности;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создать электронный каталог музейных предметов;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завершить работу по составлению паспортов безопасности учреждений культуры;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вывести уровень средней заработной платы работников учреждений культуры не ниже средней заработной платы в Алтайском крае;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сохранить сеть учреждений культуры, библиотек, музеев и учреждений дополнительного образования в сфере культуры;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lastRenderedPageBreak/>
        <w:t>- капитально и частично были отремонтированы 3 учреждения культуры;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 увеличить число посещений культурно массовых мероприятий, разнообразить формы и методы их проведения за счет поддержки творческих коллективов и творческой молодежи;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не допустить утрату и разрушение объектов культурного наследия;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участие в краевых акциях, марафонах и конкурсах.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Вместе с тем многие из проблем остаются нерешенными, в том числе:</w:t>
      </w:r>
    </w:p>
    <w:p w:rsidR="00946747" w:rsidRPr="00090FE2" w:rsidRDefault="00946747" w:rsidP="00946747">
      <w:pPr>
        <w:pStyle w:val="a4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- степень износа музыкального оборудования </w:t>
      </w:r>
      <w:r w:rsidR="002D725F">
        <w:rPr>
          <w:rFonts w:ascii="Times New Roman" w:hAnsi="Times New Roman" w:cs="Times New Roman"/>
        </w:rPr>
        <w:t>учреждений культуры составляет 7</w:t>
      </w:r>
      <w:r w:rsidRPr="00090FE2">
        <w:rPr>
          <w:rFonts w:ascii="Times New Roman" w:hAnsi="Times New Roman" w:cs="Times New Roman"/>
        </w:rPr>
        <w:t xml:space="preserve">0%; </w:t>
      </w:r>
    </w:p>
    <w:p w:rsidR="00946747" w:rsidRPr="00090FE2" w:rsidRDefault="00946747" w:rsidP="00946747">
      <w:pPr>
        <w:pStyle w:val="a4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– дефицит квалифицированных кадров;</w:t>
      </w:r>
    </w:p>
    <w:p w:rsidR="00946747" w:rsidRPr="00090FE2" w:rsidRDefault="00946747" w:rsidP="00946747">
      <w:pPr>
        <w:pStyle w:val="a4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– необходимость дополнительного проведения работ по капитальному или частичному ремонту объектов культурного наследия, с благоустройством прилегающей  территории;</w:t>
      </w:r>
    </w:p>
    <w:p w:rsidR="00946747" w:rsidRPr="00090FE2" w:rsidRDefault="00946747" w:rsidP="00946747">
      <w:pPr>
        <w:pStyle w:val="a4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-  необходимость дополнительного проведения работ по капитальному или частичному ремонту учреждений культуры, с благоустройством прилегающей  территории. </w:t>
      </w: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Реализация программы позволит расширить доступ населения к культурным ценностям и информации,  обеспечит поддержку  всех форм творческой самореализации личности, создаст условия для дальнейшей модернизации деятельности районных учреждений культуры и образовательных организаций в области культуры, </w:t>
      </w:r>
      <w:r w:rsidR="005F3DF4">
        <w:rPr>
          <w:rFonts w:ascii="Times New Roman" w:hAnsi="Times New Roman" w:cs="Times New Roman"/>
        </w:rPr>
        <w:t xml:space="preserve">позволит </w:t>
      </w:r>
      <w:r w:rsidRPr="00090FE2">
        <w:rPr>
          <w:rFonts w:ascii="Times New Roman" w:hAnsi="Times New Roman" w:cs="Times New Roman"/>
        </w:rPr>
        <w:t xml:space="preserve">увековечить память о защитниках Отечества. Процесс сохранения памятников военной истории составляет основу патриотического воспитания граждан и требует постоянного государственного внимания и поддержки.  </w:t>
      </w:r>
    </w:p>
    <w:p w:rsidR="00CE7B01" w:rsidRPr="005F3DF4" w:rsidRDefault="00946747" w:rsidP="005F3DF4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Программно-целевой метод позволит направить финансовые ресурсы на поддержку и развитие культуры и искусства </w:t>
      </w:r>
      <w:r w:rsidR="00CE7B01" w:rsidRPr="00090FE2">
        <w:rPr>
          <w:rFonts w:ascii="Times New Roman" w:hAnsi="Times New Roman" w:cs="Times New Roman"/>
        </w:rPr>
        <w:t>муниципального округа</w:t>
      </w:r>
      <w:r w:rsidRPr="00090FE2">
        <w:rPr>
          <w:rFonts w:ascii="Times New Roman" w:hAnsi="Times New Roman" w:cs="Times New Roman"/>
        </w:rPr>
        <w:t>, обеспечит большую эффективность использования бюджетных ресурсов и дост</w:t>
      </w:r>
      <w:r w:rsidR="005F3DF4">
        <w:rPr>
          <w:rFonts w:ascii="Times New Roman" w:hAnsi="Times New Roman" w:cs="Times New Roman"/>
        </w:rPr>
        <w:t>ижение планируемых результатов.</w:t>
      </w:r>
    </w:p>
    <w:p w:rsidR="00946747" w:rsidRPr="00090FE2" w:rsidRDefault="00946747" w:rsidP="00946747">
      <w:pPr>
        <w:pStyle w:val="a4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Приоритеты региональной, местной политики в сфере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946747" w:rsidRPr="00090FE2" w:rsidRDefault="00946747" w:rsidP="00946747">
      <w:pPr>
        <w:pStyle w:val="a4"/>
        <w:ind w:left="1440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2.1. Приоритеты региональной, местной политике в сфере реализации программы</w:t>
      </w:r>
    </w:p>
    <w:p w:rsidR="00946747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</w:t>
      </w:r>
      <w:r w:rsidR="00CE7B01" w:rsidRPr="00090FE2">
        <w:rPr>
          <w:rFonts w:ascii="Times New Roman" w:hAnsi="Times New Roman" w:cs="Times New Roman"/>
        </w:rPr>
        <w:tab/>
      </w:r>
      <w:r w:rsidRPr="00090FE2">
        <w:rPr>
          <w:rFonts w:ascii="Times New Roman" w:hAnsi="Times New Roman" w:cs="Times New Roman"/>
        </w:rPr>
        <w:t xml:space="preserve">Приоритеты государственной политики в сфере культуры и дополнительного образования в </w:t>
      </w:r>
      <w:r w:rsidR="005F3DF4">
        <w:rPr>
          <w:rFonts w:ascii="Times New Roman" w:hAnsi="Times New Roman" w:cs="Times New Roman"/>
        </w:rPr>
        <w:t>сфере культуры на период до 2028</w:t>
      </w:r>
      <w:r w:rsidRPr="00090FE2">
        <w:rPr>
          <w:rFonts w:ascii="Times New Roman" w:hAnsi="Times New Roman" w:cs="Times New Roman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Федеральный закон от 25.06.2002 N 73-ФЗ "Об объектах культурного наследия (памятниках истории и культуры)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народов Российской Федерации";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Федеральный закон от 29.12.2012 N 273-ФЗ "Об образовании в Российской Федерации";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Указ Президента Российской Федерации от 24.12.2014 N 808 "Об утверждении Основ государственной культурной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lastRenderedPageBreak/>
        <w:t>политики";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Указ Президента Российской Федерации от 07.05.2018 N 204 "О национальных целях и стратегических задачах развития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Российской Федерации на период до 2024 года";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Указ Президента Российской Федерации от 21.07.2020 N 474 "О национальных целях развития Российской Федерации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на период до 2030 года";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(абзац введен Постановлением Правительства Алтайского края от 20.04.2021 N 131)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Концепция общенациональной системы выявления и развития молодых талантов, утвержденная Президентом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Российской Федерации 03.04.2012 N Пр-827;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постановление Правительства Российской Федерации от 15.04.2014 N 317 "Об утверждении государственной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программы Российской Федерации "Развитие культуры";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Концепция долгосрочного социально-экономического развития Российской</w:t>
      </w:r>
      <w:r>
        <w:rPr>
          <w:rFonts w:ascii="Times New Roman" w:hAnsi="Times New Roman" w:cs="Times New Roman"/>
        </w:rPr>
        <w:t xml:space="preserve"> </w:t>
      </w:r>
      <w:r w:rsidRPr="005F3DF4">
        <w:rPr>
          <w:rFonts w:ascii="Times New Roman" w:hAnsi="Times New Roman" w:cs="Times New Roman"/>
        </w:rPr>
        <w:t>Федерации на период до 2020 года,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proofErr w:type="gramStart"/>
      <w:r w:rsidRPr="005F3DF4">
        <w:rPr>
          <w:rFonts w:ascii="Times New Roman" w:hAnsi="Times New Roman" w:cs="Times New Roman"/>
        </w:rPr>
        <w:t>утвержденная</w:t>
      </w:r>
      <w:proofErr w:type="gramEnd"/>
      <w:r w:rsidRPr="005F3DF4">
        <w:rPr>
          <w:rFonts w:ascii="Times New Roman" w:hAnsi="Times New Roman" w:cs="Times New Roman"/>
        </w:rPr>
        <w:t xml:space="preserve"> распоряжением Правительства Российской Федерации от 17.11.2008 N 1662-р;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 xml:space="preserve">Стратегия государственной культурной </w:t>
      </w:r>
      <w:proofErr w:type="gramStart"/>
      <w:r w:rsidRPr="005F3DF4">
        <w:rPr>
          <w:rFonts w:ascii="Times New Roman" w:hAnsi="Times New Roman" w:cs="Times New Roman"/>
        </w:rPr>
        <w:t>политики на период</w:t>
      </w:r>
      <w:proofErr w:type="gramEnd"/>
      <w:r w:rsidRPr="005F3DF4">
        <w:rPr>
          <w:rFonts w:ascii="Times New Roman" w:hAnsi="Times New Roman" w:cs="Times New Roman"/>
        </w:rPr>
        <w:t xml:space="preserve"> до 2030 года, утвержденная распоряжением Правительства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Российской Федерации от 29.02.2016 N 326-р;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распоряжение Правительства Российской Федерации от 13.03.2021 N 608-р "Об утверждении Стратегии развития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библиотечного дела на период до 2030 года";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(в ред. Постановления Правительства Алтайского края от 18.03.2022 N 81)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 xml:space="preserve">закон Алтайского края от 12.05.2005 N 32-ЗС "Об объектах культурного наследия (памятниках истории и культуры) </w:t>
      </w:r>
      <w:proofErr w:type="gramStart"/>
      <w:r w:rsidRPr="005F3DF4">
        <w:rPr>
          <w:rFonts w:ascii="Times New Roman" w:hAnsi="Times New Roman" w:cs="Times New Roman"/>
        </w:rPr>
        <w:t>в</w:t>
      </w:r>
      <w:proofErr w:type="gramEnd"/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 xml:space="preserve">Алтайском </w:t>
      </w:r>
      <w:proofErr w:type="gramStart"/>
      <w:r w:rsidRPr="005F3DF4">
        <w:rPr>
          <w:rFonts w:ascii="Times New Roman" w:hAnsi="Times New Roman" w:cs="Times New Roman"/>
        </w:rPr>
        <w:t>крае</w:t>
      </w:r>
      <w:proofErr w:type="gramEnd"/>
      <w:r w:rsidRPr="005F3DF4">
        <w:rPr>
          <w:rFonts w:ascii="Times New Roman" w:hAnsi="Times New Roman" w:cs="Times New Roman"/>
        </w:rPr>
        <w:t>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lastRenderedPageBreak/>
        <w:t>(в ред. Постановления Правительства Алтайского края от 18.03.2022 N 81)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закон Алтайского края от 10.04.2007 N 22-ЗС "О библиотечном деле в Алтайском крае";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(в ред. Постановления Правительства Алтайского края от 18.03.2022 N 81)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постановление Правительства Алтайского края от 25.05.2021 N 172 "Об утверждении Концепции развития театрального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дела в Алтайском крае на период до 2025 года";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(в ред. Постановления Правительства Алтайского края от 18.03.2022 N 81)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Концепция развития дополнительного образования детей в Алтайском крае на период до 2020 года, утвержденная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распоряжением Администрации Алтайского края от 22.09.2015 N 267-р;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 xml:space="preserve">приказ управления Алтайского края по культуре и архивному делу от 22.08.2018 N 226 "О </w:t>
      </w:r>
      <w:proofErr w:type="spellStart"/>
      <w:r w:rsidRPr="005F3DF4">
        <w:rPr>
          <w:rFonts w:ascii="Times New Roman" w:hAnsi="Times New Roman" w:cs="Times New Roman"/>
        </w:rPr>
        <w:t>Конццепции</w:t>
      </w:r>
      <w:proofErr w:type="spellEnd"/>
      <w:r w:rsidRPr="005F3DF4">
        <w:rPr>
          <w:rFonts w:ascii="Times New Roman" w:hAnsi="Times New Roman" w:cs="Times New Roman"/>
        </w:rPr>
        <w:t xml:space="preserve"> развития системы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непрерывного художественного образования в Алтайском крае на период до 2022 года".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 xml:space="preserve">Приоритеты государственной политики в отношении соотечественников за рубежом основываются </w:t>
      </w:r>
      <w:proofErr w:type="gramStart"/>
      <w:r w:rsidRPr="005F3DF4">
        <w:rPr>
          <w:rFonts w:ascii="Times New Roman" w:hAnsi="Times New Roman" w:cs="Times New Roman"/>
        </w:rPr>
        <w:t>на</w:t>
      </w:r>
      <w:proofErr w:type="gramEnd"/>
      <w:r w:rsidRPr="005F3DF4">
        <w:rPr>
          <w:rFonts w:ascii="Times New Roman" w:hAnsi="Times New Roman" w:cs="Times New Roman"/>
        </w:rPr>
        <w:t xml:space="preserve"> следующих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 xml:space="preserve">основных </w:t>
      </w:r>
      <w:proofErr w:type="gramStart"/>
      <w:r w:rsidRPr="005F3DF4">
        <w:rPr>
          <w:rFonts w:ascii="Times New Roman" w:hAnsi="Times New Roman" w:cs="Times New Roman"/>
        </w:rPr>
        <w:t>документах</w:t>
      </w:r>
      <w:proofErr w:type="gramEnd"/>
      <w:r w:rsidRPr="005F3DF4">
        <w:rPr>
          <w:rFonts w:ascii="Times New Roman" w:hAnsi="Times New Roman" w:cs="Times New Roman"/>
        </w:rPr>
        <w:t>: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Федеральный закон от 24.05.1999 N 99-ФЗ "О государственной политике Российской Федерации в отношении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соотечественников за рубежом";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Указ Президента Российской Федерации от 11.08.1994 N 1681 "Об Основных направлениях государственной политики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Российской Федерации в отношении соотечественников, проживающих за рубежом";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Указ Президента Российской Федерации от 30.11.2016 N 640 "Об утверждении Концепции внешней политики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Российской Федерации";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постановление Правительства Российской Федерации от 31.08.1994 N 1064 "О мерах по поддержке соотечественников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lastRenderedPageBreak/>
        <w:t>за рубежом";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 xml:space="preserve">Комплексный план основных мероприятий по реализации государственной политики Российской Федерации </w:t>
      </w:r>
      <w:proofErr w:type="gramStart"/>
      <w:r w:rsidRPr="005F3DF4">
        <w:rPr>
          <w:rFonts w:ascii="Times New Roman" w:hAnsi="Times New Roman" w:cs="Times New Roman"/>
        </w:rPr>
        <w:t>в</w:t>
      </w:r>
      <w:proofErr w:type="gramEnd"/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 xml:space="preserve">отношении соотечественников, проживающих за рубежом, на 2021 - 2023 годы, </w:t>
      </w:r>
      <w:proofErr w:type="gramStart"/>
      <w:r w:rsidRPr="005F3DF4">
        <w:rPr>
          <w:rFonts w:ascii="Times New Roman" w:hAnsi="Times New Roman" w:cs="Times New Roman"/>
        </w:rPr>
        <w:t>утвержденный</w:t>
      </w:r>
      <w:proofErr w:type="gramEnd"/>
      <w:r w:rsidRPr="005F3DF4">
        <w:rPr>
          <w:rFonts w:ascii="Times New Roman" w:hAnsi="Times New Roman" w:cs="Times New Roman"/>
        </w:rPr>
        <w:t xml:space="preserve"> Президиумом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Правительственной комиссии по делам соотечественников за рубежом, январь 2021 года;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(в ред. Постановления Правительства Алтайского края от 18.03.2022 N 81)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закон Алтайского края от 06.09.2021 N 86-ЗС "Об утверждении стратегии социально-</w:t>
      </w:r>
      <w:proofErr w:type="spellStart"/>
      <w:r w:rsidRPr="005F3DF4">
        <w:rPr>
          <w:rFonts w:ascii="Times New Roman" w:hAnsi="Times New Roman" w:cs="Times New Roman"/>
        </w:rPr>
        <w:t>экономическогго</w:t>
      </w:r>
      <w:proofErr w:type="spellEnd"/>
      <w:r w:rsidRPr="005F3DF4">
        <w:rPr>
          <w:rFonts w:ascii="Times New Roman" w:hAnsi="Times New Roman" w:cs="Times New Roman"/>
        </w:rPr>
        <w:t xml:space="preserve"> развития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Алтайского края до 2035 года".</w:t>
      </w:r>
    </w:p>
    <w:p w:rsidR="005F3DF4" w:rsidRPr="005F3DF4" w:rsidRDefault="005F3DF4" w:rsidP="005F3DF4">
      <w:pPr>
        <w:rPr>
          <w:rFonts w:ascii="Times New Roman" w:hAnsi="Times New Roman" w:cs="Times New Roman"/>
        </w:rPr>
      </w:pPr>
      <w:r w:rsidRPr="005F3DF4">
        <w:rPr>
          <w:rFonts w:ascii="Times New Roman" w:hAnsi="Times New Roman" w:cs="Times New Roman"/>
        </w:rPr>
        <w:t>(абзац введен Постановлением Правительства Алтайского края от 18.03.2022 N 81)</w:t>
      </w:r>
    </w:p>
    <w:p w:rsidR="005F3DF4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              </w:t>
      </w:r>
    </w:p>
    <w:p w:rsidR="00946747" w:rsidRPr="00090FE2" w:rsidRDefault="00946747" w:rsidP="005F3DF4">
      <w:p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Реализация программы будет осуществляться в соответствии со следующими основными приоритетами: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обеспечение максимальной доступности культурных ценностей для населения </w:t>
      </w:r>
      <w:r w:rsidR="009327EC" w:rsidRPr="00090FE2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9327EC" w:rsidRPr="00090FE2">
        <w:rPr>
          <w:rFonts w:ascii="Times New Roman" w:hAnsi="Times New Roman" w:cs="Times New Roman"/>
        </w:rPr>
        <w:t>Су</w:t>
      </w:r>
      <w:r w:rsidR="00E113BF">
        <w:rPr>
          <w:rFonts w:ascii="Times New Roman" w:hAnsi="Times New Roman" w:cs="Times New Roman"/>
        </w:rPr>
        <w:t>е</w:t>
      </w:r>
      <w:r w:rsidR="005F3DF4">
        <w:rPr>
          <w:rFonts w:ascii="Times New Roman" w:hAnsi="Times New Roman" w:cs="Times New Roman"/>
        </w:rPr>
        <w:t>тский</w:t>
      </w:r>
      <w:proofErr w:type="spellEnd"/>
      <w:r w:rsidR="005F3DF4">
        <w:rPr>
          <w:rFonts w:ascii="Times New Roman" w:hAnsi="Times New Roman" w:cs="Times New Roman"/>
        </w:rPr>
        <w:t xml:space="preserve"> район А</w:t>
      </w:r>
      <w:r w:rsidR="009327EC" w:rsidRPr="00090FE2">
        <w:rPr>
          <w:rFonts w:ascii="Times New Roman" w:hAnsi="Times New Roman" w:cs="Times New Roman"/>
        </w:rPr>
        <w:t>лтайского края</w:t>
      </w:r>
      <w:r w:rsidRPr="00090FE2">
        <w:rPr>
          <w:rFonts w:ascii="Times New Roman" w:hAnsi="Times New Roman" w:cs="Times New Roman"/>
        </w:rPr>
        <w:t>, повышение качества и разнообразия культурных услуг, в том числе: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создание культурного пространства </w:t>
      </w:r>
      <w:r w:rsidR="009327EC" w:rsidRPr="00090FE2">
        <w:rPr>
          <w:rFonts w:ascii="Times New Roman" w:hAnsi="Times New Roman" w:cs="Times New Roman"/>
        </w:rPr>
        <w:t>муниципального округа</w:t>
      </w:r>
      <w:r w:rsidRPr="00090FE2">
        <w:rPr>
          <w:rFonts w:ascii="Times New Roman" w:hAnsi="Times New Roman" w:cs="Times New Roman"/>
        </w:rPr>
        <w:t xml:space="preserve"> (развитие выставочной, фестивальной деятельности, внедрение информационных технологий, создание инфраструктуры, обеспечивающей доступ насел</w:t>
      </w:r>
      <w:r w:rsidR="009F25D7">
        <w:rPr>
          <w:rFonts w:ascii="Times New Roman" w:hAnsi="Times New Roman" w:cs="Times New Roman"/>
        </w:rPr>
        <w:t>ения к электронным фондам музея</w:t>
      </w:r>
      <w:r w:rsidRPr="00090FE2">
        <w:rPr>
          <w:rFonts w:ascii="Times New Roman" w:hAnsi="Times New Roman" w:cs="Times New Roman"/>
        </w:rPr>
        <w:t xml:space="preserve"> и библиотек </w:t>
      </w:r>
      <w:r w:rsidR="009327EC" w:rsidRPr="00090FE2">
        <w:rPr>
          <w:rFonts w:ascii="Times New Roman" w:hAnsi="Times New Roman" w:cs="Times New Roman"/>
        </w:rPr>
        <w:t>муниципального округа</w:t>
      </w:r>
      <w:r w:rsidRPr="00090FE2">
        <w:rPr>
          <w:rFonts w:ascii="Times New Roman" w:hAnsi="Times New Roman" w:cs="Times New Roman"/>
        </w:rPr>
        <w:t>);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создание благоприятных условий для творческой самореализации граждан;</w:t>
      </w:r>
    </w:p>
    <w:p w:rsidR="00946747" w:rsidRPr="00090FE2" w:rsidRDefault="005F3DF4" w:rsidP="0094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6747" w:rsidRPr="00090FE2">
        <w:rPr>
          <w:rFonts w:ascii="Times New Roman" w:hAnsi="Times New Roman" w:cs="Times New Roman"/>
        </w:rPr>
        <w:t>развитие системы непрерывного профессионального образования в сфере культуры;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повышение социального статуса работников культуры, в том числе путем повышения уровня оплаты их труда;</w:t>
      </w:r>
    </w:p>
    <w:p w:rsidR="00946747" w:rsidRPr="00090FE2" w:rsidRDefault="005F3DF4" w:rsidP="0094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6747" w:rsidRPr="00090FE2">
        <w:rPr>
          <w:rFonts w:ascii="Times New Roman" w:hAnsi="Times New Roman" w:cs="Times New Roman"/>
        </w:rPr>
        <w:t xml:space="preserve">формирование нормативно-правовой базы культурной политики </w:t>
      </w:r>
      <w:r w:rsidR="009327EC" w:rsidRPr="00090FE2">
        <w:rPr>
          <w:rFonts w:ascii="Times New Roman" w:hAnsi="Times New Roman" w:cs="Times New Roman"/>
        </w:rPr>
        <w:t>муниципального округа</w:t>
      </w:r>
      <w:r w:rsidR="00946747" w:rsidRPr="00090FE2">
        <w:rPr>
          <w:rFonts w:ascii="Times New Roman" w:hAnsi="Times New Roman" w:cs="Times New Roman"/>
        </w:rPr>
        <w:t>, обеспечивающей развитие сферы культуры;</w:t>
      </w:r>
    </w:p>
    <w:p w:rsidR="00946747" w:rsidRPr="00090FE2" w:rsidRDefault="005F3DF4" w:rsidP="0094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6747" w:rsidRPr="00090FE2">
        <w:rPr>
          <w:rFonts w:ascii="Times New Roman" w:hAnsi="Times New Roman" w:cs="Times New Roman"/>
        </w:rPr>
        <w:t>сохранение, охрана,</w:t>
      </w:r>
      <w:r w:rsidR="009327EC" w:rsidRPr="00090FE2">
        <w:rPr>
          <w:rFonts w:ascii="Times New Roman" w:hAnsi="Times New Roman" w:cs="Times New Roman"/>
        </w:rPr>
        <w:t xml:space="preserve"> </w:t>
      </w:r>
      <w:r w:rsidR="00946747" w:rsidRPr="00090FE2">
        <w:rPr>
          <w:rFonts w:ascii="Times New Roman" w:hAnsi="Times New Roman" w:cs="Times New Roman"/>
        </w:rPr>
        <w:t>популяризация и эффективное использование объектов ку</w:t>
      </w:r>
      <w:r>
        <w:rPr>
          <w:rFonts w:ascii="Times New Roman" w:hAnsi="Times New Roman" w:cs="Times New Roman"/>
        </w:rPr>
        <w:t>льтурного наследия;</w:t>
      </w:r>
    </w:p>
    <w:p w:rsidR="00946747" w:rsidRPr="00090FE2" w:rsidRDefault="005F3DF4" w:rsidP="0094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6747" w:rsidRPr="00090FE2">
        <w:rPr>
          <w:rFonts w:ascii="Times New Roman" w:hAnsi="Times New Roman" w:cs="Times New Roman"/>
        </w:rPr>
        <w:t xml:space="preserve">сохранение и пополнение библиотечного, музейного фондов </w:t>
      </w:r>
      <w:r w:rsidR="009327EC" w:rsidRPr="00090FE2">
        <w:rPr>
          <w:rFonts w:ascii="Times New Roman" w:hAnsi="Times New Roman" w:cs="Times New Roman"/>
        </w:rPr>
        <w:t>муниципального округа</w:t>
      </w:r>
      <w:r w:rsidR="00946747" w:rsidRPr="00090FE2">
        <w:rPr>
          <w:rFonts w:ascii="Times New Roman" w:hAnsi="Times New Roman" w:cs="Times New Roman"/>
        </w:rPr>
        <w:t>;</w:t>
      </w:r>
    </w:p>
    <w:p w:rsidR="005F3DF4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lastRenderedPageBreak/>
        <w:t>возрождение и развитие народных художественных ремесел, декоративно-прикладного творчества, поддержка самодеятель</w:t>
      </w:r>
      <w:r w:rsidR="005F3DF4">
        <w:rPr>
          <w:rFonts w:ascii="Times New Roman" w:hAnsi="Times New Roman" w:cs="Times New Roman"/>
        </w:rPr>
        <w:t>ных художественных коллективов;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поощрение талантливой молодежи, развитие волонтерского движения;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развитие инфраструктуры отрасли, в том числе: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капитальный и</w:t>
      </w:r>
      <w:r w:rsidR="005F3DF4">
        <w:rPr>
          <w:rFonts w:ascii="Times New Roman" w:hAnsi="Times New Roman" w:cs="Times New Roman"/>
        </w:rPr>
        <w:t>ли частичный ремонт, техническая</w:t>
      </w:r>
      <w:r w:rsidRPr="00090FE2">
        <w:rPr>
          <w:rFonts w:ascii="Times New Roman" w:hAnsi="Times New Roman" w:cs="Times New Roman"/>
        </w:rPr>
        <w:t xml:space="preserve"> и технологическая модернизация учреждений культуры и</w:t>
      </w:r>
      <w:r w:rsidR="005F3DF4">
        <w:rPr>
          <w:rFonts w:ascii="Times New Roman" w:hAnsi="Times New Roman" w:cs="Times New Roman"/>
        </w:rPr>
        <w:t xml:space="preserve"> учреждений дополнительного образования</w:t>
      </w:r>
      <w:r w:rsidRPr="00090FE2">
        <w:rPr>
          <w:rFonts w:ascii="Times New Roman" w:hAnsi="Times New Roman" w:cs="Times New Roman"/>
        </w:rPr>
        <w:t xml:space="preserve"> в сфере культуры. </w:t>
      </w:r>
    </w:p>
    <w:p w:rsidR="00946747" w:rsidRPr="00090FE2" w:rsidRDefault="00946747" w:rsidP="00946747">
      <w:pPr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2.2. Цели и задачи программы</w:t>
      </w:r>
    </w:p>
    <w:p w:rsidR="00946747" w:rsidRPr="00090FE2" w:rsidRDefault="00946747" w:rsidP="00946747">
      <w:pPr>
        <w:ind w:firstLine="708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Целью программы является сохранение и развитие культуры и искусства в </w:t>
      </w:r>
      <w:r w:rsidR="009327EC" w:rsidRPr="00090FE2">
        <w:rPr>
          <w:rFonts w:ascii="Times New Roman" w:hAnsi="Times New Roman" w:cs="Times New Roman"/>
        </w:rPr>
        <w:t xml:space="preserve">муниципальном округе </w:t>
      </w:r>
      <w:proofErr w:type="spellStart"/>
      <w:r w:rsidR="009327EC" w:rsidRPr="00090FE2">
        <w:rPr>
          <w:rFonts w:ascii="Times New Roman" w:hAnsi="Times New Roman" w:cs="Times New Roman"/>
        </w:rPr>
        <w:t>Суетский</w:t>
      </w:r>
      <w:proofErr w:type="spellEnd"/>
      <w:r w:rsidR="009327EC" w:rsidRPr="00090FE2">
        <w:rPr>
          <w:rFonts w:ascii="Times New Roman" w:hAnsi="Times New Roman" w:cs="Times New Roman"/>
        </w:rPr>
        <w:t xml:space="preserve"> район Алтайского края</w:t>
      </w:r>
      <w:r w:rsidRPr="00090FE2">
        <w:rPr>
          <w:rFonts w:ascii="Times New Roman" w:hAnsi="Times New Roman" w:cs="Times New Roman"/>
        </w:rPr>
        <w:t>.</w:t>
      </w:r>
    </w:p>
    <w:p w:rsidR="00946747" w:rsidRPr="00090FE2" w:rsidRDefault="00946747" w:rsidP="00946747">
      <w:pPr>
        <w:ind w:firstLine="708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К числу основных задач, требующих решения для</w:t>
      </w:r>
      <w:r w:rsidR="009327EC" w:rsidRPr="00090FE2">
        <w:rPr>
          <w:rFonts w:ascii="Times New Roman" w:hAnsi="Times New Roman" w:cs="Times New Roman"/>
        </w:rPr>
        <w:t xml:space="preserve"> </w:t>
      </w:r>
      <w:r w:rsidR="009F25D7">
        <w:rPr>
          <w:rFonts w:ascii="Times New Roman" w:hAnsi="Times New Roman" w:cs="Times New Roman"/>
        </w:rPr>
        <w:t>достижения</w:t>
      </w:r>
      <w:r w:rsidRPr="00090FE2">
        <w:rPr>
          <w:rFonts w:ascii="Times New Roman" w:hAnsi="Times New Roman" w:cs="Times New Roman"/>
        </w:rPr>
        <w:t xml:space="preserve"> поставленной цели, относятся: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         сохранение культурного и исторического наследия, расширение доступа населения к культурным ценностям и информации;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          создание условий для сохранения и развития исполнительских искусств и поддержку народного творчества;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           модернизация системы художественного образования и подготовки кадров в сфере культуры и искусства;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           создание современных условий для реализации программных мероприятий, работа районных учреждений культуры.</w:t>
      </w:r>
    </w:p>
    <w:p w:rsidR="00946747" w:rsidRPr="00090FE2" w:rsidRDefault="00946747" w:rsidP="00946747">
      <w:p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2.3. Конечный результат программы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В резуль</w:t>
      </w:r>
      <w:r w:rsidR="009F25D7">
        <w:rPr>
          <w:rFonts w:ascii="Times New Roman" w:hAnsi="Times New Roman" w:cs="Times New Roman"/>
        </w:rPr>
        <w:t>тате реализации программы к 2028</w:t>
      </w:r>
      <w:r w:rsidRPr="00090FE2">
        <w:rPr>
          <w:rFonts w:ascii="Times New Roman" w:hAnsi="Times New Roman" w:cs="Times New Roman"/>
        </w:rPr>
        <w:t xml:space="preserve"> году предполагается: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- посещаемость учреждений культуры </w:t>
      </w:r>
      <w:r w:rsidR="009F25D7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9F25D7">
        <w:rPr>
          <w:rFonts w:ascii="Times New Roman" w:hAnsi="Times New Roman" w:cs="Times New Roman"/>
        </w:rPr>
        <w:t>Суетский</w:t>
      </w:r>
      <w:proofErr w:type="spellEnd"/>
      <w:r w:rsidR="009F25D7">
        <w:rPr>
          <w:rFonts w:ascii="Times New Roman" w:hAnsi="Times New Roman" w:cs="Times New Roman"/>
        </w:rPr>
        <w:t xml:space="preserve"> район по отношению к уровню 2021 года увеличится на 10</w:t>
      </w:r>
      <w:r w:rsidRPr="00090FE2">
        <w:rPr>
          <w:rFonts w:ascii="Times New Roman" w:hAnsi="Times New Roman" w:cs="Times New Roman"/>
        </w:rPr>
        <w:t>%;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количество реконструированных, отремонтированных (капитально, частично) учреждений культуры составит 2 единицы;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- количество учреждений </w:t>
      </w:r>
      <w:proofErr w:type="gramStart"/>
      <w:r w:rsidRPr="00090FE2">
        <w:rPr>
          <w:rFonts w:ascii="Times New Roman" w:hAnsi="Times New Roman" w:cs="Times New Roman"/>
        </w:rPr>
        <w:t>культуры</w:t>
      </w:r>
      <w:proofErr w:type="gramEnd"/>
      <w:r w:rsidRPr="00090FE2">
        <w:rPr>
          <w:rFonts w:ascii="Times New Roman" w:hAnsi="Times New Roman" w:cs="Times New Roman"/>
        </w:rPr>
        <w:t xml:space="preserve"> получившие современной оборудование – 2;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повышение квалификации на базе центров непрерывного образования  и повышения квалификации творческих и управленч</w:t>
      </w:r>
      <w:r w:rsidR="005364A4">
        <w:rPr>
          <w:rFonts w:ascii="Times New Roman" w:hAnsi="Times New Roman" w:cs="Times New Roman"/>
        </w:rPr>
        <w:t>еских кадров в сфере культуры 10 работников</w:t>
      </w:r>
      <w:r w:rsidRPr="00090FE2">
        <w:rPr>
          <w:rFonts w:ascii="Times New Roman" w:hAnsi="Times New Roman" w:cs="Times New Roman"/>
        </w:rPr>
        <w:t xml:space="preserve"> отрасли;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вовлечение в п</w:t>
      </w:r>
      <w:r w:rsidR="005364A4">
        <w:rPr>
          <w:rFonts w:ascii="Times New Roman" w:hAnsi="Times New Roman" w:cs="Times New Roman"/>
        </w:rPr>
        <w:t>рограмму «Волонтеры культуры» 40</w:t>
      </w:r>
      <w:r w:rsidRPr="00090FE2">
        <w:rPr>
          <w:rFonts w:ascii="Times New Roman" w:hAnsi="Times New Roman" w:cs="Times New Roman"/>
        </w:rPr>
        <w:t xml:space="preserve"> человек;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lastRenderedPageBreak/>
        <w:t xml:space="preserve">- сохранение средней заработной платы работников учреждений культуры муниципального округа </w:t>
      </w:r>
      <w:proofErr w:type="spellStart"/>
      <w:r w:rsidRPr="00090FE2">
        <w:rPr>
          <w:rFonts w:ascii="Times New Roman" w:hAnsi="Times New Roman" w:cs="Times New Roman"/>
        </w:rPr>
        <w:t>Суетский</w:t>
      </w:r>
      <w:proofErr w:type="spellEnd"/>
      <w:r w:rsidRPr="00090FE2">
        <w:rPr>
          <w:rFonts w:ascii="Times New Roman" w:hAnsi="Times New Roman" w:cs="Times New Roman"/>
        </w:rPr>
        <w:t xml:space="preserve"> район Алтайского края не ниже уровня средней заработной платы в Алтайском крае;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количест</w:t>
      </w:r>
      <w:r w:rsidR="005364A4">
        <w:rPr>
          <w:rFonts w:ascii="Times New Roman" w:hAnsi="Times New Roman" w:cs="Times New Roman"/>
        </w:rPr>
        <w:t xml:space="preserve">во </w:t>
      </w:r>
      <w:proofErr w:type="gramStart"/>
      <w:r w:rsidR="005364A4">
        <w:rPr>
          <w:rFonts w:ascii="Times New Roman" w:hAnsi="Times New Roman" w:cs="Times New Roman"/>
        </w:rPr>
        <w:t>отремонтированных</w:t>
      </w:r>
      <w:proofErr w:type="gramEnd"/>
      <w:r w:rsidR="005364A4">
        <w:rPr>
          <w:rFonts w:ascii="Times New Roman" w:hAnsi="Times New Roman" w:cs="Times New Roman"/>
        </w:rPr>
        <w:t xml:space="preserve"> ОКН до 2028 года составит 2</w:t>
      </w:r>
      <w:r w:rsidRPr="00090FE2">
        <w:rPr>
          <w:rFonts w:ascii="Times New Roman" w:hAnsi="Times New Roman" w:cs="Times New Roman"/>
        </w:rPr>
        <w:t xml:space="preserve"> единицы;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- количество ОКН </w:t>
      </w:r>
      <w:proofErr w:type="gramStart"/>
      <w:r w:rsidRPr="00090FE2">
        <w:rPr>
          <w:rFonts w:ascii="Times New Roman" w:hAnsi="Times New Roman" w:cs="Times New Roman"/>
        </w:rPr>
        <w:t>внесенных</w:t>
      </w:r>
      <w:proofErr w:type="gramEnd"/>
      <w:r w:rsidRPr="00090FE2">
        <w:rPr>
          <w:rFonts w:ascii="Times New Roman" w:hAnsi="Times New Roman" w:cs="Times New Roman"/>
        </w:rPr>
        <w:t xml:space="preserve"> в ЕГРН до 2024 года составит 100%.</w:t>
      </w:r>
    </w:p>
    <w:p w:rsidR="009327EC" w:rsidRPr="00090FE2" w:rsidRDefault="009327EC" w:rsidP="009327EC">
      <w:pPr>
        <w:pStyle w:val="a3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- внесение музейных предметов в кат</w:t>
      </w:r>
      <w:r w:rsidR="005364A4">
        <w:rPr>
          <w:rFonts w:ascii="Times New Roman" w:hAnsi="Times New Roman" w:cs="Times New Roman"/>
        </w:rPr>
        <w:t>алог Российской Федерации к 2028</w:t>
      </w:r>
      <w:r w:rsidRPr="00090FE2">
        <w:rPr>
          <w:rFonts w:ascii="Times New Roman" w:hAnsi="Times New Roman" w:cs="Times New Roman"/>
        </w:rPr>
        <w:t xml:space="preserve"> году составит 100% (1846 экспонатов). </w:t>
      </w:r>
    </w:p>
    <w:p w:rsidR="00946747" w:rsidRPr="00090FE2" w:rsidRDefault="00946747" w:rsidP="00946747">
      <w:pPr>
        <w:ind w:firstLine="708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Важнейшим ожидаемым конечным результатом реализации программы является устойчивое развитие  культуры, что характеризуется ростом количественных показателей и качественной оценкой изменений, происходящих в отрасли. Основные индикаторы и их значения по годам представлены в приложении 1 к программе.</w:t>
      </w:r>
    </w:p>
    <w:p w:rsidR="00946747" w:rsidRPr="00090FE2" w:rsidRDefault="00946747" w:rsidP="00946747">
      <w:pPr>
        <w:ind w:firstLine="708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2.4. Сроки и этапы реализации программы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Программа ре</w:t>
      </w:r>
      <w:r w:rsidR="005364A4">
        <w:rPr>
          <w:rFonts w:ascii="Times New Roman" w:hAnsi="Times New Roman" w:cs="Times New Roman"/>
        </w:rPr>
        <w:t>ализуется в период с 2025 по 2028</w:t>
      </w:r>
      <w:r w:rsidRPr="00090FE2">
        <w:rPr>
          <w:rFonts w:ascii="Times New Roman" w:hAnsi="Times New Roman" w:cs="Times New Roman"/>
        </w:rPr>
        <w:t xml:space="preserve"> годы.</w:t>
      </w:r>
    </w:p>
    <w:p w:rsidR="00946747" w:rsidRPr="00090FE2" w:rsidRDefault="00946747" w:rsidP="00946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Обобщенная характеристика мероприятий программы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Программа предусматривает основные мероприятия, реализуемые в рамках наиболее актуальных и перспективных направлений государственной политики в сфере культуры и искусства Алтайского края и </w:t>
      </w:r>
      <w:r w:rsidR="009327EC" w:rsidRPr="00090FE2">
        <w:rPr>
          <w:rFonts w:ascii="Times New Roman" w:hAnsi="Times New Roman" w:cs="Times New Roman"/>
        </w:rPr>
        <w:t xml:space="preserve"> муниципального округа</w:t>
      </w:r>
      <w:r w:rsidR="005364A4">
        <w:rPr>
          <w:rFonts w:ascii="Times New Roman" w:hAnsi="Times New Roman" w:cs="Times New Roman"/>
        </w:rPr>
        <w:t xml:space="preserve"> </w:t>
      </w:r>
      <w:proofErr w:type="spellStart"/>
      <w:r w:rsidR="005364A4">
        <w:rPr>
          <w:rFonts w:ascii="Times New Roman" w:hAnsi="Times New Roman" w:cs="Times New Roman"/>
        </w:rPr>
        <w:t>Суетский</w:t>
      </w:r>
      <w:proofErr w:type="spellEnd"/>
      <w:r w:rsidR="005364A4">
        <w:rPr>
          <w:rFonts w:ascii="Times New Roman" w:hAnsi="Times New Roman" w:cs="Times New Roman"/>
        </w:rPr>
        <w:t xml:space="preserve"> район Алтайского края</w:t>
      </w:r>
      <w:r w:rsidRPr="00090FE2">
        <w:rPr>
          <w:rFonts w:ascii="Times New Roman" w:hAnsi="Times New Roman" w:cs="Times New Roman"/>
        </w:rPr>
        <w:t>.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Доля объектов культурного наследия, находящихся в удовлетворительном состоянии, в общем количестве объектов культурного наследия местного значения; 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Увеличение количества посещений библиотек;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Увеличение доли </w:t>
      </w:r>
      <w:r w:rsidR="005364A4">
        <w:rPr>
          <w:rFonts w:ascii="Times New Roman" w:hAnsi="Times New Roman" w:cs="Times New Roman"/>
        </w:rPr>
        <w:t>посещаемости музея</w:t>
      </w:r>
      <w:r w:rsidRPr="00090FE2">
        <w:rPr>
          <w:rFonts w:ascii="Times New Roman" w:hAnsi="Times New Roman" w:cs="Times New Roman"/>
        </w:rPr>
        <w:t xml:space="preserve"> </w:t>
      </w:r>
      <w:r w:rsidR="009327EC" w:rsidRPr="00090FE2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9327EC" w:rsidRPr="00090FE2">
        <w:rPr>
          <w:rFonts w:ascii="Times New Roman" w:hAnsi="Times New Roman" w:cs="Times New Roman"/>
        </w:rPr>
        <w:t>Суетский</w:t>
      </w:r>
      <w:proofErr w:type="spellEnd"/>
      <w:r w:rsidR="009327EC" w:rsidRPr="00090FE2">
        <w:rPr>
          <w:rFonts w:ascii="Times New Roman" w:hAnsi="Times New Roman" w:cs="Times New Roman"/>
        </w:rPr>
        <w:t xml:space="preserve"> район Алтайского края</w:t>
      </w:r>
      <w:r w:rsidRPr="00090FE2">
        <w:rPr>
          <w:rFonts w:ascii="Times New Roman" w:hAnsi="Times New Roman" w:cs="Times New Roman"/>
        </w:rPr>
        <w:t>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Увеличение количества посещений концертных мероп</w:t>
      </w:r>
      <w:r w:rsidR="007C2FE8">
        <w:rPr>
          <w:rFonts w:ascii="Times New Roman" w:hAnsi="Times New Roman" w:cs="Times New Roman"/>
        </w:rPr>
        <w:t>риятий (по сравнению с предыдущи</w:t>
      </w:r>
      <w:r w:rsidRPr="00090FE2">
        <w:rPr>
          <w:rFonts w:ascii="Times New Roman" w:hAnsi="Times New Roman" w:cs="Times New Roman"/>
        </w:rPr>
        <w:t>м годом);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Увеличение численности участников культурно-досуговых мероприятий (по сравнению с</w:t>
      </w:r>
      <w:r w:rsidR="009327EC" w:rsidRPr="00090FE2">
        <w:rPr>
          <w:rFonts w:ascii="Times New Roman" w:hAnsi="Times New Roman" w:cs="Times New Roman"/>
        </w:rPr>
        <w:t xml:space="preserve"> </w:t>
      </w:r>
      <w:r w:rsidR="007C2FE8">
        <w:rPr>
          <w:rFonts w:ascii="Times New Roman" w:hAnsi="Times New Roman" w:cs="Times New Roman"/>
        </w:rPr>
        <w:t>предыдущи</w:t>
      </w:r>
      <w:r w:rsidRPr="00090FE2">
        <w:rPr>
          <w:rFonts w:ascii="Times New Roman" w:hAnsi="Times New Roman" w:cs="Times New Roman"/>
        </w:rPr>
        <w:t>м годом);</w:t>
      </w:r>
    </w:p>
    <w:p w:rsidR="009327EC" w:rsidRPr="00090FE2" w:rsidRDefault="00946747" w:rsidP="009327E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Для детей, обуча</w:t>
      </w:r>
      <w:r w:rsidR="005364A4">
        <w:rPr>
          <w:rFonts w:ascii="Times New Roman" w:hAnsi="Times New Roman" w:cs="Times New Roman"/>
        </w:rPr>
        <w:t>ющихся в детской музыкальной школе</w:t>
      </w:r>
      <w:r w:rsidRPr="00090FE2">
        <w:rPr>
          <w:rFonts w:ascii="Times New Roman" w:hAnsi="Times New Roman" w:cs="Times New Roman"/>
        </w:rPr>
        <w:t>, в общей численности учащихся детей;</w:t>
      </w:r>
    </w:p>
    <w:p w:rsidR="009327EC" w:rsidRPr="00090FE2" w:rsidRDefault="005364A4" w:rsidP="009327E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327EC" w:rsidRPr="00090FE2">
        <w:rPr>
          <w:rFonts w:ascii="Times New Roman" w:hAnsi="Times New Roman" w:cs="Times New Roman"/>
        </w:rPr>
        <w:t xml:space="preserve">охранение средней заработной платы работников учреждений культуры муниципального округа </w:t>
      </w:r>
      <w:proofErr w:type="spellStart"/>
      <w:r w:rsidR="009327EC" w:rsidRPr="00090FE2">
        <w:rPr>
          <w:rFonts w:ascii="Times New Roman" w:hAnsi="Times New Roman" w:cs="Times New Roman"/>
        </w:rPr>
        <w:t>Суетский</w:t>
      </w:r>
      <w:proofErr w:type="spellEnd"/>
      <w:r w:rsidR="009327EC" w:rsidRPr="00090FE2">
        <w:rPr>
          <w:rFonts w:ascii="Times New Roman" w:hAnsi="Times New Roman" w:cs="Times New Roman"/>
        </w:rPr>
        <w:t xml:space="preserve"> район Алтайского края не ниже уровня средней заработной платы в Алтайском крае;</w:t>
      </w:r>
    </w:p>
    <w:p w:rsidR="00946747" w:rsidRPr="00090FE2" w:rsidRDefault="00946747" w:rsidP="00946747">
      <w:pPr>
        <w:pStyle w:val="a4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Перечень основных мероприятий программы представлен в приложении 2 к программе.</w:t>
      </w:r>
    </w:p>
    <w:p w:rsidR="009327EC" w:rsidRPr="00090FE2" w:rsidRDefault="009327EC" w:rsidP="00946747">
      <w:pPr>
        <w:pStyle w:val="a4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Общий объем финансовых ресурсов, необходимых для реализации программы</w:t>
      </w:r>
    </w:p>
    <w:p w:rsidR="009327EC" w:rsidRPr="00090FE2" w:rsidRDefault="00EB44C6" w:rsidP="009327EC">
      <w:pPr>
        <w:pStyle w:val="a4"/>
        <w:ind w:left="1778"/>
        <w:rPr>
          <w:rFonts w:ascii="Times New Roman" w:hAnsi="Times New Roman" w:cs="Times New Roman"/>
          <w:color w:val="FF0000"/>
        </w:rPr>
      </w:pPr>
      <w:r w:rsidRPr="00090FE2">
        <w:rPr>
          <w:rFonts w:ascii="Times New Roman" w:hAnsi="Times New Roman" w:cs="Times New Roman"/>
          <w:color w:val="FF0000"/>
        </w:rPr>
        <w:t xml:space="preserve"> </w:t>
      </w:r>
    </w:p>
    <w:p w:rsidR="00615356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Финансирование программы осуществляется за счет средств:</w:t>
      </w:r>
      <w:r w:rsidR="00EB44C6" w:rsidRPr="00090FE2">
        <w:rPr>
          <w:rFonts w:ascii="Times New Roman" w:hAnsi="Times New Roman" w:cs="Times New Roman"/>
        </w:rPr>
        <w:t xml:space="preserve"> краевого</w:t>
      </w:r>
      <w:r w:rsidR="005364A4">
        <w:rPr>
          <w:rFonts w:ascii="Times New Roman" w:hAnsi="Times New Roman" w:cs="Times New Roman"/>
        </w:rPr>
        <w:t xml:space="preserve"> бюджета</w:t>
      </w:r>
      <w:r w:rsidR="00EB44C6" w:rsidRPr="00090FE2">
        <w:rPr>
          <w:rFonts w:ascii="Times New Roman" w:hAnsi="Times New Roman" w:cs="Times New Roman"/>
        </w:rPr>
        <w:t xml:space="preserve">, </w:t>
      </w:r>
      <w:r w:rsidRPr="00090FE2">
        <w:rPr>
          <w:rFonts w:ascii="Times New Roman" w:hAnsi="Times New Roman" w:cs="Times New Roman"/>
        </w:rPr>
        <w:t>бюджета</w:t>
      </w:r>
      <w:r w:rsidR="00EB44C6" w:rsidRPr="00090FE2">
        <w:rPr>
          <w:rFonts w:ascii="Times New Roman" w:hAnsi="Times New Roman" w:cs="Times New Roman"/>
        </w:rPr>
        <w:t xml:space="preserve"> муниципального округа </w:t>
      </w:r>
      <w:proofErr w:type="spellStart"/>
      <w:r w:rsidR="00EB44C6" w:rsidRPr="00090FE2">
        <w:rPr>
          <w:rFonts w:ascii="Times New Roman" w:hAnsi="Times New Roman" w:cs="Times New Roman"/>
        </w:rPr>
        <w:t>Суетский</w:t>
      </w:r>
      <w:proofErr w:type="spellEnd"/>
      <w:r w:rsidR="00EB44C6" w:rsidRPr="00090FE2">
        <w:rPr>
          <w:rFonts w:ascii="Times New Roman" w:hAnsi="Times New Roman" w:cs="Times New Roman"/>
        </w:rPr>
        <w:t xml:space="preserve"> район Алтайского края и внебюджетных источников.</w:t>
      </w:r>
    </w:p>
    <w:p w:rsidR="00615356" w:rsidRDefault="00615356" w:rsidP="00946747">
      <w:pPr>
        <w:rPr>
          <w:rFonts w:ascii="Times New Roman" w:hAnsi="Times New Roman" w:cs="Times New Roman"/>
        </w:rPr>
      </w:pPr>
    </w:p>
    <w:p w:rsidR="00D2168B" w:rsidRPr="00D2168B" w:rsidRDefault="00946747" w:rsidP="00D2168B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Об</w:t>
      </w:r>
      <w:r w:rsidR="007C2FE8">
        <w:rPr>
          <w:rFonts w:ascii="Times New Roman" w:hAnsi="Times New Roman" w:cs="Times New Roman"/>
        </w:rPr>
        <w:t>щий объем финансирования</w:t>
      </w:r>
      <w:r w:rsidR="005364A4">
        <w:rPr>
          <w:rFonts w:ascii="Times New Roman" w:hAnsi="Times New Roman" w:cs="Times New Roman"/>
        </w:rPr>
        <w:t xml:space="preserve"> пр</w:t>
      </w:r>
      <w:r w:rsidR="00FA2449">
        <w:rPr>
          <w:rFonts w:ascii="Times New Roman" w:hAnsi="Times New Roman" w:cs="Times New Roman"/>
        </w:rPr>
        <w:t xml:space="preserve">ограммы составляет  </w:t>
      </w:r>
      <w:r w:rsidR="00D2168B" w:rsidRPr="00D2168B">
        <w:rPr>
          <w:rFonts w:ascii="Times New Roman" w:hAnsi="Times New Roman" w:cs="Times New Roman"/>
        </w:rPr>
        <w:t xml:space="preserve">всего – 21053,4 тыс. рублей, </w:t>
      </w:r>
    </w:p>
    <w:p w:rsidR="00D2168B" w:rsidRPr="00D2168B" w:rsidRDefault="00D2168B" w:rsidP="00D2168B">
      <w:pPr>
        <w:rPr>
          <w:rFonts w:ascii="Times New Roman" w:hAnsi="Times New Roman" w:cs="Times New Roman"/>
        </w:rPr>
      </w:pPr>
    </w:p>
    <w:p w:rsidR="00D2168B" w:rsidRPr="00D2168B" w:rsidRDefault="00D2168B" w:rsidP="00D2168B">
      <w:pPr>
        <w:rPr>
          <w:rFonts w:ascii="Times New Roman" w:hAnsi="Times New Roman" w:cs="Times New Roman"/>
        </w:rPr>
      </w:pPr>
      <w:r w:rsidRPr="00D2168B">
        <w:rPr>
          <w:rFonts w:ascii="Times New Roman" w:hAnsi="Times New Roman" w:cs="Times New Roman"/>
        </w:rPr>
        <w:t xml:space="preserve"> в том числе по годам:</w:t>
      </w:r>
    </w:p>
    <w:p w:rsidR="00D2168B" w:rsidRPr="00D2168B" w:rsidRDefault="00D2168B" w:rsidP="00D2168B">
      <w:pPr>
        <w:rPr>
          <w:rFonts w:ascii="Times New Roman" w:hAnsi="Times New Roman" w:cs="Times New Roman"/>
        </w:rPr>
      </w:pPr>
      <w:r w:rsidRPr="00D2168B">
        <w:rPr>
          <w:rFonts w:ascii="Times New Roman" w:hAnsi="Times New Roman" w:cs="Times New Roman"/>
        </w:rPr>
        <w:t>2025 год – 19162,4  тыс. рублей;</w:t>
      </w:r>
    </w:p>
    <w:p w:rsidR="00D2168B" w:rsidRPr="00D2168B" w:rsidRDefault="00D2168B" w:rsidP="00D2168B">
      <w:pPr>
        <w:rPr>
          <w:rFonts w:ascii="Times New Roman" w:hAnsi="Times New Roman" w:cs="Times New Roman"/>
        </w:rPr>
      </w:pPr>
      <w:r w:rsidRPr="00D2168B">
        <w:rPr>
          <w:rFonts w:ascii="Times New Roman" w:hAnsi="Times New Roman" w:cs="Times New Roman"/>
        </w:rPr>
        <w:t>2026 год – 843,0 тыс. рублей;</w:t>
      </w:r>
    </w:p>
    <w:p w:rsidR="00D2168B" w:rsidRPr="00D2168B" w:rsidRDefault="00D2168B" w:rsidP="00D2168B">
      <w:pPr>
        <w:rPr>
          <w:rFonts w:ascii="Times New Roman" w:hAnsi="Times New Roman" w:cs="Times New Roman"/>
        </w:rPr>
      </w:pPr>
      <w:r w:rsidRPr="00D2168B">
        <w:rPr>
          <w:rFonts w:ascii="Times New Roman" w:hAnsi="Times New Roman" w:cs="Times New Roman"/>
        </w:rPr>
        <w:t>2027 год – 574,0 тыс. рублей;</w:t>
      </w:r>
    </w:p>
    <w:p w:rsidR="00D2168B" w:rsidRPr="00D2168B" w:rsidRDefault="00D2168B" w:rsidP="00D2168B">
      <w:pPr>
        <w:rPr>
          <w:rFonts w:ascii="Times New Roman" w:hAnsi="Times New Roman" w:cs="Times New Roman"/>
        </w:rPr>
      </w:pPr>
      <w:r w:rsidRPr="00D2168B">
        <w:rPr>
          <w:rFonts w:ascii="Times New Roman" w:hAnsi="Times New Roman" w:cs="Times New Roman"/>
        </w:rPr>
        <w:t xml:space="preserve">2028 год – 474,0 </w:t>
      </w:r>
      <w:proofErr w:type="spellStart"/>
      <w:r w:rsidRPr="00D2168B">
        <w:rPr>
          <w:rFonts w:ascii="Times New Roman" w:hAnsi="Times New Roman" w:cs="Times New Roman"/>
        </w:rPr>
        <w:t>тыс</w:t>
      </w:r>
      <w:proofErr w:type="gramStart"/>
      <w:r w:rsidRPr="00D2168B">
        <w:rPr>
          <w:rFonts w:ascii="Times New Roman" w:hAnsi="Times New Roman" w:cs="Times New Roman"/>
        </w:rPr>
        <w:t>.р</w:t>
      </w:r>
      <w:proofErr w:type="gramEnd"/>
      <w:r w:rsidRPr="00D2168B">
        <w:rPr>
          <w:rFonts w:ascii="Times New Roman" w:hAnsi="Times New Roman" w:cs="Times New Roman"/>
        </w:rPr>
        <w:t>ублей</w:t>
      </w:r>
      <w:proofErr w:type="spellEnd"/>
      <w:r w:rsidRPr="00D2168B">
        <w:rPr>
          <w:rFonts w:ascii="Times New Roman" w:hAnsi="Times New Roman" w:cs="Times New Roman"/>
        </w:rPr>
        <w:t>.</w:t>
      </w:r>
    </w:p>
    <w:p w:rsidR="00615356" w:rsidRDefault="00615356" w:rsidP="00D2168B">
      <w:pPr>
        <w:rPr>
          <w:rFonts w:ascii="Times New Roman" w:hAnsi="Times New Roman" w:cs="Times New Roman"/>
          <w:color w:val="000000" w:themeColor="text1"/>
        </w:rPr>
      </w:pPr>
    </w:p>
    <w:p w:rsidR="00615356" w:rsidRPr="00090FE2" w:rsidRDefault="005364A4" w:rsidP="00615356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Объем финансирования подлежи</w:t>
      </w:r>
      <w:r w:rsidR="00946747" w:rsidRPr="00090FE2">
        <w:rPr>
          <w:rFonts w:ascii="Times New Roman" w:hAnsi="Times New Roman" w:cs="Times New Roman"/>
          <w:color w:val="000000" w:themeColor="text1"/>
        </w:rPr>
        <w:t>т ежегодному уточ</w:t>
      </w:r>
      <w:r>
        <w:rPr>
          <w:rFonts w:ascii="Times New Roman" w:hAnsi="Times New Roman" w:cs="Times New Roman"/>
          <w:color w:val="000000" w:themeColor="text1"/>
        </w:rPr>
        <w:t xml:space="preserve">нению в соответствии с законом </w:t>
      </w:r>
      <w:r w:rsidR="00946747" w:rsidRPr="00090FE2">
        <w:rPr>
          <w:rFonts w:ascii="Times New Roman" w:hAnsi="Times New Roman" w:cs="Times New Roman"/>
          <w:color w:val="000000" w:themeColor="text1"/>
        </w:rPr>
        <w:t xml:space="preserve">о краевом бюджете и решением собрания депутатов </w:t>
      </w:r>
      <w:r w:rsidR="00EB44C6" w:rsidRPr="00090FE2">
        <w:rPr>
          <w:rFonts w:ascii="Times New Roman" w:hAnsi="Times New Roman" w:cs="Times New Roman"/>
          <w:color w:val="000000" w:themeColor="text1"/>
        </w:rPr>
        <w:t xml:space="preserve">муниципального округа </w:t>
      </w:r>
      <w:proofErr w:type="spellStart"/>
      <w:r w:rsidR="00946747" w:rsidRPr="00090FE2">
        <w:rPr>
          <w:rFonts w:ascii="Times New Roman" w:hAnsi="Times New Roman" w:cs="Times New Roman"/>
          <w:color w:val="000000" w:themeColor="text1"/>
        </w:rPr>
        <w:t>Суетск</w:t>
      </w:r>
      <w:r w:rsidR="00EB44C6" w:rsidRPr="00090FE2">
        <w:rPr>
          <w:rFonts w:ascii="Times New Roman" w:hAnsi="Times New Roman" w:cs="Times New Roman"/>
          <w:color w:val="000000" w:themeColor="text1"/>
        </w:rPr>
        <w:t>ий</w:t>
      </w:r>
      <w:proofErr w:type="spellEnd"/>
      <w:r w:rsidR="00EB44C6" w:rsidRPr="00090FE2">
        <w:rPr>
          <w:rFonts w:ascii="Times New Roman" w:hAnsi="Times New Roman" w:cs="Times New Roman"/>
          <w:color w:val="000000" w:themeColor="text1"/>
        </w:rPr>
        <w:t xml:space="preserve"> район</w:t>
      </w:r>
      <w:r w:rsidR="00946747" w:rsidRPr="00090FE2">
        <w:rPr>
          <w:rFonts w:ascii="Times New Roman" w:hAnsi="Times New Roman" w:cs="Times New Roman"/>
          <w:color w:val="000000" w:themeColor="text1"/>
        </w:rPr>
        <w:t xml:space="preserve"> Алтайского края.</w:t>
      </w:r>
    </w:p>
    <w:p w:rsidR="00946747" w:rsidRDefault="00946747" w:rsidP="00224869">
      <w:pPr>
        <w:ind w:firstLine="70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>Сводные финансовые затраты по направлениям  программы  представлены в приложении 3 к программе.</w:t>
      </w:r>
    </w:p>
    <w:p w:rsidR="00615356" w:rsidRDefault="00615356" w:rsidP="0022486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2168B" w:rsidRDefault="00D2168B" w:rsidP="0022486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2168B" w:rsidRDefault="00D2168B" w:rsidP="0022486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2168B" w:rsidRDefault="00D2168B" w:rsidP="0022486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2168B" w:rsidRDefault="00D2168B" w:rsidP="0022486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2168B" w:rsidRDefault="00D2168B" w:rsidP="0022486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2168B" w:rsidRPr="00090FE2" w:rsidRDefault="00D2168B" w:rsidP="00224869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946747" w:rsidRDefault="005364A4" w:rsidP="0022486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Анализ риска </w:t>
      </w:r>
      <w:r w:rsidR="00946747" w:rsidRPr="00090FE2">
        <w:rPr>
          <w:rFonts w:ascii="Times New Roman" w:hAnsi="Times New Roman" w:cs="Times New Roman"/>
          <w:color w:val="000000" w:themeColor="text1"/>
        </w:rPr>
        <w:t>реализации программы и описание мер управления рисками реализации программы</w:t>
      </w:r>
    </w:p>
    <w:p w:rsidR="00615356" w:rsidRDefault="00615356" w:rsidP="0061535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15356" w:rsidRDefault="00615356" w:rsidP="0061535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15356" w:rsidRPr="00615356" w:rsidRDefault="00615356" w:rsidP="0061535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46747" w:rsidRPr="00090FE2" w:rsidRDefault="00946747" w:rsidP="00946747">
      <w:pPr>
        <w:ind w:left="360"/>
        <w:rPr>
          <w:rFonts w:ascii="Times New Roman" w:hAnsi="Times New Roman" w:cs="Times New Roman"/>
          <w:color w:val="000000" w:themeColor="text1"/>
        </w:rPr>
      </w:pP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>При реализации настоящей программы и для достижения поставленных целей необходимо учитывать во</w:t>
      </w:r>
      <w:r w:rsidR="005364A4">
        <w:rPr>
          <w:rFonts w:ascii="Times New Roman" w:hAnsi="Times New Roman" w:cs="Times New Roman"/>
          <w:color w:val="000000" w:themeColor="text1"/>
        </w:rPr>
        <w:t>зможные макроэкономические</w:t>
      </w:r>
      <w:r w:rsidRPr="00090FE2">
        <w:rPr>
          <w:rFonts w:ascii="Times New Roman" w:hAnsi="Times New Roman" w:cs="Times New Roman"/>
          <w:color w:val="000000" w:themeColor="text1"/>
        </w:rPr>
        <w:t>, социальные и прочие риски.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>Важнейшими условиями успешной реализации программы являются минимизация указанных рисков, эффективный мониторинг выполнения назначенных мероприятий, принятие оперативных мер по корректировке приоритетных направлений и показателей программы.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>По характеру влияния на ход и конечные р</w:t>
      </w:r>
      <w:r w:rsidR="005364A4">
        <w:rPr>
          <w:rFonts w:ascii="Times New Roman" w:hAnsi="Times New Roman" w:cs="Times New Roman"/>
          <w:color w:val="000000" w:themeColor="text1"/>
        </w:rPr>
        <w:t xml:space="preserve">езультаты реализации программы </w:t>
      </w:r>
      <w:r w:rsidRPr="00090FE2">
        <w:rPr>
          <w:rFonts w:ascii="Times New Roman" w:hAnsi="Times New Roman" w:cs="Times New Roman"/>
          <w:color w:val="000000" w:themeColor="text1"/>
        </w:rPr>
        <w:t>существенными являются следующие риски: нормативно-правовые, организационные и управленческие риски (непринятие или несвоевременное  принятие необходимых нормативных актов, влияющих на мероприятия программы, неадекватность системы мониторинга реализации программы, отставание от сроков реализации программных мероприятий).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 xml:space="preserve">Устранение (минимизация) рисков связано с качеством планирования реализации программы, обеспечением мониторинга </w:t>
      </w:r>
      <w:r w:rsidR="005364A4">
        <w:rPr>
          <w:rFonts w:ascii="Times New Roman" w:hAnsi="Times New Roman" w:cs="Times New Roman"/>
          <w:color w:val="000000" w:themeColor="text1"/>
        </w:rPr>
        <w:t>ее осуществления и оперативного</w:t>
      </w:r>
      <w:r w:rsidRPr="00090FE2">
        <w:rPr>
          <w:rFonts w:ascii="Times New Roman" w:hAnsi="Times New Roman" w:cs="Times New Roman"/>
          <w:color w:val="000000" w:themeColor="text1"/>
        </w:rPr>
        <w:t xml:space="preserve"> внесения необходимых изменений.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>Макроэкономически</w:t>
      </w:r>
      <w:r w:rsidR="005364A4">
        <w:rPr>
          <w:rFonts w:ascii="Times New Roman" w:hAnsi="Times New Roman" w:cs="Times New Roman"/>
          <w:color w:val="000000" w:themeColor="text1"/>
        </w:rPr>
        <w:t xml:space="preserve">е риски связаны с возможностью </w:t>
      </w:r>
      <w:r w:rsidRPr="00090FE2">
        <w:rPr>
          <w:rFonts w:ascii="Times New Roman" w:hAnsi="Times New Roman" w:cs="Times New Roman"/>
          <w:color w:val="000000" w:themeColor="text1"/>
        </w:rPr>
        <w:t>снижения темпов роста национальной экономики, уровня инвестиционной активности, высокой инфляцией, кризисами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 учитывая практику </w:t>
      </w:r>
      <w:proofErr w:type="gramStart"/>
      <w:r w:rsidRPr="00090FE2">
        <w:rPr>
          <w:rFonts w:ascii="Times New Roman" w:hAnsi="Times New Roman" w:cs="Times New Roman"/>
          <w:color w:val="000000" w:themeColor="text1"/>
        </w:rPr>
        <w:t>программного</w:t>
      </w:r>
      <w:proofErr w:type="gramEnd"/>
      <w:r w:rsidRPr="00090FE2">
        <w:rPr>
          <w:rFonts w:ascii="Times New Roman" w:hAnsi="Times New Roman" w:cs="Times New Roman"/>
          <w:color w:val="000000" w:themeColor="text1"/>
        </w:rPr>
        <w:t xml:space="preserve"> бюджетирования, охватывающего среднесрочную перспективу, данные риски можно оценить как умеренные.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>К числу частично управляемых рисков относится дефицит в отрасли культуры высо</w:t>
      </w:r>
      <w:r w:rsidR="005364A4">
        <w:rPr>
          <w:rFonts w:ascii="Times New Roman" w:hAnsi="Times New Roman" w:cs="Times New Roman"/>
          <w:color w:val="000000" w:themeColor="text1"/>
        </w:rPr>
        <w:t>ко</w:t>
      </w:r>
      <w:r w:rsidRPr="00090FE2">
        <w:rPr>
          <w:rFonts w:ascii="Times New Roman" w:hAnsi="Times New Roman" w:cs="Times New Roman"/>
          <w:color w:val="000000" w:themeColor="text1"/>
        </w:rPr>
        <w:t>квалифицированных кадров для внедрения программно-целевых методов и механизмов управления, ориентированных на результат.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 xml:space="preserve">Наибольшее отрицательное влияние на выполнение программы </w:t>
      </w:r>
      <w:proofErr w:type="gramStart"/>
      <w:r w:rsidRPr="00090FE2">
        <w:rPr>
          <w:rFonts w:ascii="Times New Roman" w:hAnsi="Times New Roman" w:cs="Times New Roman"/>
          <w:color w:val="000000" w:themeColor="text1"/>
        </w:rPr>
        <w:t>может оказать реализация макроэкономических рисков и связанных сними</w:t>
      </w:r>
      <w:proofErr w:type="gramEnd"/>
      <w:r w:rsidRPr="00090FE2">
        <w:rPr>
          <w:rFonts w:ascii="Times New Roman" w:hAnsi="Times New Roman" w:cs="Times New Roman"/>
          <w:color w:val="000000" w:themeColor="text1"/>
        </w:rPr>
        <w:t xml:space="preserve">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lastRenderedPageBreak/>
        <w:t>Минимизация финансовых рисков возможна на о</w:t>
      </w:r>
      <w:r w:rsidR="005364A4">
        <w:rPr>
          <w:rFonts w:ascii="Times New Roman" w:hAnsi="Times New Roman" w:cs="Times New Roman"/>
          <w:color w:val="000000" w:themeColor="text1"/>
        </w:rPr>
        <w:t>снове регулярного мониторинга и</w:t>
      </w:r>
      <w:r w:rsidRPr="00090FE2">
        <w:rPr>
          <w:rFonts w:ascii="Times New Roman" w:hAnsi="Times New Roman" w:cs="Times New Roman"/>
          <w:color w:val="000000" w:themeColor="text1"/>
        </w:rPr>
        <w:t xml:space="preserve"> оценки э</w:t>
      </w:r>
      <w:r w:rsidR="005364A4">
        <w:rPr>
          <w:rFonts w:ascii="Times New Roman" w:hAnsi="Times New Roman" w:cs="Times New Roman"/>
          <w:color w:val="000000" w:themeColor="text1"/>
        </w:rPr>
        <w:t>ффективности</w:t>
      </w:r>
      <w:r w:rsidRPr="00090FE2">
        <w:rPr>
          <w:rFonts w:ascii="Times New Roman" w:hAnsi="Times New Roman" w:cs="Times New Roman"/>
          <w:color w:val="000000" w:themeColor="text1"/>
        </w:rPr>
        <w:t xml:space="preserve">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946747" w:rsidRPr="00090FE2" w:rsidRDefault="00946747" w:rsidP="00946747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 xml:space="preserve">Минимизация указанных рисков достигается в ходе регулярного мониторинга и оценки эффективности реализации мероприятий программы. </w:t>
      </w:r>
    </w:p>
    <w:p w:rsidR="00946747" w:rsidRPr="00804D3A" w:rsidRDefault="00946747" w:rsidP="00804D3A">
      <w:pPr>
        <w:ind w:left="360" w:firstLine="348"/>
        <w:rPr>
          <w:rFonts w:ascii="Times New Roman" w:hAnsi="Times New Roman" w:cs="Times New Roman"/>
          <w:color w:val="000000" w:themeColor="text1"/>
        </w:rPr>
      </w:pPr>
      <w:r w:rsidRPr="00090FE2">
        <w:rPr>
          <w:rFonts w:ascii="Times New Roman" w:hAnsi="Times New Roman" w:cs="Times New Roman"/>
          <w:color w:val="000000" w:themeColor="text1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946747" w:rsidRPr="00090FE2" w:rsidRDefault="00946747" w:rsidP="00946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Механизм реализации программы</w:t>
      </w:r>
    </w:p>
    <w:p w:rsidR="00946747" w:rsidRPr="00090FE2" w:rsidRDefault="00946747" w:rsidP="00946747">
      <w:pPr>
        <w:ind w:firstLine="708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В соответствии с действующими нормативными правовыми актами Российской Федерации, Алтайского края и </w:t>
      </w:r>
      <w:r w:rsidR="00224869" w:rsidRPr="00090FE2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224869" w:rsidRPr="00090FE2">
        <w:rPr>
          <w:rFonts w:ascii="Times New Roman" w:hAnsi="Times New Roman" w:cs="Times New Roman"/>
        </w:rPr>
        <w:t>Суетский</w:t>
      </w:r>
      <w:proofErr w:type="spellEnd"/>
      <w:r w:rsidR="00224869" w:rsidRPr="00090FE2">
        <w:rPr>
          <w:rFonts w:ascii="Times New Roman" w:hAnsi="Times New Roman" w:cs="Times New Roman"/>
        </w:rPr>
        <w:t xml:space="preserve"> район Алтайского края</w:t>
      </w:r>
      <w:r w:rsidRPr="00090FE2">
        <w:rPr>
          <w:rFonts w:ascii="Times New Roman" w:hAnsi="Times New Roman" w:cs="Times New Roman"/>
        </w:rPr>
        <w:t xml:space="preserve"> организацию выполнения мероприятий программы и </w:t>
      </w:r>
      <w:proofErr w:type="gramStart"/>
      <w:r w:rsidRPr="00090FE2">
        <w:rPr>
          <w:rFonts w:ascii="Times New Roman" w:hAnsi="Times New Roman" w:cs="Times New Roman"/>
        </w:rPr>
        <w:t>контроль за</w:t>
      </w:r>
      <w:proofErr w:type="gramEnd"/>
      <w:r w:rsidRPr="00090FE2">
        <w:rPr>
          <w:rFonts w:ascii="Times New Roman" w:hAnsi="Times New Roman" w:cs="Times New Roman"/>
        </w:rPr>
        <w:t xml:space="preserve"> их реализацией осуществляет « Отдел».</w:t>
      </w:r>
    </w:p>
    <w:p w:rsidR="00946747" w:rsidRPr="00090FE2" w:rsidRDefault="00946747" w:rsidP="00946747">
      <w:pPr>
        <w:ind w:firstLine="708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В реализации </w:t>
      </w:r>
      <w:r w:rsidR="00804D3A">
        <w:rPr>
          <w:rFonts w:ascii="Times New Roman" w:hAnsi="Times New Roman" w:cs="Times New Roman"/>
        </w:rPr>
        <w:t>мероприятий программы участвуют</w:t>
      </w:r>
      <w:r w:rsidRPr="00090FE2">
        <w:rPr>
          <w:rFonts w:ascii="Times New Roman" w:hAnsi="Times New Roman" w:cs="Times New Roman"/>
        </w:rPr>
        <w:t xml:space="preserve"> учреждения культуры</w:t>
      </w:r>
      <w:r w:rsidR="00224869" w:rsidRPr="00090FE2">
        <w:rPr>
          <w:rFonts w:ascii="Times New Roman" w:hAnsi="Times New Roman" w:cs="Times New Roman"/>
        </w:rPr>
        <w:t xml:space="preserve"> муниципального округа</w:t>
      </w:r>
      <w:r w:rsidRPr="00090FE2">
        <w:rPr>
          <w:rFonts w:ascii="Times New Roman" w:hAnsi="Times New Roman" w:cs="Times New Roman"/>
        </w:rPr>
        <w:t>, образовательные учреждения художественного образования, имеющие статус юридического лица, органы местного самоуправления (по согласованию).</w:t>
      </w:r>
    </w:p>
    <w:p w:rsidR="00946747" w:rsidRPr="00090FE2" w:rsidRDefault="00946747" w:rsidP="00946747">
      <w:pPr>
        <w:ind w:firstLine="708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</w:t>
      </w:r>
      <w:r w:rsidR="00804D3A">
        <w:rPr>
          <w:rFonts w:ascii="Times New Roman" w:hAnsi="Times New Roman" w:cs="Times New Roman"/>
        </w:rPr>
        <w:t>нии программы на отчетную дату,</w:t>
      </w:r>
      <w:r w:rsidRPr="00090FE2">
        <w:rPr>
          <w:rFonts w:ascii="Times New Roman" w:hAnsi="Times New Roman" w:cs="Times New Roman"/>
        </w:rPr>
        <w:t xml:space="preserve"> степень достижения плановых значений индикаторов программы.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«Отдел»: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090FE2">
        <w:rPr>
          <w:rFonts w:ascii="Times New Roman" w:hAnsi="Times New Roman" w:cs="Times New Roman"/>
        </w:rPr>
        <w:t>нед</w:t>
      </w:r>
      <w:r w:rsidR="00804D3A">
        <w:rPr>
          <w:rFonts w:ascii="Times New Roman" w:hAnsi="Times New Roman" w:cs="Times New Roman"/>
        </w:rPr>
        <w:t>остижения</w:t>
      </w:r>
      <w:proofErr w:type="spellEnd"/>
      <w:r w:rsidR="00804D3A">
        <w:rPr>
          <w:rFonts w:ascii="Times New Roman" w:hAnsi="Times New Roman" w:cs="Times New Roman"/>
        </w:rPr>
        <w:t xml:space="preserve"> ожидаемых результатов</w:t>
      </w:r>
      <w:r w:rsidRPr="00090FE2">
        <w:rPr>
          <w:rFonts w:ascii="Times New Roman" w:hAnsi="Times New Roman" w:cs="Times New Roman"/>
        </w:rPr>
        <w:t xml:space="preserve"> и определяет меры по их устранению;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Рекомендует исполнителям программы осуществлять  разработку отдельных мероприятий, планов их реализации;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Подготавливает ежеквартальные и годовой отчеты о ходе реализации программы.</w:t>
      </w:r>
    </w:p>
    <w:p w:rsidR="00946747" w:rsidRPr="00090FE2" w:rsidRDefault="00946747" w:rsidP="00946747">
      <w:pPr>
        <w:pStyle w:val="a4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Участники программы: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lastRenderedPageBreak/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Вносят ответственному исполнителю предложения о необходимости внесения изменений в программу;</w:t>
      </w:r>
    </w:p>
    <w:p w:rsidR="00946747" w:rsidRPr="00090FE2" w:rsidRDefault="00946747" w:rsidP="0094674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Обеспечивают эффективное и целевое расходование средств, выделяемых на реализацию программы;</w:t>
      </w:r>
    </w:p>
    <w:p w:rsidR="00946747" w:rsidRDefault="00946747" w:rsidP="00804D3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Обеспечивает методическое сопровождение программных мероприятий, непрерывный мониторинг и оценку эфф</w:t>
      </w:r>
      <w:r w:rsidR="00804D3A">
        <w:rPr>
          <w:rFonts w:ascii="Times New Roman" w:hAnsi="Times New Roman" w:cs="Times New Roman"/>
        </w:rPr>
        <w:t>ективности реализации программы.</w:t>
      </w:r>
    </w:p>
    <w:p w:rsidR="00804D3A" w:rsidRPr="00804D3A" w:rsidRDefault="00804D3A" w:rsidP="00804D3A">
      <w:pPr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Методика оценки эффективности программы</w:t>
      </w:r>
    </w:p>
    <w:p w:rsidR="00946747" w:rsidRPr="00090FE2" w:rsidRDefault="00946747" w:rsidP="00946747">
      <w:pPr>
        <w:pStyle w:val="a4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</w:t>
      </w:r>
      <w:proofErr w:type="gramStart"/>
      <w:r w:rsidRPr="00090FE2">
        <w:rPr>
          <w:rFonts w:ascii="Times New Roman" w:hAnsi="Times New Roman" w:cs="Times New Roman"/>
        </w:rPr>
        <w:t>дств кр</w:t>
      </w:r>
      <w:proofErr w:type="gramEnd"/>
      <w:r w:rsidRPr="00090FE2">
        <w:rPr>
          <w:rFonts w:ascii="Times New Roman" w:hAnsi="Times New Roman" w:cs="Times New Roman"/>
        </w:rPr>
        <w:t>аевого</w:t>
      </w:r>
      <w:r w:rsidR="00804D3A">
        <w:rPr>
          <w:rFonts w:ascii="Times New Roman" w:hAnsi="Times New Roman" w:cs="Times New Roman"/>
        </w:rPr>
        <w:t xml:space="preserve"> бюджета</w:t>
      </w:r>
      <w:r w:rsidRPr="00090FE2">
        <w:rPr>
          <w:rFonts w:ascii="Times New Roman" w:hAnsi="Times New Roman" w:cs="Times New Roman"/>
        </w:rPr>
        <w:t xml:space="preserve"> и </w:t>
      </w:r>
      <w:r w:rsidR="00224869" w:rsidRPr="00090FE2">
        <w:rPr>
          <w:rFonts w:ascii="Times New Roman" w:hAnsi="Times New Roman" w:cs="Times New Roman"/>
        </w:rPr>
        <w:t xml:space="preserve">бюджета муниципального образования </w:t>
      </w:r>
      <w:proofErr w:type="spellStart"/>
      <w:r w:rsidR="00224869" w:rsidRPr="00090FE2">
        <w:rPr>
          <w:rFonts w:ascii="Times New Roman" w:hAnsi="Times New Roman" w:cs="Times New Roman"/>
        </w:rPr>
        <w:t>Суетский</w:t>
      </w:r>
      <w:proofErr w:type="spellEnd"/>
      <w:r w:rsidR="00224869" w:rsidRPr="00090FE2">
        <w:rPr>
          <w:rFonts w:ascii="Times New Roman" w:hAnsi="Times New Roman" w:cs="Times New Roman"/>
        </w:rPr>
        <w:t xml:space="preserve"> район Алтайского края</w:t>
      </w:r>
      <w:r w:rsidRPr="00090FE2">
        <w:rPr>
          <w:rFonts w:ascii="Times New Roman" w:hAnsi="Times New Roman" w:cs="Times New Roman"/>
        </w:rPr>
        <w:t xml:space="preserve"> их целевому назначению.</w:t>
      </w:r>
    </w:p>
    <w:p w:rsidR="00946747" w:rsidRPr="00090FE2" w:rsidRDefault="00946747" w:rsidP="00224869">
      <w:pPr>
        <w:pStyle w:val="a4"/>
        <w:ind w:firstLine="696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Комплексная оценка эффективности программы осуществляется </w:t>
      </w:r>
      <w:proofErr w:type="gramStart"/>
      <w:r w:rsidRPr="00090FE2">
        <w:rPr>
          <w:rFonts w:ascii="Times New Roman" w:hAnsi="Times New Roman" w:cs="Times New Roman"/>
        </w:rPr>
        <w:t>согласно постановления</w:t>
      </w:r>
      <w:proofErr w:type="gramEnd"/>
      <w:r w:rsidRPr="00090FE2">
        <w:rPr>
          <w:rFonts w:ascii="Times New Roman" w:hAnsi="Times New Roman" w:cs="Times New Roman"/>
        </w:rPr>
        <w:t xml:space="preserve"> Администрации </w:t>
      </w:r>
      <w:r w:rsidR="00224869" w:rsidRPr="00090FE2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224869" w:rsidRPr="00090FE2">
        <w:rPr>
          <w:rFonts w:ascii="Times New Roman" w:hAnsi="Times New Roman" w:cs="Times New Roman"/>
        </w:rPr>
        <w:t>Суетский</w:t>
      </w:r>
      <w:proofErr w:type="spellEnd"/>
      <w:r w:rsidR="00224869" w:rsidRPr="00090FE2">
        <w:rPr>
          <w:rFonts w:ascii="Times New Roman" w:hAnsi="Times New Roman" w:cs="Times New Roman"/>
        </w:rPr>
        <w:t xml:space="preserve"> район Алтайского края</w:t>
      </w:r>
      <w:r w:rsidRPr="00090FE2">
        <w:rPr>
          <w:rFonts w:ascii="Times New Roman" w:hAnsi="Times New Roman" w:cs="Times New Roman"/>
        </w:rPr>
        <w:t xml:space="preserve"> от </w:t>
      </w:r>
      <w:r w:rsidR="00224869" w:rsidRPr="00090FE2">
        <w:rPr>
          <w:rFonts w:ascii="Times New Roman" w:hAnsi="Times New Roman" w:cs="Times New Roman"/>
        </w:rPr>
        <w:t>07.02.2023</w:t>
      </w:r>
      <w:r w:rsidRPr="00090FE2">
        <w:rPr>
          <w:rFonts w:ascii="Times New Roman" w:hAnsi="Times New Roman" w:cs="Times New Roman"/>
        </w:rPr>
        <w:t xml:space="preserve"> года № </w:t>
      </w:r>
      <w:r w:rsidR="00224869" w:rsidRPr="00090FE2">
        <w:rPr>
          <w:rFonts w:ascii="Times New Roman" w:hAnsi="Times New Roman" w:cs="Times New Roman"/>
        </w:rPr>
        <w:t>34</w:t>
      </w:r>
      <w:r w:rsidRPr="00090FE2">
        <w:rPr>
          <w:rFonts w:ascii="Times New Roman" w:hAnsi="Times New Roman" w:cs="Times New Roman"/>
        </w:rPr>
        <w:t xml:space="preserve"> «Об утверждении порядка разработки, реализации и оценки эффективности муницип</w:t>
      </w:r>
      <w:r w:rsidR="00224869" w:rsidRPr="00090FE2">
        <w:rPr>
          <w:rFonts w:ascii="Times New Roman" w:hAnsi="Times New Roman" w:cs="Times New Roman"/>
        </w:rPr>
        <w:t>альных программ</w:t>
      </w:r>
      <w:r w:rsidRPr="00090FE2">
        <w:rPr>
          <w:rFonts w:ascii="Times New Roman" w:hAnsi="Times New Roman" w:cs="Times New Roman"/>
        </w:rPr>
        <w:t>».</w:t>
      </w:r>
    </w:p>
    <w:p w:rsidR="00946747" w:rsidRPr="00090FE2" w:rsidRDefault="00946747" w:rsidP="00946747">
      <w:pPr>
        <w:rPr>
          <w:rFonts w:ascii="Times New Roman" w:hAnsi="Times New Roman" w:cs="Times New Roman"/>
        </w:rPr>
      </w:pPr>
    </w:p>
    <w:p w:rsidR="00946747" w:rsidRPr="00090FE2" w:rsidRDefault="00946747" w:rsidP="00946747">
      <w:pPr>
        <w:rPr>
          <w:rFonts w:ascii="Times New Roman" w:hAnsi="Times New Roman" w:cs="Times New Roman"/>
        </w:rPr>
      </w:pPr>
    </w:p>
    <w:p w:rsidR="00946747" w:rsidRPr="00090FE2" w:rsidRDefault="00946747" w:rsidP="00946747">
      <w:pPr>
        <w:rPr>
          <w:rFonts w:ascii="Times New Roman" w:hAnsi="Times New Roman" w:cs="Times New Roman"/>
        </w:rPr>
      </w:pPr>
    </w:p>
    <w:p w:rsidR="00946747" w:rsidRPr="00090FE2" w:rsidRDefault="00946747" w:rsidP="00946747">
      <w:pPr>
        <w:rPr>
          <w:rFonts w:ascii="Times New Roman" w:hAnsi="Times New Roman" w:cs="Times New Roman"/>
        </w:rPr>
      </w:pPr>
    </w:p>
    <w:p w:rsidR="00946747" w:rsidRPr="00090FE2" w:rsidRDefault="00946747" w:rsidP="00946747">
      <w:pPr>
        <w:rPr>
          <w:rFonts w:ascii="Times New Roman" w:hAnsi="Times New Roman" w:cs="Times New Roman"/>
        </w:rPr>
      </w:pPr>
    </w:p>
    <w:p w:rsidR="006C65A4" w:rsidRDefault="006C65A4" w:rsidP="00946747">
      <w:pPr>
        <w:rPr>
          <w:rFonts w:ascii="Times New Roman" w:hAnsi="Times New Roman" w:cs="Times New Roman"/>
        </w:rPr>
      </w:pPr>
    </w:p>
    <w:p w:rsidR="00486C6A" w:rsidRPr="00090FE2" w:rsidRDefault="00486C6A" w:rsidP="00946747">
      <w:pPr>
        <w:rPr>
          <w:rFonts w:ascii="Times New Roman" w:hAnsi="Times New Roman" w:cs="Times New Roman"/>
        </w:rPr>
      </w:pPr>
    </w:p>
    <w:p w:rsidR="00224869" w:rsidRDefault="00224869" w:rsidP="00946747">
      <w:pPr>
        <w:rPr>
          <w:rFonts w:ascii="Times New Roman" w:hAnsi="Times New Roman" w:cs="Times New Roman"/>
        </w:rPr>
      </w:pPr>
    </w:p>
    <w:p w:rsidR="00804D3A" w:rsidRPr="00090FE2" w:rsidRDefault="00804D3A" w:rsidP="00946747">
      <w:pPr>
        <w:rPr>
          <w:rFonts w:ascii="Times New Roman" w:hAnsi="Times New Roman" w:cs="Times New Roman"/>
        </w:rPr>
      </w:pPr>
    </w:p>
    <w:p w:rsidR="00946747" w:rsidRPr="00090FE2" w:rsidRDefault="006C65A4" w:rsidP="0094674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946747" w:rsidRPr="00090FE2">
        <w:rPr>
          <w:rFonts w:ascii="Times New Roman" w:hAnsi="Times New Roman" w:cs="Times New Roman"/>
        </w:rPr>
        <w:t xml:space="preserve"> 1</w:t>
      </w:r>
    </w:p>
    <w:p w:rsidR="00946747" w:rsidRPr="00090FE2" w:rsidRDefault="00946747" w:rsidP="00946747">
      <w:pPr>
        <w:pStyle w:val="a3"/>
        <w:jc w:val="right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к муниципальной программе</w:t>
      </w:r>
    </w:p>
    <w:p w:rsidR="00224869" w:rsidRPr="00090FE2" w:rsidRDefault="00224869" w:rsidP="00224869">
      <w:pPr>
        <w:pStyle w:val="a3"/>
        <w:jc w:val="right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«Развитие культуры </w:t>
      </w:r>
      <w:proofErr w:type="gramStart"/>
      <w:r w:rsidRPr="00090FE2">
        <w:rPr>
          <w:rFonts w:ascii="Times New Roman" w:hAnsi="Times New Roman" w:cs="Times New Roman"/>
        </w:rPr>
        <w:t>муниципального</w:t>
      </w:r>
      <w:proofErr w:type="gramEnd"/>
    </w:p>
    <w:p w:rsidR="00224869" w:rsidRPr="00090FE2" w:rsidRDefault="00224869" w:rsidP="00224869">
      <w:pPr>
        <w:pStyle w:val="a3"/>
        <w:jc w:val="right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 округа </w:t>
      </w:r>
      <w:proofErr w:type="spellStart"/>
      <w:r w:rsidRPr="00090FE2">
        <w:rPr>
          <w:rFonts w:ascii="Times New Roman" w:hAnsi="Times New Roman" w:cs="Times New Roman"/>
        </w:rPr>
        <w:t>Суетский</w:t>
      </w:r>
      <w:proofErr w:type="spellEnd"/>
      <w:r w:rsidRPr="00090FE2">
        <w:rPr>
          <w:rFonts w:ascii="Times New Roman" w:hAnsi="Times New Roman" w:cs="Times New Roman"/>
        </w:rPr>
        <w:t xml:space="preserve"> район</w:t>
      </w:r>
    </w:p>
    <w:p w:rsidR="00224869" w:rsidRPr="00090FE2" w:rsidRDefault="00804D3A" w:rsidP="002248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Алтайского края» на 2025-2028</w:t>
      </w:r>
      <w:r w:rsidR="00224869" w:rsidRPr="00090FE2">
        <w:rPr>
          <w:rFonts w:ascii="Times New Roman" w:hAnsi="Times New Roman" w:cs="Times New Roman"/>
        </w:rPr>
        <w:t xml:space="preserve"> годы</w:t>
      </w:r>
    </w:p>
    <w:p w:rsidR="00946747" w:rsidRPr="00090FE2" w:rsidRDefault="00946747" w:rsidP="00224869">
      <w:pPr>
        <w:jc w:val="right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СВЕДЕНИЯ</w:t>
      </w:r>
    </w:p>
    <w:p w:rsidR="00946747" w:rsidRPr="00090FE2" w:rsidRDefault="00946747" w:rsidP="00946747">
      <w:pPr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об индикаторах программы  и их значениях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4088"/>
        <w:gridCol w:w="1294"/>
        <w:gridCol w:w="886"/>
        <w:gridCol w:w="829"/>
        <w:gridCol w:w="1059"/>
        <w:gridCol w:w="886"/>
      </w:tblGrid>
      <w:tr w:rsidR="00224869" w:rsidRPr="00090FE2" w:rsidTr="00224869">
        <w:trPr>
          <w:trHeight w:val="1028"/>
        </w:trPr>
        <w:tc>
          <w:tcPr>
            <w:tcW w:w="529" w:type="dxa"/>
            <w:vMerge w:val="restart"/>
          </w:tcPr>
          <w:p w:rsidR="00224869" w:rsidRPr="00090FE2" w:rsidRDefault="00224869" w:rsidP="00946747">
            <w:pPr>
              <w:rPr>
                <w:rFonts w:ascii="Times New Roman" w:hAnsi="Times New Roman" w:cs="Times New Roman"/>
              </w:rPr>
            </w:pPr>
          </w:p>
          <w:p w:rsidR="00224869" w:rsidRPr="00090FE2" w:rsidRDefault="00224869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№</w:t>
            </w:r>
          </w:p>
          <w:p w:rsidR="00224869" w:rsidRPr="00090FE2" w:rsidRDefault="00224869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п\</w:t>
            </w:r>
            <w:proofErr w:type="gramStart"/>
            <w:r w:rsidRPr="00090FE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088" w:type="dxa"/>
            <w:vMerge w:val="restart"/>
          </w:tcPr>
          <w:p w:rsidR="00224869" w:rsidRPr="00090FE2" w:rsidRDefault="00224869" w:rsidP="00946747">
            <w:pPr>
              <w:jc w:val="center"/>
              <w:rPr>
                <w:rFonts w:ascii="Times New Roman" w:hAnsi="Times New Roman" w:cs="Times New Roman"/>
              </w:rPr>
            </w:pPr>
          </w:p>
          <w:p w:rsidR="00224869" w:rsidRPr="00090FE2" w:rsidRDefault="00224869" w:rsidP="00946747">
            <w:pPr>
              <w:jc w:val="center"/>
              <w:rPr>
                <w:rFonts w:ascii="Times New Roman" w:hAnsi="Times New Roman" w:cs="Times New Roman"/>
              </w:rPr>
            </w:pPr>
          </w:p>
          <w:p w:rsidR="00224869" w:rsidRPr="00090FE2" w:rsidRDefault="00224869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1294" w:type="dxa"/>
            <w:vMerge w:val="restart"/>
          </w:tcPr>
          <w:p w:rsidR="00224869" w:rsidRPr="00090FE2" w:rsidRDefault="00224869" w:rsidP="00946747">
            <w:pPr>
              <w:jc w:val="center"/>
              <w:rPr>
                <w:rFonts w:ascii="Times New Roman" w:hAnsi="Times New Roman" w:cs="Times New Roman"/>
              </w:rPr>
            </w:pPr>
          </w:p>
          <w:p w:rsidR="00224869" w:rsidRPr="00090FE2" w:rsidRDefault="00224869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56" w:type="dxa"/>
            <w:gridSpan w:val="4"/>
            <w:shd w:val="clear" w:color="auto" w:fill="auto"/>
          </w:tcPr>
          <w:p w:rsidR="00224869" w:rsidRPr="00090FE2" w:rsidRDefault="00224869"/>
        </w:tc>
      </w:tr>
      <w:tr w:rsidR="00946747" w:rsidRPr="00090FE2" w:rsidTr="00224869">
        <w:trPr>
          <w:trHeight w:val="157"/>
        </w:trPr>
        <w:tc>
          <w:tcPr>
            <w:tcW w:w="529" w:type="dxa"/>
            <w:vMerge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vMerge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946747" w:rsidRPr="00090FE2" w:rsidRDefault="00804D3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9" w:type="dxa"/>
          </w:tcPr>
          <w:p w:rsidR="00946747" w:rsidRPr="00090FE2" w:rsidRDefault="00804D3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9" w:type="dxa"/>
          </w:tcPr>
          <w:p w:rsidR="00946747" w:rsidRPr="00090FE2" w:rsidRDefault="00804D3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6" w:type="dxa"/>
          </w:tcPr>
          <w:p w:rsidR="00946747" w:rsidRPr="00090FE2" w:rsidRDefault="00804D3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год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</w:tcPr>
          <w:p w:rsidR="00946747" w:rsidRPr="00090FE2" w:rsidRDefault="00946747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</w:tcPr>
          <w:p w:rsidR="00946747" w:rsidRPr="00090FE2" w:rsidRDefault="00946747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</w:tcPr>
          <w:p w:rsidR="00946747" w:rsidRPr="00090FE2" w:rsidRDefault="00946747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</w:tcPr>
          <w:p w:rsidR="00946747" w:rsidRPr="00090FE2" w:rsidRDefault="00946747" w:rsidP="00946747">
            <w:pPr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7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Доля объектов культурного наследия, находящихся в удовлетворительном состоянии, 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6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посещений учреждений кул</w:t>
            </w:r>
            <w:r w:rsidR="00804D3A">
              <w:rPr>
                <w:rFonts w:ascii="Times New Roman" w:hAnsi="Times New Roman" w:cs="Times New Roman"/>
              </w:rPr>
              <w:t>ьтуры по отношению к уровню 2021</w:t>
            </w:r>
            <w:r w:rsidRPr="00090FE2">
              <w:rPr>
                <w:rFonts w:ascii="Times New Roman" w:hAnsi="Times New Roman" w:cs="Times New Roman"/>
              </w:rPr>
              <w:t xml:space="preserve"> года;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реконструированных, отремонтированных (капитально, частично) учреждений культуры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:rsidR="00946747" w:rsidRPr="00090FE2" w:rsidRDefault="00224869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0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Количество учреждений </w:t>
            </w:r>
            <w:proofErr w:type="gramStart"/>
            <w:r w:rsidRPr="00090FE2">
              <w:rPr>
                <w:rFonts w:ascii="Times New Roman" w:hAnsi="Times New Roman" w:cs="Times New Roman"/>
              </w:rPr>
              <w:t>культуры</w:t>
            </w:r>
            <w:proofErr w:type="gramEnd"/>
            <w:r w:rsidRPr="00090FE2">
              <w:rPr>
                <w:rFonts w:ascii="Times New Roman" w:hAnsi="Times New Roman" w:cs="Times New Roman"/>
              </w:rPr>
              <w:t xml:space="preserve"> получившие современной оборудование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Повышение квалификации на базе центров непрерывного образования  и повышения квалификации творческих и </w:t>
            </w:r>
            <w:r w:rsidRPr="00090FE2">
              <w:rPr>
                <w:rFonts w:ascii="Times New Roman" w:hAnsi="Times New Roman" w:cs="Times New Roman"/>
              </w:rPr>
              <w:lastRenderedPageBreak/>
              <w:t>управленческих кадров в сфере культуры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Привлечение волонтеров в программу «Волонтеры культуры»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Сохранение средней заработной платы работников учреждений культуры </w:t>
            </w:r>
            <w:r w:rsidR="00E758CF">
              <w:rPr>
                <w:rFonts w:ascii="Times New Roman" w:hAnsi="Times New Roman" w:cs="Times New Roman"/>
              </w:rPr>
              <w:t xml:space="preserve">муниципального округа </w:t>
            </w:r>
            <w:proofErr w:type="spellStart"/>
            <w:r w:rsidR="00E758CF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="00E758CF">
              <w:rPr>
                <w:rFonts w:ascii="Times New Roman" w:hAnsi="Times New Roman" w:cs="Times New Roman"/>
              </w:rPr>
              <w:t xml:space="preserve"> район</w:t>
            </w:r>
            <w:r w:rsidR="00224869" w:rsidRPr="00090FE2">
              <w:rPr>
                <w:rFonts w:ascii="Times New Roman" w:hAnsi="Times New Roman" w:cs="Times New Roman"/>
              </w:rPr>
              <w:t xml:space="preserve"> Алтайского края </w:t>
            </w:r>
            <w:r w:rsidRPr="00090FE2">
              <w:rPr>
                <w:rFonts w:ascii="Times New Roman" w:hAnsi="Times New Roman" w:cs="Times New Roman"/>
              </w:rPr>
              <w:t xml:space="preserve">не ниже уровня средней заработной платы в Алтайском крае. </w:t>
            </w:r>
          </w:p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6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8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05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886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Не менее 100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294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посещений музея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Тыс</w:t>
            </w:r>
            <w:proofErr w:type="gramStart"/>
            <w:r w:rsidRPr="00090FE2">
              <w:rPr>
                <w:rFonts w:ascii="Times New Roman" w:hAnsi="Times New Roman" w:cs="Times New Roman"/>
              </w:rPr>
              <w:t>.ч</w:t>
            </w:r>
            <w:proofErr w:type="gramEnd"/>
            <w:r w:rsidRPr="00090FE2">
              <w:rPr>
                <w:rFonts w:ascii="Times New Roman" w:hAnsi="Times New Roman" w:cs="Times New Roman"/>
              </w:rPr>
              <w:t>ел</w:t>
            </w:r>
            <w:proofErr w:type="spellEnd"/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4,259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4,258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4,258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4,260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посещений общедоступных библиотек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Тыс</w:t>
            </w:r>
            <w:proofErr w:type="gramStart"/>
            <w:r w:rsidRPr="00090FE2">
              <w:rPr>
                <w:rFonts w:ascii="Times New Roman" w:hAnsi="Times New Roman" w:cs="Times New Roman"/>
              </w:rPr>
              <w:t>.ч</w:t>
            </w:r>
            <w:proofErr w:type="gramEnd"/>
            <w:r w:rsidRPr="00090FE2">
              <w:rPr>
                <w:rFonts w:ascii="Times New Roman" w:hAnsi="Times New Roman" w:cs="Times New Roman"/>
              </w:rPr>
              <w:t>ел</w:t>
            </w:r>
            <w:proofErr w:type="spellEnd"/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55,690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55,690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55,695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55,697</w:t>
            </w:r>
          </w:p>
        </w:tc>
      </w:tr>
      <w:tr w:rsidR="00946747" w:rsidRPr="00090FE2" w:rsidTr="00224869">
        <w:tc>
          <w:tcPr>
            <w:tcW w:w="529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8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Число посещений культурно-досуговых мероприятий на платной основе</w:t>
            </w:r>
          </w:p>
        </w:tc>
        <w:tc>
          <w:tcPr>
            <w:tcW w:w="1294" w:type="dxa"/>
          </w:tcPr>
          <w:p w:rsidR="00946747" w:rsidRPr="00090FE2" w:rsidRDefault="00946747" w:rsidP="00946747">
            <w:pPr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Тыс</w:t>
            </w:r>
            <w:proofErr w:type="gramStart"/>
            <w:r w:rsidRPr="00090FE2">
              <w:rPr>
                <w:rFonts w:ascii="Times New Roman" w:hAnsi="Times New Roman" w:cs="Times New Roman"/>
              </w:rPr>
              <w:t>.ч</w:t>
            </w:r>
            <w:proofErr w:type="gramEnd"/>
            <w:r w:rsidRPr="00090FE2">
              <w:rPr>
                <w:rFonts w:ascii="Times New Roman" w:hAnsi="Times New Roman" w:cs="Times New Roman"/>
              </w:rPr>
              <w:t>ел</w:t>
            </w:r>
            <w:proofErr w:type="spellEnd"/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12,500</w:t>
            </w:r>
          </w:p>
        </w:tc>
        <w:tc>
          <w:tcPr>
            <w:tcW w:w="82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12,500</w:t>
            </w:r>
          </w:p>
        </w:tc>
        <w:tc>
          <w:tcPr>
            <w:tcW w:w="1059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12,500</w:t>
            </w:r>
          </w:p>
        </w:tc>
        <w:tc>
          <w:tcPr>
            <w:tcW w:w="886" w:type="dxa"/>
          </w:tcPr>
          <w:p w:rsidR="00946747" w:rsidRPr="00090FE2" w:rsidRDefault="00BF6073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12,500</w:t>
            </w:r>
          </w:p>
        </w:tc>
      </w:tr>
      <w:tr w:rsidR="00CB03F6" w:rsidRPr="00090FE2" w:rsidTr="00224869">
        <w:tc>
          <w:tcPr>
            <w:tcW w:w="529" w:type="dxa"/>
          </w:tcPr>
          <w:p w:rsidR="00CB03F6" w:rsidRPr="00090FE2" w:rsidRDefault="00CB03F6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8" w:type="dxa"/>
          </w:tcPr>
          <w:p w:rsidR="00CB03F6" w:rsidRPr="00090FE2" w:rsidRDefault="00CB03F6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Количество музейных предметов включенных в каталог Российской Федерации</w:t>
            </w:r>
          </w:p>
        </w:tc>
        <w:tc>
          <w:tcPr>
            <w:tcW w:w="1294" w:type="dxa"/>
          </w:tcPr>
          <w:p w:rsidR="00CB03F6" w:rsidRPr="00090FE2" w:rsidRDefault="00CB03F6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886" w:type="dxa"/>
          </w:tcPr>
          <w:p w:rsidR="00CB03F6" w:rsidRPr="00090FE2" w:rsidRDefault="009807C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9" w:type="dxa"/>
          </w:tcPr>
          <w:p w:rsidR="00CB03F6" w:rsidRPr="00090FE2" w:rsidRDefault="009807C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59" w:type="dxa"/>
          </w:tcPr>
          <w:p w:rsidR="00CB03F6" w:rsidRPr="00090FE2" w:rsidRDefault="009807C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6" w:type="dxa"/>
          </w:tcPr>
          <w:p w:rsidR="00CB03F6" w:rsidRPr="00090FE2" w:rsidRDefault="009807C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CB03F6" w:rsidRPr="00090FE2" w:rsidTr="00224869">
        <w:tc>
          <w:tcPr>
            <w:tcW w:w="529" w:type="dxa"/>
          </w:tcPr>
          <w:p w:rsidR="00CB03F6" w:rsidRPr="00090FE2" w:rsidRDefault="00CB03F6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8" w:type="dxa"/>
          </w:tcPr>
          <w:p w:rsidR="00CB03F6" w:rsidRPr="00090FE2" w:rsidRDefault="00CB03F6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Количество ОКН </w:t>
            </w:r>
            <w:proofErr w:type="gramStart"/>
            <w:r w:rsidRPr="00090FE2">
              <w:rPr>
                <w:rFonts w:ascii="Times New Roman" w:hAnsi="Times New Roman" w:cs="Times New Roman"/>
              </w:rPr>
              <w:t>внесенных</w:t>
            </w:r>
            <w:proofErr w:type="gramEnd"/>
            <w:r w:rsidRPr="00090FE2">
              <w:rPr>
                <w:rFonts w:ascii="Times New Roman" w:hAnsi="Times New Roman" w:cs="Times New Roman"/>
              </w:rPr>
              <w:t xml:space="preserve"> в ЕРГН</w:t>
            </w:r>
          </w:p>
        </w:tc>
        <w:tc>
          <w:tcPr>
            <w:tcW w:w="1294" w:type="dxa"/>
          </w:tcPr>
          <w:p w:rsidR="00CB03F6" w:rsidRPr="00090FE2" w:rsidRDefault="00CB03F6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6" w:type="dxa"/>
          </w:tcPr>
          <w:p w:rsidR="00CB03F6" w:rsidRPr="00090FE2" w:rsidRDefault="00804D3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9" w:type="dxa"/>
          </w:tcPr>
          <w:p w:rsidR="00CB03F6" w:rsidRPr="00090FE2" w:rsidRDefault="00804D3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9" w:type="dxa"/>
          </w:tcPr>
          <w:p w:rsidR="00CB03F6" w:rsidRPr="00090FE2" w:rsidRDefault="00CB03F6" w:rsidP="00946747">
            <w:pPr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</w:tcPr>
          <w:p w:rsidR="00CB03F6" w:rsidRPr="00090FE2" w:rsidRDefault="00804D3A" w:rsidP="009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946747" w:rsidRPr="00090FE2" w:rsidRDefault="00946747" w:rsidP="00946747">
      <w:pPr>
        <w:rPr>
          <w:rFonts w:ascii="Times New Roman" w:hAnsi="Times New Roman" w:cs="Times New Roman"/>
        </w:rPr>
      </w:pPr>
    </w:p>
    <w:p w:rsidR="00946747" w:rsidRPr="00090FE2" w:rsidRDefault="00946747" w:rsidP="00946747">
      <w:pPr>
        <w:rPr>
          <w:rFonts w:ascii="Times New Roman" w:hAnsi="Times New Roman" w:cs="Times New Roman"/>
        </w:rPr>
      </w:pPr>
    </w:p>
    <w:p w:rsidR="00946747" w:rsidRPr="00090FE2" w:rsidRDefault="00946747" w:rsidP="00946747">
      <w:pPr>
        <w:rPr>
          <w:rFonts w:ascii="Times New Roman" w:hAnsi="Times New Roman" w:cs="Times New Roman"/>
        </w:rPr>
      </w:pPr>
    </w:p>
    <w:p w:rsidR="006B1F13" w:rsidRPr="00090FE2" w:rsidRDefault="006B1F13" w:rsidP="00946747">
      <w:pPr>
        <w:pStyle w:val="a3"/>
        <w:jc w:val="right"/>
        <w:rPr>
          <w:rFonts w:ascii="Times New Roman" w:hAnsi="Times New Roman" w:cs="Times New Roman"/>
        </w:rPr>
      </w:pPr>
    </w:p>
    <w:p w:rsidR="006B1F13" w:rsidRPr="00090FE2" w:rsidRDefault="006B1F13" w:rsidP="00946747">
      <w:pPr>
        <w:pStyle w:val="a3"/>
        <w:jc w:val="right"/>
        <w:rPr>
          <w:rFonts w:ascii="Times New Roman" w:hAnsi="Times New Roman" w:cs="Times New Roman"/>
        </w:rPr>
      </w:pPr>
    </w:p>
    <w:p w:rsidR="006B1F13" w:rsidRPr="00090FE2" w:rsidRDefault="006B1F13" w:rsidP="00946747">
      <w:pPr>
        <w:pStyle w:val="a3"/>
        <w:jc w:val="right"/>
        <w:rPr>
          <w:rFonts w:ascii="Times New Roman" w:hAnsi="Times New Roman" w:cs="Times New Roman"/>
        </w:rPr>
      </w:pPr>
    </w:p>
    <w:p w:rsidR="006B1F13" w:rsidRPr="00090FE2" w:rsidRDefault="006B1F13" w:rsidP="00946747">
      <w:pPr>
        <w:pStyle w:val="a3"/>
        <w:jc w:val="right"/>
        <w:rPr>
          <w:rFonts w:ascii="Times New Roman" w:hAnsi="Times New Roman" w:cs="Times New Roman"/>
        </w:rPr>
      </w:pPr>
    </w:p>
    <w:p w:rsidR="006B1F13" w:rsidRDefault="006B1F13" w:rsidP="00946747">
      <w:pPr>
        <w:pStyle w:val="a3"/>
        <w:jc w:val="right"/>
        <w:rPr>
          <w:rFonts w:ascii="Times New Roman" w:hAnsi="Times New Roman" w:cs="Times New Roman"/>
        </w:rPr>
      </w:pPr>
    </w:p>
    <w:p w:rsidR="00C16CE2" w:rsidRDefault="00C16CE2" w:rsidP="00946747">
      <w:pPr>
        <w:pStyle w:val="a3"/>
        <w:jc w:val="right"/>
        <w:rPr>
          <w:rFonts w:ascii="Times New Roman" w:hAnsi="Times New Roman" w:cs="Times New Roman"/>
        </w:rPr>
      </w:pPr>
    </w:p>
    <w:p w:rsidR="00C16CE2" w:rsidRDefault="00C16CE2" w:rsidP="003E2639">
      <w:pPr>
        <w:pStyle w:val="a3"/>
        <w:rPr>
          <w:rFonts w:ascii="Times New Roman" w:hAnsi="Times New Roman" w:cs="Times New Roman"/>
        </w:rPr>
      </w:pPr>
    </w:p>
    <w:p w:rsidR="003E2639" w:rsidRDefault="003E2639" w:rsidP="003E2639">
      <w:pPr>
        <w:pStyle w:val="a3"/>
        <w:rPr>
          <w:rFonts w:ascii="Times New Roman" w:hAnsi="Times New Roman" w:cs="Times New Roman"/>
        </w:rPr>
      </w:pPr>
    </w:p>
    <w:p w:rsidR="00C16CE2" w:rsidRPr="00090FE2" w:rsidRDefault="00C16CE2" w:rsidP="00946747">
      <w:pPr>
        <w:pStyle w:val="a3"/>
        <w:jc w:val="right"/>
        <w:rPr>
          <w:rFonts w:ascii="Times New Roman" w:hAnsi="Times New Roman" w:cs="Times New Roman"/>
        </w:rPr>
      </w:pPr>
    </w:p>
    <w:p w:rsidR="00946747" w:rsidRPr="00090FE2" w:rsidRDefault="008C32B8" w:rsidP="0094674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BF1BAE" w:rsidRDefault="00946747" w:rsidP="008C32B8">
      <w:pPr>
        <w:pStyle w:val="a3"/>
        <w:jc w:val="right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к </w:t>
      </w:r>
      <w:r w:rsidR="008C32B8">
        <w:rPr>
          <w:rFonts w:ascii="Times New Roman" w:hAnsi="Times New Roman" w:cs="Times New Roman"/>
        </w:rPr>
        <w:t xml:space="preserve">муниципальной программе </w:t>
      </w:r>
    </w:p>
    <w:p w:rsidR="008C32B8" w:rsidRDefault="008C32B8" w:rsidP="008C3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«Развитие культуры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8C32B8" w:rsidRDefault="008C32B8" w:rsidP="008C3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</w:t>
      </w:r>
      <w:proofErr w:type="spellStart"/>
      <w:r>
        <w:rPr>
          <w:rFonts w:ascii="Times New Roman" w:hAnsi="Times New Roman" w:cs="Times New Roman"/>
        </w:rPr>
        <w:t>Суетский</w:t>
      </w:r>
      <w:proofErr w:type="spellEnd"/>
      <w:r>
        <w:rPr>
          <w:rFonts w:ascii="Times New Roman" w:hAnsi="Times New Roman" w:cs="Times New Roman"/>
        </w:rPr>
        <w:t xml:space="preserve"> район Алтайского</w:t>
      </w:r>
    </w:p>
    <w:p w:rsidR="008C32B8" w:rsidRDefault="009807CA" w:rsidP="008C32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края» на 2025 – 2028</w:t>
      </w:r>
      <w:r w:rsidR="008C32B8">
        <w:rPr>
          <w:rFonts w:ascii="Times New Roman" w:hAnsi="Times New Roman" w:cs="Times New Roman"/>
        </w:rPr>
        <w:t xml:space="preserve"> годы</w:t>
      </w:r>
    </w:p>
    <w:p w:rsidR="00BF1BAE" w:rsidRDefault="00BF1BAE" w:rsidP="00BF1BAE">
      <w:pPr>
        <w:pStyle w:val="a3"/>
        <w:jc w:val="right"/>
        <w:rPr>
          <w:rFonts w:ascii="Times New Roman" w:hAnsi="Times New Roman" w:cs="Times New Roman"/>
        </w:rPr>
      </w:pPr>
    </w:p>
    <w:p w:rsidR="00BF1BAE" w:rsidRPr="00090FE2" w:rsidRDefault="00BF1BAE" w:rsidP="00BF1BAE">
      <w:pPr>
        <w:pStyle w:val="a3"/>
        <w:jc w:val="right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ПЕРЕЧЕНЬ</w:t>
      </w: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>мероприятий му</w:t>
      </w:r>
      <w:r w:rsidR="00AC76DC" w:rsidRPr="00090FE2">
        <w:rPr>
          <w:rFonts w:ascii="Times New Roman" w:hAnsi="Times New Roman" w:cs="Times New Roman"/>
        </w:rPr>
        <w:t xml:space="preserve">ниципальной программы  </w:t>
      </w: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  <w:r w:rsidRPr="00090FE2">
        <w:rPr>
          <w:rFonts w:ascii="Times New Roman" w:hAnsi="Times New Roman" w:cs="Times New Roman"/>
        </w:rPr>
        <w:t xml:space="preserve">«Развитие культуры </w:t>
      </w:r>
      <w:r w:rsidR="00AC76DC" w:rsidRPr="00090FE2">
        <w:rPr>
          <w:rFonts w:ascii="Times New Roman" w:hAnsi="Times New Roman" w:cs="Times New Roman"/>
        </w:rPr>
        <w:t xml:space="preserve">муниципального округа </w:t>
      </w:r>
      <w:proofErr w:type="spellStart"/>
      <w:r w:rsidR="00AC76DC" w:rsidRPr="00090FE2">
        <w:rPr>
          <w:rFonts w:ascii="Times New Roman" w:hAnsi="Times New Roman" w:cs="Times New Roman"/>
        </w:rPr>
        <w:t>Суетский</w:t>
      </w:r>
      <w:proofErr w:type="spellEnd"/>
      <w:r w:rsidR="00AC76DC" w:rsidRPr="00090FE2">
        <w:rPr>
          <w:rFonts w:ascii="Times New Roman" w:hAnsi="Times New Roman" w:cs="Times New Roman"/>
        </w:rPr>
        <w:t xml:space="preserve"> район Алтайского края</w:t>
      </w:r>
      <w:r w:rsidR="009807CA">
        <w:rPr>
          <w:rFonts w:ascii="Times New Roman" w:hAnsi="Times New Roman" w:cs="Times New Roman"/>
        </w:rPr>
        <w:t>» на 2025 – 2028</w:t>
      </w:r>
      <w:r w:rsidRPr="00090FE2">
        <w:rPr>
          <w:rFonts w:ascii="Times New Roman" w:hAnsi="Times New Roman" w:cs="Times New Roman"/>
        </w:rPr>
        <w:t xml:space="preserve"> годы</w:t>
      </w:r>
    </w:p>
    <w:p w:rsidR="00946747" w:rsidRPr="00090FE2" w:rsidRDefault="00946747" w:rsidP="0094674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13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"/>
        <w:gridCol w:w="25"/>
        <w:gridCol w:w="4571"/>
        <w:gridCol w:w="78"/>
        <w:gridCol w:w="717"/>
        <w:gridCol w:w="134"/>
        <w:gridCol w:w="1699"/>
        <w:gridCol w:w="855"/>
        <w:gridCol w:w="851"/>
        <w:gridCol w:w="64"/>
        <w:gridCol w:w="786"/>
        <w:gridCol w:w="24"/>
        <w:gridCol w:w="795"/>
        <w:gridCol w:w="32"/>
        <w:gridCol w:w="850"/>
        <w:gridCol w:w="18"/>
        <w:gridCol w:w="1828"/>
      </w:tblGrid>
      <w:tr w:rsidR="00946747" w:rsidRPr="00090FE2" w:rsidTr="007E056E">
        <w:trPr>
          <w:trHeight w:val="570"/>
        </w:trPr>
        <w:tc>
          <w:tcPr>
            <w:tcW w:w="423" w:type="dxa"/>
            <w:vMerge w:val="restart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№</w:t>
            </w:r>
          </w:p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п\</w:t>
            </w:r>
            <w:proofErr w:type="gramStart"/>
            <w:r w:rsidRPr="00090FE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74" w:type="dxa"/>
            <w:gridSpan w:val="3"/>
            <w:vMerge w:val="restart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Цель, задачи, мероприятия</w:t>
            </w:r>
          </w:p>
        </w:tc>
        <w:tc>
          <w:tcPr>
            <w:tcW w:w="851" w:type="dxa"/>
            <w:gridSpan w:val="2"/>
            <w:vMerge w:val="restart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699" w:type="dxa"/>
            <w:vMerge w:val="restart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103" w:type="dxa"/>
            <w:gridSpan w:val="10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946747" w:rsidRPr="00090FE2" w:rsidTr="007E056E">
        <w:trPr>
          <w:trHeight w:val="1170"/>
        </w:trPr>
        <w:tc>
          <w:tcPr>
            <w:tcW w:w="423" w:type="dxa"/>
            <w:vMerge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  <w:vMerge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946747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AC76DC" w:rsidRPr="00090FE2" w:rsidRDefault="00AC76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т.р</w:t>
            </w:r>
            <w:proofErr w:type="spellEnd"/>
            <w:r w:rsidRPr="00090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AC76DC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946747" w:rsidRPr="00090FE2" w:rsidRDefault="00AC76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т.р</w:t>
            </w:r>
            <w:proofErr w:type="spellEnd"/>
            <w:r w:rsidRPr="00090FE2">
              <w:rPr>
                <w:rFonts w:ascii="Times New Roman" w:hAnsi="Times New Roman" w:cs="Times New Roman"/>
              </w:rPr>
              <w:t>.</w:t>
            </w:r>
            <w:r w:rsidR="00946747" w:rsidRPr="00090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46747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AC76DC" w:rsidRPr="00090FE2" w:rsidRDefault="00AC76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т.р</w:t>
            </w:r>
            <w:proofErr w:type="spellEnd"/>
            <w:r w:rsidR="006A76D0" w:rsidRPr="00090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3"/>
          </w:tcPr>
          <w:p w:rsidR="00946747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:rsidR="00AC76DC" w:rsidRPr="00090FE2" w:rsidRDefault="00AC76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т.р</w:t>
            </w:r>
            <w:proofErr w:type="spellEnd"/>
            <w:r w:rsidRPr="00090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46747" w:rsidRPr="00090FE2" w:rsidRDefault="00AC76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В</w:t>
            </w:r>
            <w:r w:rsidR="00946747" w:rsidRPr="00090FE2">
              <w:rPr>
                <w:rFonts w:ascii="Times New Roman" w:hAnsi="Times New Roman" w:cs="Times New Roman"/>
              </w:rPr>
              <w:t>сего</w:t>
            </w:r>
          </w:p>
          <w:p w:rsidR="00AC76DC" w:rsidRPr="00090FE2" w:rsidRDefault="00AC76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т.р</w:t>
            </w:r>
            <w:proofErr w:type="spellEnd"/>
            <w:r w:rsidRPr="00090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6" w:type="dxa"/>
            <w:gridSpan w:val="2"/>
          </w:tcPr>
          <w:p w:rsidR="00946747" w:rsidRPr="00090FE2" w:rsidRDefault="00AC76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6A76D0" w:rsidRDefault="006A76D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FE2">
              <w:rPr>
                <w:rFonts w:ascii="Times New Roman" w:hAnsi="Times New Roman" w:cs="Times New Roman"/>
              </w:rPr>
              <w:t>т.р</w:t>
            </w:r>
            <w:proofErr w:type="spellEnd"/>
            <w:r w:rsidRPr="00090FE2">
              <w:rPr>
                <w:rFonts w:ascii="Times New Roman" w:hAnsi="Times New Roman" w:cs="Times New Roman"/>
              </w:rPr>
              <w:t>.</w:t>
            </w:r>
          </w:p>
          <w:p w:rsidR="002448F6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48F6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8F6" w:rsidRPr="00090FE2" w:rsidTr="007E056E">
        <w:trPr>
          <w:trHeight w:val="586"/>
        </w:trPr>
        <w:tc>
          <w:tcPr>
            <w:tcW w:w="13750" w:type="dxa"/>
            <w:gridSpan w:val="17"/>
          </w:tcPr>
          <w:p w:rsidR="002448F6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48F6" w:rsidRPr="00CB084D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B084D">
              <w:rPr>
                <w:rFonts w:ascii="Times New Roman" w:hAnsi="Times New Roman" w:cs="Times New Roman"/>
                <w:b/>
              </w:rPr>
              <w:t>Подпрограмма 1 «Наследие»</w:t>
            </w:r>
          </w:p>
          <w:p w:rsidR="002448F6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c>
          <w:tcPr>
            <w:tcW w:w="423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4" w:type="dxa"/>
            <w:gridSpan w:val="3"/>
          </w:tcPr>
          <w:p w:rsidR="00946747" w:rsidRPr="000510C9" w:rsidRDefault="00946747" w:rsidP="007E056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10C9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0510C9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0510C9">
              <w:rPr>
                <w:rFonts w:ascii="Times New Roman" w:hAnsi="Times New Roman" w:cs="Times New Roman"/>
                <w:b/>
              </w:rPr>
              <w:t>: Сохранение культурного  и исторического  наследия, расширения доступа населения к культурно – историческим ценностям и информации</w:t>
            </w:r>
          </w:p>
        </w:tc>
        <w:tc>
          <w:tcPr>
            <w:tcW w:w="851" w:type="dxa"/>
            <w:gridSpan w:val="2"/>
          </w:tcPr>
          <w:p w:rsidR="00946747" w:rsidRPr="00090FE2" w:rsidRDefault="00CB084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 гг.</w:t>
            </w:r>
          </w:p>
        </w:tc>
        <w:tc>
          <w:tcPr>
            <w:tcW w:w="1699" w:type="dxa"/>
          </w:tcPr>
          <w:p w:rsidR="00946747" w:rsidRPr="00090FE2" w:rsidRDefault="00F92D2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«Отдел»,  территориальный отдел </w:t>
            </w:r>
            <w:r w:rsidR="00CB084D" w:rsidRPr="00CB084D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855" w:type="dxa"/>
          </w:tcPr>
          <w:p w:rsidR="00946747" w:rsidRPr="00710CBB" w:rsidRDefault="005C5196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</w:t>
            </w:r>
            <w:r w:rsidR="00CE1E3F" w:rsidRPr="00710CB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</w:tcPr>
          <w:p w:rsidR="00946747" w:rsidRPr="00710CBB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431,0</w:t>
            </w:r>
          </w:p>
        </w:tc>
        <w:tc>
          <w:tcPr>
            <w:tcW w:w="850" w:type="dxa"/>
            <w:gridSpan w:val="2"/>
          </w:tcPr>
          <w:p w:rsidR="00946747" w:rsidRPr="00710CBB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111,0</w:t>
            </w:r>
          </w:p>
        </w:tc>
        <w:tc>
          <w:tcPr>
            <w:tcW w:w="851" w:type="dxa"/>
            <w:gridSpan w:val="3"/>
          </w:tcPr>
          <w:p w:rsidR="00946747" w:rsidRPr="00710CBB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61,0</w:t>
            </w:r>
          </w:p>
        </w:tc>
        <w:tc>
          <w:tcPr>
            <w:tcW w:w="850" w:type="dxa"/>
          </w:tcPr>
          <w:p w:rsidR="00946747" w:rsidRPr="00710CBB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1025,0</w:t>
            </w:r>
          </w:p>
        </w:tc>
        <w:tc>
          <w:tcPr>
            <w:tcW w:w="1846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c>
          <w:tcPr>
            <w:tcW w:w="423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4" w:type="dxa"/>
            <w:gridSpan w:val="3"/>
          </w:tcPr>
          <w:p w:rsidR="00946747" w:rsidRPr="00090FE2" w:rsidRDefault="00946747" w:rsidP="007E056E">
            <w:pPr>
              <w:pStyle w:val="a3"/>
              <w:rPr>
                <w:rFonts w:ascii="Times New Roman" w:hAnsi="Times New Roman" w:cs="Times New Roman"/>
              </w:rPr>
            </w:pPr>
            <w:r w:rsidRPr="00CB084D">
              <w:rPr>
                <w:rFonts w:ascii="Times New Roman" w:hAnsi="Times New Roman" w:cs="Times New Roman"/>
                <w:b/>
              </w:rPr>
              <w:t>Задача</w:t>
            </w:r>
            <w:proofErr w:type="gramStart"/>
            <w:r w:rsidRPr="00CB084D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CB084D">
              <w:rPr>
                <w:rFonts w:ascii="Times New Roman" w:hAnsi="Times New Roman" w:cs="Times New Roman"/>
                <w:b/>
              </w:rPr>
              <w:t>.1.:</w:t>
            </w:r>
            <w:r w:rsidRPr="00090FE2">
              <w:rPr>
                <w:rFonts w:ascii="Times New Roman" w:hAnsi="Times New Roman" w:cs="Times New Roman"/>
              </w:rPr>
              <w:t xml:space="preserve"> Обеспечение сохранности истории </w:t>
            </w:r>
            <w:r w:rsidR="00AC76DC" w:rsidRPr="00090FE2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851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946747" w:rsidRPr="00090FE2" w:rsidRDefault="005C51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CB084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6747" w:rsidRPr="00090FE2" w:rsidRDefault="005C51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311,0</w:t>
            </w:r>
          </w:p>
        </w:tc>
        <w:tc>
          <w:tcPr>
            <w:tcW w:w="1846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c>
          <w:tcPr>
            <w:tcW w:w="423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4" w:type="dxa"/>
            <w:gridSpan w:val="3"/>
          </w:tcPr>
          <w:p w:rsidR="002448F6" w:rsidRDefault="00946747" w:rsidP="007E056E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Мероприятия 1.1.1.: Текущий и капитальный ремонт, благоустройство территории объектов культурного наследия</w:t>
            </w:r>
            <w:r w:rsidR="002448F6">
              <w:rPr>
                <w:rFonts w:ascii="Times New Roman" w:hAnsi="Times New Roman" w:cs="Times New Roman"/>
              </w:rPr>
              <w:t>,</w:t>
            </w:r>
            <w:r w:rsidRPr="00090F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0FE2">
              <w:rPr>
                <w:rFonts w:ascii="Times New Roman" w:hAnsi="Times New Roman" w:cs="Times New Roman"/>
              </w:rPr>
              <w:t>памятников ВОВ</w:t>
            </w:r>
            <w:proofErr w:type="gramEnd"/>
          </w:p>
          <w:p w:rsidR="00946747" w:rsidRPr="00090FE2" w:rsidRDefault="00486C6A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ОКН в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иб</w:t>
            </w:r>
            <w:proofErr w:type="spellEnd"/>
            <w:r>
              <w:rPr>
                <w:rFonts w:ascii="Times New Roman" w:hAnsi="Times New Roman" w:cs="Times New Roman"/>
              </w:rPr>
              <w:t>-Гигант – 200</w:t>
            </w:r>
            <w:r w:rsidR="002448F6">
              <w:rPr>
                <w:rFonts w:ascii="Times New Roman" w:hAnsi="Times New Roman" w:cs="Times New Roman"/>
              </w:rPr>
              <w:t xml:space="preserve">,00 (2025 г.) </w:t>
            </w:r>
          </w:p>
        </w:tc>
        <w:tc>
          <w:tcPr>
            <w:tcW w:w="851" w:type="dxa"/>
            <w:gridSpan w:val="2"/>
          </w:tcPr>
          <w:p w:rsidR="00946747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2025 – 2028 г</w:t>
            </w:r>
            <w:r w:rsidR="006A76D0" w:rsidRPr="00090FE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«Отдел»,  </w:t>
            </w:r>
            <w:r w:rsidR="00F92D28">
              <w:rPr>
                <w:rFonts w:ascii="Times New Roman" w:hAnsi="Times New Roman" w:cs="Times New Roman"/>
              </w:rPr>
              <w:t>территориальный отдел</w:t>
            </w:r>
            <w:r w:rsidR="00AC76DC" w:rsidRPr="00090FE2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855" w:type="dxa"/>
          </w:tcPr>
          <w:p w:rsidR="00946747" w:rsidRPr="00090FE2" w:rsidRDefault="005C51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1" w:type="dxa"/>
          </w:tcPr>
          <w:p w:rsidR="00946747" w:rsidRPr="00090FE2" w:rsidRDefault="006A76D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46747" w:rsidRPr="00090FE2" w:rsidRDefault="006A76D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46747" w:rsidRPr="00090FE2" w:rsidRDefault="005C51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  <w:r w:rsidR="006A76D0" w:rsidRPr="00090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2448F6" w:rsidRPr="00090FE2" w:rsidRDefault="002448F6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A76D0" w:rsidRPr="00090FE2">
              <w:rPr>
                <w:rFonts w:ascii="Times New Roman" w:hAnsi="Times New Roman" w:cs="Times New Roman"/>
              </w:rPr>
              <w:t>Б</w:t>
            </w:r>
            <w:r w:rsidR="00946747" w:rsidRPr="00090FE2">
              <w:rPr>
                <w:rFonts w:ascii="Times New Roman" w:hAnsi="Times New Roman" w:cs="Times New Roman"/>
              </w:rPr>
              <w:t>юджет</w:t>
            </w:r>
            <w:r w:rsidR="003E0963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63B" w:rsidRPr="00090FE2" w:rsidTr="007E056E">
        <w:tc>
          <w:tcPr>
            <w:tcW w:w="423" w:type="dxa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4" w:type="dxa"/>
            <w:gridSpan w:val="3"/>
          </w:tcPr>
          <w:p w:rsidR="002448F6" w:rsidRPr="00090FE2" w:rsidRDefault="00F7293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1.1.2</w:t>
            </w:r>
            <w:r w:rsidR="009B463B" w:rsidRPr="00090FE2">
              <w:rPr>
                <w:rFonts w:ascii="Times New Roman" w:hAnsi="Times New Roman" w:cs="Times New Roman"/>
              </w:rPr>
              <w:t xml:space="preserve">.: изготовление проектно-сметной документации на объекты культурного наследия муниципального округа </w:t>
            </w:r>
            <w:proofErr w:type="spellStart"/>
            <w:r w:rsidR="009B463B" w:rsidRPr="00090FE2">
              <w:rPr>
                <w:rFonts w:ascii="Times New Roman" w:hAnsi="Times New Roman" w:cs="Times New Roman"/>
              </w:rPr>
              <w:lastRenderedPageBreak/>
              <w:t>Суетский</w:t>
            </w:r>
            <w:proofErr w:type="spellEnd"/>
            <w:r w:rsidR="009B463B" w:rsidRPr="00090FE2">
              <w:rPr>
                <w:rFonts w:ascii="Times New Roman" w:hAnsi="Times New Roman" w:cs="Times New Roman"/>
              </w:rPr>
              <w:t xml:space="preserve"> район Алтайского края  </w:t>
            </w:r>
          </w:p>
          <w:p w:rsidR="009B463B" w:rsidRPr="00090FE2" w:rsidRDefault="009B463B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B463B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2025-2028</w:t>
            </w:r>
            <w:r w:rsidR="009B463B" w:rsidRPr="00090FE2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1699" w:type="dxa"/>
          </w:tcPr>
          <w:p w:rsidR="009B463B" w:rsidRPr="00090FE2" w:rsidRDefault="00F92D2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«Отдел»,  территориальный отдел</w:t>
            </w:r>
            <w:r w:rsidR="009B463B" w:rsidRPr="00090FE2">
              <w:rPr>
                <w:rFonts w:ascii="Times New Roman" w:hAnsi="Times New Roman" w:cs="Times New Roman"/>
              </w:rPr>
              <w:t xml:space="preserve"> </w:t>
            </w:r>
            <w:r w:rsidR="009B463B" w:rsidRPr="00090FE2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855" w:type="dxa"/>
          </w:tcPr>
          <w:p w:rsidR="009B463B" w:rsidRPr="00090FE2" w:rsidRDefault="009B463B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463B" w:rsidRPr="00090FE2" w:rsidRDefault="009B463B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B463B" w:rsidRPr="00090FE2" w:rsidTr="007E056E">
        <w:tc>
          <w:tcPr>
            <w:tcW w:w="423" w:type="dxa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74" w:type="dxa"/>
            <w:gridSpan w:val="3"/>
          </w:tcPr>
          <w:p w:rsidR="009B463B" w:rsidRPr="00090FE2" w:rsidRDefault="00F7293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1.1.3</w:t>
            </w:r>
            <w:r w:rsidR="009B463B" w:rsidRPr="00090FE2">
              <w:rPr>
                <w:rFonts w:ascii="Times New Roman" w:hAnsi="Times New Roman" w:cs="Times New Roman"/>
              </w:rPr>
              <w:t xml:space="preserve">.: прохождения государственной экспертизы на объекты культурного наследия муниципального округа </w:t>
            </w:r>
            <w:proofErr w:type="spellStart"/>
            <w:r w:rsidR="009B463B" w:rsidRPr="00090FE2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="009B463B" w:rsidRPr="00090FE2">
              <w:rPr>
                <w:rFonts w:ascii="Times New Roman" w:hAnsi="Times New Roman" w:cs="Times New Roman"/>
              </w:rPr>
              <w:t xml:space="preserve"> район Алтайского края и осуществление авто</w:t>
            </w:r>
            <w:r w:rsidR="002448F6">
              <w:rPr>
                <w:rFonts w:ascii="Times New Roman" w:hAnsi="Times New Roman" w:cs="Times New Roman"/>
              </w:rPr>
              <w:t>рского надзора</w:t>
            </w:r>
          </w:p>
          <w:p w:rsidR="009B463B" w:rsidRPr="00090FE2" w:rsidRDefault="009B463B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B463B" w:rsidRPr="00090FE2" w:rsidRDefault="002448F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  <w:r w:rsidR="009B463B" w:rsidRPr="00090FE2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1699" w:type="dxa"/>
          </w:tcPr>
          <w:p w:rsidR="009B463B" w:rsidRPr="00090FE2" w:rsidRDefault="00F92D2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«Отдел»,  территориальный отдел </w:t>
            </w:r>
            <w:r w:rsidR="009B463B" w:rsidRPr="00090FE2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855" w:type="dxa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463B" w:rsidRPr="00090FE2" w:rsidRDefault="009B463B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9B463B" w:rsidRPr="00090FE2" w:rsidRDefault="009B463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296FDC" w:rsidRPr="00090FE2" w:rsidTr="007E056E">
        <w:tc>
          <w:tcPr>
            <w:tcW w:w="423" w:type="dxa"/>
          </w:tcPr>
          <w:p w:rsidR="00296FDC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4" w:type="dxa"/>
            <w:gridSpan w:val="3"/>
          </w:tcPr>
          <w:p w:rsidR="00296FDC" w:rsidRDefault="00F7293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1.1.4</w:t>
            </w:r>
            <w:r w:rsidR="00296FDC" w:rsidRPr="00090FE2">
              <w:rPr>
                <w:rFonts w:ascii="Times New Roman" w:hAnsi="Times New Roman" w:cs="Times New Roman"/>
              </w:rPr>
              <w:t>.: установка, приобретение памятных плит,</w:t>
            </w:r>
            <w:r>
              <w:rPr>
                <w:rFonts w:ascii="Times New Roman" w:hAnsi="Times New Roman" w:cs="Times New Roman"/>
              </w:rPr>
              <w:t xml:space="preserve"> стел,</w:t>
            </w:r>
            <w:r w:rsidR="00296FDC" w:rsidRPr="00090FE2">
              <w:rPr>
                <w:rFonts w:ascii="Times New Roman" w:hAnsi="Times New Roman" w:cs="Times New Roman"/>
              </w:rPr>
              <w:t xml:space="preserve"> обелисков и их сохранение, которые отображают историю округа в датах и лицах</w:t>
            </w:r>
          </w:p>
          <w:p w:rsidR="00296FDC" w:rsidRPr="00090FE2" w:rsidRDefault="00296FDC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96FDC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96FDC" w:rsidRPr="00090FE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99" w:type="dxa"/>
          </w:tcPr>
          <w:p w:rsidR="00296FDC" w:rsidRPr="00090FE2" w:rsidRDefault="00F92D2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«Отдел»,  территориальный отдел</w:t>
            </w:r>
            <w:r w:rsidR="00296FDC" w:rsidRPr="00090FE2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855" w:type="dxa"/>
          </w:tcPr>
          <w:p w:rsidR="00296FDC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6FDC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96FDC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296FDC" w:rsidRPr="00090FE2" w:rsidRDefault="00296FDC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6FDC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296FDC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c>
          <w:tcPr>
            <w:tcW w:w="423" w:type="dxa"/>
          </w:tcPr>
          <w:p w:rsidR="00946747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4" w:type="dxa"/>
            <w:gridSpan w:val="3"/>
          </w:tcPr>
          <w:p w:rsidR="00946747" w:rsidRPr="00090FE2" w:rsidRDefault="00946747" w:rsidP="007E056E">
            <w:pPr>
              <w:pStyle w:val="a3"/>
              <w:rPr>
                <w:rFonts w:ascii="Times New Roman" w:hAnsi="Times New Roman" w:cs="Times New Roman"/>
              </w:rPr>
            </w:pPr>
            <w:r w:rsidRPr="00CB084D">
              <w:rPr>
                <w:rFonts w:ascii="Times New Roman" w:hAnsi="Times New Roman" w:cs="Times New Roman"/>
                <w:b/>
              </w:rPr>
              <w:t>Задача 1.2.:</w:t>
            </w:r>
            <w:r w:rsidRPr="00090FE2">
              <w:rPr>
                <w:rFonts w:ascii="Times New Roman" w:hAnsi="Times New Roman" w:cs="Times New Roman"/>
              </w:rPr>
              <w:t xml:space="preserve"> Повышение доступности и качества услуг и работ в сфере библиотечного дела и книгоиздательской деятельности</w:t>
            </w:r>
          </w:p>
        </w:tc>
        <w:tc>
          <w:tcPr>
            <w:tcW w:w="851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946747" w:rsidRPr="00090FE2" w:rsidRDefault="005C51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B084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</w:tcPr>
          <w:p w:rsidR="00946747" w:rsidRPr="00090FE2" w:rsidRDefault="00CB084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  <w:gridSpan w:val="2"/>
          </w:tcPr>
          <w:p w:rsidR="00946747" w:rsidRPr="00090FE2" w:rsidRDefault="00CB084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51" w:type="dxa"/>
            <w:gridSpan w:val="3"/>
          </w:tcPr>
          <w:p w:rsidR="00946747" w:rsidRPr="00090FE2" w:rsidRDefault="00CB084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0" w:type="dxa"/>
          </w:tcPr>
          <w:p w:rsidR="00946747" w:rsidRPr="00090FE2" w:rsidRDefault="00CB084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374,0</w:t>
            </w:r>
          </w:p>
        </w:tc>
        <w:tc>
          <w:tcPr>
            <w:tcW w:w="1846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rPr>
          <w:trHeight w:val="1320"/>
        </w:trPr>
        <w:tc>
          <w:tcPr>
            <w:tcW w:w="423" w:type="dxa"/>
          </w:tcPr>
          <w:p w:rsidR="00946747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4" w:type="dxa"/>
            <w:gridSpan w:val="3"/>
          </w:tcPr>
          <w:p w:rsidR="0026747A" w:rsidRPr="00090FE2" w:rsidRDefault="00946747" w:rsidP="007E056E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Мероприятие 1.2.1.: приобретение для библиотек района периодических изданий, справочной, художественной, детской, краеведческой литературы</w:t>
            </w:r>
            <w:r w:rsidR="00296FDC" w:rsidRPr="00090FE2">
              <w:rPr>
                <w:rFonts w:ascii="Times New Roman" w:hAnsi="Times New Roman" w:cs="Times New Roman"/>
              </w:rPr>
              <w:t>, издание книжной продукции</w:t>
            </w:r>
          </w:p>
        </w:tc>
        <w:tc>
          <w:tcPr>
            <w:tcW w:w="851" w:type="dxa"/>
            <w:gridSpan w:val="2"/>
          </w:tcPr>
          <w:p w:rsidR="00946747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946747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</w:tcPr>
          <w:p w:rsidR="00946747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gridSpan w:val="2"/>
          </w:tcPr>
          <w:p w:rsidR="00946747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gridSpan w:val="3"/>
          </w:tcPr>
          <w:p w:rsidR="00946747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</w:tcPr>
          <w:p w:rsidR="00946747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846" w:type="dxa"/>
            <w:gridSpan w:val="2"/>
          </w:tcPr>
          <w:p w:rsidR="00946747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E1D30" w:rsidRPr="00090FE2" w:rsidTr="007E056E">
        <w:trPr>
          <w:trHeight w:val="885"/>
        </w:trPr>
        <w:tc>
          <w:tcPr>
            <w:tcW w:w="423" w:type="dxa"/>
          </w:tcPr>
          <w:p w:rsidR="009E1D30" w:rsidRPr="00090FE2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9E1D30" w:rsidRDefault="009E1D3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1.2.2: приобретение стеллажей и информационных стендов в библиотеки</w:t>
            </w:r>
          </w:p>
          <w:p w:rsidR="009E1D30" w:rsidRPr="00090FE2" w:rsidRDefault="009E1D3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оформление стендами МЦБ, Александровская библиотека</w:t>
            </w:r>
          </w:p>
        </w:tc>
        <w:tc>
          <w:tcPr>
            <w:tcW w:w="851" w:type="dxa"/>
            <w:gridSpan w:val="2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– 2028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E1D30" w:rsidRPr="00090FE2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6" w:type="dxa"/>
            <w:gridSpan w:val="2"/>
          </w:tcPr>
          <w:p w:rsidR="009E1D30" w:rsidRPr="00090FE2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муниципальногоокруга</w:t>
            </w:r>
            <w:proofErr w:type="spellEnd"/>
          </w:p>
        </w:tc>
      </w:tr>
      <w:tr w:rsidR="009E1D30" w:rsidRPr="00090FE2" w:rsidTr="007E056E">
        <w:trPr>
          <w:trHeight w:val="618"/>
        </w:trPr>
        <w:tc>
          <w:tcPr>
            <w:tcW w:w="423" w:type="dxa"/>
          </w:tcPr>
          <w:p w:rsidR="009E1D30" w:rsidRPr="00090FE2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9E1D30" w:rsidRPr="009E1D30" w:rsidRDefault="009E1D3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1.2.3: </w:t>
            </w:r>
            <w:r w:rsidRPr="009E1D30">
              <w:rPr>
                <w:rFonts w:ascii="Times New Roman" w:hAnsi="Times New Roman" w:cs="Times New Roman"/>
              </w:rPr>
              <w:t>Закупка обору</w:t>
            </w:r>
            <w:r>
              <w:rPr>
                <w:rFonts w:ascii="Times New Roman" w:hAnsi="Times New Roman" w:cs="Times New Roman"/>
              </w:rPr>
              <w:t>дования для библиотек</w:t>
            </w:r>
            <w:r w:rsidRPr="009E1D30">
              <w:rPr>
                <w:rFonts w:ascii="Times New Roman" w:hAnsi="Times New Roman" w:cs="Times New Roman"/>
              </w:rPr>
              <w:t xml:space="preserve"> (компьютерное, противопожарное, телекоммуникационное)</w:t>
            </w:r>
          </w:p>
          <w:p w:rsidR="009E1D30" w:rsidRDefault="009E1D30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– 2028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1D30" w:rsidRDefault="009E1D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9E1D30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rPr>
          <w:trHeight w:val="900"/>
        </w:trPr>
        <w:tc>
          <w:tcPr>
            <w:tcW w:w="423" w:type="dxa"/>
          </w:tcPr>
          <w:p w:rsidR="00946747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4" w:type="dxa"/>
            <w:gridSpan w:val="3"/>
          </w:tcPr>
          <w:p w:rsidR="009E1D30" w:rsidRDefault="002F718E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1.2.4</w:t>
            </w:r>
            <w:r w:rsidR="00946747" w:rsidRPr="00090FE2">
              <w:rPr>
                <w:rFonts w:ascii="Times New Roman" w:hAnsi="Times New Roman" w:cs="Times New Roman"/>
              </w:rPr>
              <w:t xml:space="preserve">:Организация на базе </w:t>
            </w:r>
            <w:r w:rsidR="00296FDC" w:rsidRPr="00090FE2">
              <w:rPr>
                <w:rFonts w:ascii="Times New Roman" w:hAnsi="Times New Roman" w:cs="Times New Roman"/>
              </w:rPr>
              <w:t xml:space="preserve"> </w:t>
            </w:r>
            <w:r w:rsidR="00946747" w:rsidRPr="00090FE2">
              <w:rPr>
                <w:rFonts w:ascii="Times New Roman" w:hAnsi="Times New Roman" w:cs="Times New Roman"/>
              </w:rPr>
              <w:t xml:space="preserve"> библиотек конкурсов рисунков, стихов и награждение победителей</w:t>
            </w:r>
          </w:p>
          <w:p w:rsidR="00F72930" w:rsidRPr="00090FE2" w:rsidRDefault="00F72930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46747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  <w:r w:rsidR="00946747" w:rsidRPr="00090FE2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946747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29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946747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29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</w:tcPr>
          <w:p w:rsidR="00946747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29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</w:tcPr>
          <w:p w:rsidR="00946747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29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946747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29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2"/>
          </w:tcPr>
          <w:p w:rsidR="00946747" w:rsidRPr="00090FE2" w:rsidRDefault="00296FD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F72930" w:rsidRPr="00090FE2" w:rsidTr="007E056E">
        <w:trPr>
          <w:trHeight w:val="612"/>
        </w:trPr>
        <w:tc>
          <w:tcPr>
            <w:tcW w:w="423" w:type="dxa"/>
          </w:tcPr>
          <w:p w:rsidR="00F72930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4" w:type="dxa"/>
            <w:gridSpan w:val="3"/>
          </w:tcPr>
          <w:p w:rsidR="00F72930" w:rsidRDefault="00F72930" w:rsidP="007E056E">
            <w:pPr>
              <w:pStyle w:val="a3"/>
              <w:rPr>
                <w:rFonts w:ascii="Times New Roman" w:hAnsi="Times New Roman" w:cs="Times New Roman"/>
              </w:rPr>
            </w:pPr>
            <w:r w:rsidRPr="00CB084D">
              <w:rPr>
                <w:rFonts w:ascii="Times New Roman" w:hAnsi="Times New Roman" w:cs="Times New Roman"/>
                <w:b/>
              </w:rPr>
              <w:t>Задача 1.3.</w:t>
            </w:r>
            <w:r w:rsidR="00CB084D" w:rsidRPr="00CB084D">
              <w:rPr>
                <w:rFonts w:ascii="Times New Roman" w:hAnsi="Times New Roman" w:cs="Times New Roman"/>
                <w:b/>
              </w:rPr>
              <w:t>:</w:t>
            </w:r>
            <w:r w:rsidRPr="00F72930">
              <w:rPr>
                <w:rFonts w:ascii="Times New Roman" w:hAnsi="Times New Roman" w:cs="Times New Roman"/>
              </w:rPr>
              <w:t xml:space="preserve"> Повышение доступности и качества музейных услуг и работ</w:t>
            </w:r>
          </w:p>
          <w:p w:rsidR="00F72930" w:rsidRPr="00090FE2" w:rsidRDefault="00F72930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72930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72930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F72930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F72930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0" w:type="dxa"/>
            <w:gridSpan w:val="2"/>
          </w:tcPr>
          <w:p w:rsidR="00F72930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gridSpan w:val="3"/>
          </w:tcPr>
          <w:p w:rsidR="00F72930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F72930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846" w:type="dxa"/>
            <w:gridSpan w:val="2"/>
          </w:tcPr>
          <w:p w:rsidR="00F72930" w:rsidRPr="00090FE2" w:rsidRDefault="00F7293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C94" w:rsidRPr="00090FE2" w:rsidTr="007E056E">
        <w:trPr>
          <w:trHeight w:val="1035"/>
        </w:trPr>
        <w:tc>
          <w:tcPr>
            <w:tcW w:w="423" w:type="dxa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2F718E" w:rsidRDefault="00A03C94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1.3.1: Приобретение стеллажей для </w:t>
            </w:r>
            <w:r w:rsidRPr="00A03C94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 xml:space="preserve">лектования музейных фондов </w:t>
            </w:r>
            <w:r w:rsidR="002F718E">
              <w:rPr>
                <w:rFonts w:ascii="Times New Roman" w:hAnsi="Times New Roman" w:cs="Times New Roman"/>
              </w:rPr>
              <w:t xml:space="preserve"> экспонатами</w:t>
            </w:r>
          </w:p>
        </w:tc>
        <w:tc>
          <w:tcPr>
            <w:tcW w:w="851" w:type="dxa"/>
            <w:gridSpan w:val="2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A03C94" w:rsidRPr="00090FE2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gridSpan w:val="2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6" w:type="dxa"/>
            <w:gridSpan w:val="2"/>
          </w:tcPr>
          <w:p w:rsidR="00A03C94" w:rsidRPr="00090FE2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A03C94" w:rsidRPr="00090FE2" w:rsidTr="007E056E">
        <w:trPr>
          <w:trHeight w:val="765"/>
        </w:trPr>
        <w:tc>
          <w:tcPr>
            <w:tcW w:w="423" w:type="dxa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A03C94" w:rsidRDefault="00A03C94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1.3.2: Закупка оборудования для музея (компьютерное, против</w:t>
            </w:r>
            <w:r w:rsidR="002F718E">
              <w:rPr>
                <w:rFonts w:ascii="Times New Roman" w:hAnsi="Times New Roman" w:cs="Times New Roman"/>
              </w:rPr>
              <w:t>опожарное, телекоммуникационное)</w:t>
            </w:r>
          </w:p>
          <w:p w:rsidR="002F718E" w:rsidRDefault="002F718E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Отдел»</w:t>
            </w:r>
          </w:p>
        </w:tc>
        <w:tc>
          <w:tcPr>
            <w:tcW w:w="855" w:type="dxa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3C94" w:rsidRDefault="0026747A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2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A03C94" w:rsidRDefault="00A03C9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3C94" w:rsidRDefault="0026747A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6" w:type="dxa"/>
            <w:gridSpan w:val="2"/>
          </w:tcPr>
          <w:p w:rsidR="00A03C94" w:rsidRDefault="0026747A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2F718E" w:rsidRPr="00090FE2" w:rsidTr="007E056E">
        <w:trPr>
          <w:trHeight w:val="930"/>
        </w:trPr>
        <w:tc>
          <w:tcPr>
            <w:tcW w:w="423" w:type="dxa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2F718E" w:rsidRDefault="002F718E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1.3.3: </w:t>
            </w:r>
            <w:r w:rsidRPr="002F718E">
              <w:rPr>
                <w:rFonts w:ascii="Times New Roman" w:hAnsi="Times New Roman" w:cs="Times New Roman"/>
              </w:rPr>
              <w:t xml:space="preserve">Организация на базе </w:t>
            </w:r>
            <w:r>
              <w:rPr>
                <w:rFonts w:ascii="Times New Roman" w:hAnsi="Times New Roman" w:cs="Times New Roman"/>
              </w:rPr>
              <w:t>музея мероприятий, конкурсов,</w:t>
            </w:r>
            <w:r w:rsidRPr="002F718E">
              <w:rPr>
                <w:rFonts w:ascii="Times New Roman" w:hAnsi="Times New Roman" w:cs="Times New Roman"/>
              </w:rPr>
              <w:t xml:space="preserve"> награждение победителей</w:t>
            </w:r>
            <w:r>
              <w:rPr>
                <w:rFonts w:ascii="Times New Roman" w:hAnsi="Times New Roman" w:cs="Times New Roman"/>
              </w:rPr>
              <w:t xml:space="preserve"> и поощрение участников</w:t>
            </w:r>
          </w:p>
          <w:p w:rsidR="002F718E" w:rsidRDefault="002F718E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gridSpan w:val="2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gridSpan w:val="3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6" w:type="dxa"/>
            <w:gridSpan w:val="2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18E" w:rsidRPr="00090FE2" w:rsidTr="007E056E">
        <w:trPr>
          <w:trHeight w:val="573"/>
        </w:trPr>
        <w:tc>
          <w:tcPr>
            <w:tcW w:w="13750" w:type="dxa"/>
            <w:gridSpan w:val="17"/>
          </w:tcPr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718E" w:rsidRPr="00CE1E3F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E1E3F">
              <w:rPr>
                <w:rFonts w:ascii="Times New Roman" w:hAnsi="Times New Roman" w:cs="Times New Roman"/>
                <w:b/>
              </w:rPr>
              <w:t>Подпрограмма 2 "Искусство и народное творчество"</w:t>
            </w:r>
          </w:p>
          <w:p w:rsidR="002F718E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rPr>
          <w:trHeight w:val="855"/>
        </w:trPr>
        <w:tc>
          <w:tcPr>
            <w:tcW w:w="423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4" w:type="dxa"/>
            <w:gridSpan w:val="3"/>
          </w:tcPr>
          <w:p w:rsidR="00946747" w:rsidRPr="000510C9" w:rsidRDefault="001A3250" w:rsidP="007E056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10C9">
              <w:rPr>
                <w:rFonts w:ascii="Times New Roman" w:hAnsi="Times New Roman" w:cs="Times New Roman"/>
                <w:b/>
              </w:rPr>
              <w:t>Цель</w:t>
            </w:r>
            <w:r w:rsidR="003C5990" w:rsidRPr="000510C9">
              <w:rPr>
                <w:rFonts w:ascii="Times New Roman" w:hAnsi="Times New Roman" w:cs="Times New Roman"/>
                <w:b/>
              </w:rPr>
              <w:t xml:space="preserve"> 2</w:t>
            </w:r>
            <w:r w:rsidR="00946747" w:rsidRPr="000510C9">
              <w:rPr>
                <w:rFonts w:ascii="Times New Roman" w:hAnsi="Times New Roman" w:cs="Times New Roman"/>
                <w:b/>
              </w:rPr>
              <w:t>.: Создание условий для сохранения и развития исполнительского искусства и поддержки самодеятельного творчества</w:t>
            </w:r>
          </w:p>
          <w:p w:rsidR="002F718E" w:rsidRPr="00090FE2" w:rsidRDefault="002F718E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46747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946747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946747" w:rsidRPr="00710CBB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260,0</w:t>
            </w:r>
          </w:p>
        </w:tc>
        <w:tc>
          <w:tcPr>
            <w:tcW w:w="851" w:type="dxa"/>
          </w:tcPr>
          <w:p w:rsidR="00946747" w:rsidRPr="00710CBB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260,0</w:t>
            </w:r>
          </w:p>
        </w:tc>
        <w:tc>
          <w:tcPr>
            <w:tcW w:w="850" w:type="dxa"/>
            <w:gridSpan w:val="2"/>
          </w:tcPr>
          <w:p w:rsidR="00946747" w:rsidRPr="00710CBB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261,0</w:t>
            </w:r>
          </w:p>
        </w:tc>
        <w:tc>
          <w:tcPr>
            <w:tcW w:w="851" w:type="dxa"/>
            <w:gridSpan w:val="3"/>
          </w:tcPr>
          <w:p w:rsidR="00946747" w:rsidRPr="00710CBB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261,0</w:t>
            </w:r>
          </w:p>
        </w:tc>
        <w:tc>
          <w:tcPr>
            <w:tcW w:w="850" w:type="dxa"/>
          </w:tcPr>
          <w:p w:rsidR="00946747" w:rsidRPr="00710CBB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1042,0</w:t>
            </w:r>
          </w:p>
        </w:tc>
        <w:tc>
          <w:tcPr>
            <w:tcW w:w="1846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18E" w:rsidRPr="00090FE2" w:rsidTr="007E056E">
        <w:trPr>
          <w:trHeight w:val="660"/>
        </w:trPr>
        <w:tc>
          <w:tcPr>
            <w:tcW w:w="423" w:type="dxa"/>
          </w:tcPr>
          <w:p w:rsidR="002F718E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2F718E" w:rsidRDefault="00CE1E3F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>:</w:t>
            </w:r>
            <w:r w:rsidR="002F718E" w:rsidRPr="002F718E">
              <w:rPr>
                <w:rFonts w:ascii="Times New Roman" w:hAnsi="Times New Roman" w:cs="Times New Roman"/>
              </w:rPr>
              <w:t xml:space="preserve"> Создание условий для сохранения и развития исполнительских искусств</w:t>
            </w:r>
          </w:p>
          <w:p w:rsidR="002F718E" w:rsidRDefault="002F718E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2F718E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2F718E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CE1E3F" w:rsidRPr="00090FE2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851" w:type="dxa"/>
          </w:tcPr>
          <w:p w:rsidR="002F718E" w:rsidRPr="00090FE2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850" w:type="dxa"/>
            <w:gridSpan w:val="2"/>
          </w:tcPr>
          <w:p w:rsidR="002F718E" w:rsidRPr="00090FE2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851" w:type="dxa"/>
            <w:gridSpan w:val="3"/>
          </w:tcPr>
          <w:p w:rsidR="002F718E" w:rsidRPr="00090FE2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850" w:type="dxa"/>
          </w:tcPr>
          <w:p w:rsidR="002F718E" w:rsidRPr="00090FE2" w:rsidRDefault="00CE1E3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1042,0</w:t>
            </w:r>
          </w:p>
        </w:tc>
        <w:tc>
          <w:tcPr>
            <w:tcW w:w="1846" w:type="dxa"/>
            <w:gridSpan w:val="2"/>
          </w:tcPr>
          <w:p w:rsidR="002F718E" w:rsidRPr="00090FE2" w:rsidRDefault="002F71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rPr>
          <w:trHeight w:val="775"/>
        </w:trPr>
        <w:tc>
          <w:tcPr>
            <w:tcW w:w="423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4" w:type="dxa"/>
            <w:gridSpan w:val="3"/>
          </w:tcPr>
          <w:p w:rsidR="00527CCF" w:rsidRDefault="003C599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</w:t>
            </w:r>
            <w:r w:rsidR="00946747" w:rsidRPr="00090FE2">
              <w:rPr>
                <w:rFonts w:ascii="Times New Roman" w:hAnsi="Times New Roman" w:cs="Times New Roman"/>
              </w:rPr>
              <w:t>1: Приобретение ценных подарков для награждения лучших самодеятельных коллективов и сольных исполнителей в различных жанрах</w:t>
            </w:r>
          </w:p>
          <w:p w:rsidR="00A124F4" w:rsidRPr="00527CCF" w:rsidRDefault="00A124F4" w:rsidP="007E056E"/>
        </w:tc>
        <w:tc>
          <w:tcPr>
            <w:tcW w:w="851" w:type="dxa"/>
            <w:gridSpan w:val="2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«Отдел», </w:t>
            </w:r>
            <w:r w:rsidR="00E758CF">
              <w:rPr>
                <w:rFonts w:ascii="Times New Roman" w:hAnsi="Times New Roman" w:cs="Times New Roman"/>
              </w:rPr>
              <w:t xml:space="preserve"> МБУК «КДЦ» МО</w:t>
            </w:r>
          </w:p>
        </w:tc>
        <w:tc>
          <w:tcPr>
            <w:tcW w:w="855" w:type="dxa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gridSpan w:val="2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gridSpan w:val="3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846" w:type="dxa"/>
            <w:gridSpan w:val="2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rPr>
          <w:trHeight w:val="1005"/>
        </w:trPr>
        <w:tc>
          <w:tcPr>
            <w:tcW w:w="423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4" w:type="dxa"/>
            <w:gridSpan w:val="3"/>
          </w:tcPr>
          <w:p w:rsidR="00946747" w:rsidRPr="00090FE2" w:rsidRDefault="003C599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  <w:r w:rsidR="00946747" w:rsidRPr="00090FE2">
              <w:rPr>
                <w:rFonts w:ascii="Times New Roman" w:hAnsi="Times New Roman" w:cs="Times New Roman"/>
              </w:rPr>
              <w:t xml:space="preserve">.: Участие исполнителей и самодеятельных коллективов в зональных, краевых, районных конкурсах и фестивалях, организация гастрольных выступлений и агитбригад  </w:t>
            </w:r>
          </w:p>
        </w:tc>
        <w:tc>
          <w:tcPr>
            <w:tcW w:w="851" w:type="dxa"/>
            <w:gridSpan w:val="2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«Отдел»,   </w:t>
            </w:r>
            <w:r w:rsidR="00FE4221" w:rsidRPr="00090FE2">
              <w:rPr>
                <w:rFonts w:ascii="Times New Roman" w:hAnsi="Times New Roman" w:cs="Times New Roman"/>
              </w:rPr>
              <w:t xml:space="preserve"> </w:t>
            </w:r>
            <w:r w:rsidRPr="00090FE2">
              <w:rPr>
                <w:rFonts w:ascii="Times New Roman" w:hAnsi="Times New Roman" w:cs="Times New Roman"/>
              </w:rPr>
              <w:t xml:space="preserve"> МБУК «КДЦ</w:t>
            </w:r>
            <w:proofErr w:type="gramStart"/>
            <w:r w:rsidRPr="00090FE2">
              <w:rPr>
                <w:rFonts w:ascii="Times New Roman" w:hAnsi="Times New Roman" w:cs="Times New Roman"/>
              </w:rPr>
              <w:t>»</w:t>
            </w:r>
            <w:r w:rsidR="00E758CF">
              <w:rPr>
                <w:rFonts w:ascii="Times New Roman" w:hAnsi="Times New Roman" w:cs="Times New Roman"/>
              </w:rPr>
              <w:t>М</w:t>
            </w:r>
            <w:proofErr w:type="gramEnd"/>
            <w:r w:rsidR="00E758C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5" w:type="dxa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0" w:type="dxa"/>
            <w:gridSpan w:val="2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  <w:gridSpan w:val="3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</w:tcPr>
          <w:p w:rsidR="00946747" w:rsidRPr="00090FE2" w:rsidRDefault="00B8045D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6" w:type="dxa"/>
            <w:gridSpan w:val="2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rPr>
          <w:trHeight w:val="1005"/>
        </w:trPr>
        <w:tc>
          <w:tcPr>
            <w:tcW w:w="423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4" w:type="dxa"/>
            <w:gridSpan w:val="3"/>
          </w:tcPr>
          <w:p w:rsidR="00946747" w:rsidRPr="00090FE2" w:rsidRDefault="003C599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</w:t>
            </w:r>
            <w:r w:rsidR="00946747" w:rsidRPr="00090FE2">
              <w:rPr>
                <w:rFonts w:ascii="Times New Roman" w:hAnsi="Times New Roman" w:cs="Times New Roman"/>
              </w:rPr>
              <w:t xml:space="preserve">3.: Организация выставок, мастер – классов мастеров ремесленников и награждение лучших </w:t>
            </w:r>
          </w:p>
        </w:tc>
        <w:tc>
          <w:tcPr>
            <w:tcW w:w="851" w:type="dxa"/>
            <w:gridSpan w:val="2"/>
          </w:tcPr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  <w:p w:rsidR="00946747" w:rsidRPr="00090FE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«Отдел»,   </w:t>
            </w:r>
            <w:r w:rsidR="00FE4221" w:rsidRPr="00090FE2">
              <w:rPr>
                <w:rFonts w:ascii="Times New Roman" w:hAnsi="Times New Roman" w:cs="Times New Roman"/>
              </w:rPr>
              <w:t xml:space="preserve"> </w:t>
            </w:r>
            <w:r w:rsidRPr="00090FE2">
              <w:rPr>
                <w:rFonts w:ascii="Times New Roman" w:hAnsi="Times New Roman" w:cs="Times New Roman"/>
              </w:rPr>
              <w:t xml:space="preserve"> МБУК «КД</w:t>
            </w:r>
            <w:r w:rsidR="00E758CF">
              <w:rPr>
                <w:rFonts w:ascii="Times New Roman" w:hAnsi="Times New Roman" w:cs="Times New Roman"/>
              </w:rPr>
              <w:t>Ц» МО</w:t>
            </w:r>
          </w:p>
        </w:tc>
        <w:tc>
          <w:tcPr>
            <w:tcW w:w="855" w:type="dxa"/>
          </w:tcPr>
          <w:p w:rsidR="00946747" w:rsidRPr="00090FE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946747" w:rsidRPr="00090FE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gridSpan w:val="2"/>
          </w:tcPr>
          <w:p w:rsidR="00946747" w:rsidRPr="00090FE2" w:rsidRDefault="005D5329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3,0</w:t>
            </w:r>
          </w:p>
        </w:tc>
        <w:tc>
          <w:tcPr>
            <w:tcW w:w="851" w:type="dxa"/>
            <w:gridSpan w:val="3"/>
          </w:tcPr>
          <w:p w:rsidR="00946747" w:rsidRPr="00090FE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:rsidR="00946747" w:rsidRPr="00090FE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6" w:type="dxa"/>
            <w:gridSpan w:val="2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rPr>
          <w:trHeight w:val="806"/>
        </w:trPr>
        <w:tc>
          <w:tcPr>
            <w:tcW w:w="423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674" w:type="dxa"/>
            <w:gridSpan w:val="3"/>
          </w:tcPr>
          <w:p w:rsidR="00946747" w:rsidRPr="00090FE2" w:rsidRDefault="003C599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2.</w:t>
            </w:r>
            <w:r w:rsidR="00946747" w:rsidRPr="00090FE2">
              <w:rPr>
                <w:rFonts w:ascii="Times New Roman" w:hAnsi="Times New Roman" w:cs="Times New Roman"/>
              </w:rPr>
              <w:t>4.: Организация посещений учащимися образовательных учреждений района спектаклей, концертов и других публичных мероприятий</w:t>
            </w:r>
          </w:p>
        </w:tc>
        <w:tc>
          <w:tcPr>
            <w:tcW w:w="851" w:type="dxa"/>
            <w:gridSpan w:val="2"/>
          </w:tcPr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  <w:p w:rsidR="00946747" w:rsidRPr="00090FE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46747" w:rsidRPr="00090FE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«Отдел»,   </w:t>
            </w:r>
            <w:r w:rsidR="00FE4221" w:rsidRPr="00090FE2">
              <w:rPr>
                <w:rFonts w:ascii="Times New Roman" w:hAnsi="Times New Roman" w:cs="Times New Roman"/>
              </w:rPr>
              <w:t xml:space="preserve"> </w:t>
            </w:r>
            <w:r w:rsidR="00E758CF">
              <w:rPr>
                <w:rFonts w:ascii="Times New Roman" w:hAnsi="Times New Roman" w:cs="Times New Roman"/>
              </w:rPr>
              <w:t xml:space="preserve"> МБУК «КДЦ» МО</w:t>
            </w:r>
          </w:p>
        </w:tc>
        <w:tc>
          <w:tcPr>
            <w:tcW w:w="855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946747" w:rsidRPr="00090FE2" w:rsidRDefault="00710CB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0CBB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rPr>
          <w:trHeight w:val="3570"/>
        </w:trPr>
        <w:tc>
          <w:tcPr>
            <w:tcW w:w="423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4" w:type="dxa"/>
            <w:gridSpan w:val="3"/>
          </w:tcPr>
          <w:p w:rsidR="00946747" w:rsidRDefault="00946747" w:rsidP="007E056E">
            <w:pPr>
              <w:pStyle w:val="a3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Меро</w:t>
            </w:r>
            <w:r w:rsidR="003C5990">
              <w:rPr>
                <w:rFonts w:ascii="Times New Roman" w:hAnsi="Times New Roman" w:cs="Times New Roman"/>
              </w:rPr>
              <w:t>приятие 2.</w:t>
            </w:r>
            <w:r w:rsidRPr="00090FE2">
              <w:rPr>
                <w:rFonts w:ascii="Times New Roman" w:hAnsi="Times New Roman" w:cs="Times New Roman"/>
              </w:rPr>
              <w:t>5.: Организация и проведение в течени</w:t>
            </w:r>
            <w:proofErr w:type="gramStart"/>
            <w:r w:rsidRPr="00090FE2">
              <w:rPr>
                <w:rFonts w:ascii="Times New Roman" w:hAnsi="Times New Roman" w:cs="Times New Roman"/>
              </w:rPr>
              <w:t>и</w:t>
            </w:r>
            <w:proofErr w:type="gramEnd"/>
            <w:r w:rsidRPr="00090FE2">
              <w:rPr>
                <w:rFonts w:ascii="Times New Roman" w:hAnsi="Times New Roman" w:cs="Times New Roman"/>
              </w:rPr>
              <w:t xml:space="preserve"> года значимых мероприятий для населения района </w:t>
            </w:r>
          </w:p>
          <w:p w:rsidR="00EE3C7B" w:rsidRDefault="00EE3C7B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Сельсоветы:</w:t>
            </w:r>
          </w:p>
          <w:p w:rsidR="001339B5" w:rsidRPr="00090FE2" w:rsidRDefault="005D5329" w:rsidP="007E056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-В-</w:t>
            </w:r>
            <w:proofErr w:type="spellStart"/>
            <w:r>
              <w:rPr>
                <w:rFonts w:ascii="Times New Roman" w:hAnsi="Times New Roman" w:cs="Times New Roman"/>
              </w:rPr>
              <w:t>Суетский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(масленица – 15</w:t>
            </w:r>
            <w:r w:rsidR="00EE3C7B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.р</w:t>
            </w:r>
            <w:proofErr w:type="spellEnd"/>
            <w:r>
              <w:rPr>
                <w:rFonts w:ascii="Times New Roman" w:hAnsi="Times New Roman" w:cs="Times New Roman"/>
              </w:rPr>
              <w:t>.; месячник пожилых людей – 15</w:t>
            </w:r>
            <w:r w:rsidR="00EE3C7B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</w:t>
            </w:r>
            <w:proofErr w:type="spellEnd"/>
            <w:r w:rsidR="00EE3C7B">
              <w:rPr>
                <w:rFonts w:ascii="Times New Roman" w:hAnsi="Times New Roman" w:cs="Times New Roman"/>
              </w:rPr>
              <w:t>., новогодние мероприятия – 15,0); Н-</w:t>
            </w:r>
            <w:proofErr w:type="spellStart"/>
            <w:r w:rsidR="00EE3C7B">
              <w:rPr>
                <w:rFonts w:ascii="Times New Roman" w:hAnsi="Times New Roman" w:cs="Times New Roman"/>
              </w:rPr>
              <w:t>Суетский</w:t>
            </w:r>
            <w:proofErr w:type="spellEnd"/>
            <w:r w:rsidR="00EE3C7B">
              <w:rPr>
                <w:rFonts w:ascii="Times New Roman" w:hAnsi="Times New Roman" w:cs="Times New Roman"/>
              </w:rPr>
              <w:t xml:space="preserve"> (масленица – 5,0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</w:t>
            </w:r>
            <w:proofErr w:type="spellEnd"/>
            <w:r w:rsidR="00EE3C7B">
              <w:rPr>
                <w:rFonts w:ascii="Times New Roman" w:hAnsi="Times New Roman" w:cs="Times New Roman"/>
              </w:rPr>
              <w:t xml:space="preserve">., месячник пожилых людей – 5,0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</w:t>
            </w:r>
            <w:proofErr w:type="spellEnd"/>
            <w:r w:rsidR="00EE3C7B">
              <w:rPr>
                <w:rFonts w:ascii="Times New Roman" w:hAnsi="Times New Roman" w:cs="Times New Roman"/>
              </w:rPr>
              <w:t xml:space="preserve">., новогодние мероприятия – 5,0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</w:t>
            </w:r>
            <w:proofErr w:type="spellEnd"/>
            <w:r w:rsidR="00EE3C7B">
              <w:rPr>
                <w:rFonts w:ascii="Times New Roman" w:hAnsi="Times New Roman" w:cs="Times New Roman"/>
              </w:rPr>
              <w:t>.);</w:t>
            </w:r>
            <w:proofErr w:type="gramEnd"/>
            <w:r w:rsidR="00EE3C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C7B">
              <w:rPr>
                <w:rFonts w:ascii="Times New Roman" w:hAnsi="Times New Roman" w:cs="Times New Roman"/>
              </w:rPr>
              <w:t>Боронский</w:t>
            </w:r>
            <w:proofErr w:type="spellEnd"/>
            <w:r w:rsidR="00EE3C7B">
              <w:rPr>
                <w:rFonts w:ascii="Times New Roman" w:hAnsi="Times New Roman" w:cs="Times New Roman"/>
              </w:rPr>
              <w:t xml:space="preserve"> (масленица – 5,0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т.р.</w:t>
            </w:r>
            <w:proofErr w:type="gramStart"/>
            <w:r w:rsidR="00EE3C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есячник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пожилых людей – 5,0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r w:rsidR="00EE3C7B">
              <w:rPr>
                <w:rFonts w:ascii="Times New Roman" w:hAnsi="Times New Roman" w:cs="Times New Roman"/>
              </w:rPr>
              <w:t xml:space="preserve"> новогодние мероприятия – 5,0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</w:t>
            </w:r>
            <w:proofErr w:type="spellEnd"/>
            <w:r w:rsidR="00EE3C7B">
              <w:rPr>
                <w:rFonts w:ascii="Times New Roman" w:hAnsi="Times New Roman" w:cs="Times New Roman"/>
              </w:rPr>
              <w:t xml:space="preserve">.), Александровский (масленица – 5,0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</w:t>
            </w:r>
            <w:proofErr w:type="spellEnd"/>
            <w:r w:rsidR="00EE3C7B">
              <w:rPr>
                <w:rFonts w:ascii="Times New Roman" w:hAnsi="Times New Roman" w:cs="Times New Roman"/>
              </w:rPr>
              <w:t xml:space="preserve">., месячник пожилых людей – 5,0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</w:t>
            </w:r>
            <w:proofErr w:type="spellEnd"/>
            <w:r w:rsidR="00EE3C7B">
              <w:rPr>
                <w:rFonts w:ascii="Times New Roman" w:hAnsi="Times New Roman" w:cs="Times New Roman"/>
              </w:rPr>
              <w:t xml:space="preserve">., новогодние мероприятия – 5,0 </w:t>
            </w:r>
            <w:proofErr w:type="spellStart"/>
            <w:r w:rsidR="00EE3C7B">
              <w:rPr>
                <w:rFonts w:ascii="Times New Roman" w:hAnsi="Times New Roman" w:cs="Times New Roman"/>
              </w:rPr>
              <w:t>т.р</w:t>
            </w:r>
            <w:proofErr w:type="spellEnd"/>
            <w:r w:rsidR="00EE3C7B">
              <w:rPr>
                <w:rFonts w:ascii="Times New Roman" w:hAnsi="Times New Roman" w:cs="Times New Roman"/>
              </w:rPr>
              <w:t>.)</w:t>
            </w:r>
            <w:r w:rsidR="00E36B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51" w:type="dxa"/>
            <w:gridSpan w:val="2"/>
          </w:tcPr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  <w:p w:rsidR="00946747" w:rsidRPr="00090FE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46747" w:rsidRPr="00090FE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E758C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«Отдел»,   МБУК «КДЦ» МО</w:t>
            </w:r>
          </w:p>
        </w:tc>
        <w:tc>
          <w:tcPr>
            <w:tcW w:w="855" w:type="dxa"/>
          </w:tcPr>
          <w:p w:rsidR="00946747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(КДЦ) +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(тер.</w:t>
            </w:r>
            <w:proofErr w:type="gramEnd"/>
          </w:p>
          <w:p w:rsidR="004179EE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отдел)</w:t>
            </w:r>
            <w:r w:rsidR="004179EE">
              <w:rPr>
                <w:rFonts w:ascii="Times New Roman" w:hAnsi="Times New Roman" w:cs="Times New Roman"/>
              </w:rPr>
              <w:t>= 160,0</w:t>
            </w:r>
          </w:p>
          <w:p w:rsidR="005D5329" w:rsidRPr="00090FE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6747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  <w:p w:rsidR="004179EE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4179EE">
              <w:rPr>
                <w:rFonts w:ascii="Times New Roman" w:hAnsi="Times New Roman" w:cs="Times New Roman"/>
              </w:rPr>
              <w:t>=</w:t>
            </w:r>
          </w:p>
          <w:p w:rsidR="005D5329" w:rsidRPr="00090FE2" w:rsidRDefault="004179E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50" w:type="dxa"/>
            <w:gridSpan w:val="2"/>
          </w:tcPr>
          <w:p w:rsidR="00946747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4179EE">
              <w:rPr>
                <w:rFonts w:ascii="Times New Roman" w:hAnsi="Times New Roman" w:cs="Times New Roman"/>
              </w:rPr>
              <w:t>=</w:t>
            </w:r>
          </w:p>
          <w:p w:rsidR="004179EE" w:rsidRPr="00090FE2" w:rsidRDefault="004179E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51" w:type="dxa"/>
            <w:gridSpan w:val="3"/>
          </w:tcPr>
          <w:p w:rsidR="00E36B82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  <w:p w:rsidR="005D5329" w:rsidRDefault="005D532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4179EE">
              <w:rPr>
                <w:rFonts w:ascii="Times New Roman" w:hAnsi="Times New Roman" w:cs="Times New Roman"/>
              </w:rPr>
              <w:t>=</w:t>
            </w:r>
          </w:p>
          <w:p w:rsidR="004179EE" w:rsidRPr="00090FE2" w:rsidRDefault="004179E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50" w:type="dxa"/>
          </w:tcPr>
          <w:p w:rsidR="00946747" w:rsidRPr="00090FE2" w:rsidRDefault="004179E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1846" w:type="dxa"/>
            <w:gridSpan w:val="2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891C81" w:rsidRPr="00090FE2" w:rsidTr="007E056E">
        <w:trPr>
          <w:trHeight w:val="720"/>
        </w:trPr>
        <w:tc>
          <w:tcPr>
            <w:tcW w:w="423" w:type="dxa"/>
          </w:tcPr>
          <w:p w:rsidR="00891C81" w:rsidRPr="00090FE2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891C81" w:rsidRDefault="00891C81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2.6</w:t>
            </w:r>
            <w:r w:rsidRPr="00891C81">
              <w:rPr>
                <w:rFonts w:ascii="Times New Roman" w:hAnsi="Times New Roman" w:cs="Times New Roman"/>
              </w:rPr>
              <w:t>.: Приобретение костюмов, ткани, бижутерии и расходного материала для создания сценического образа исполнителей и самодеятельных коллективов</w:t>
            </w:r>
          </w:p>
          <w:p w:rsidR="00891C81" w:rsidRPr="00090FE2" w:rsidRDefault="00891C81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91C81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891C81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1C81">
              <w:rPr>
                <w:rFonts w:ascii="Times New Roman" w:hAnsi="Times New Roman" w:cs="Times New Roman"/>
              </w:rPr>
              <w:t>«Отдел»,   МБУК «КДЦ» МО</w:t>
            </w:r>
          </w:p>
        </w:tc>
        <w:tc>
          <w:tcPr>
            <w:tcW w:w="855" w:type="dxa"/>
          </w:tcPr>
          <w:p w:rsidR="00891C81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891C81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gridSpan w:val="2"/>
          </w:tcPr>
          <w:p w:rsidR="00891C81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gridSpan w:val="3"/>
          </w:tcPr>
          <w:p w:rsidR="00891C81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</w:tcPr>
          <w:p w:rsidR="00891C81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846" w:type="dxa"/>
            <w:gridSpan w:val="2"/>
          </w:tcPr>
          <w:p w:rsidR="00891C81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1339B5" w:rsidRPr="00090FE2" w:rsidTr="007E056E">
        <w:trPr>
          <w:trHeight w:val="645"/>
        </w:trPr>
        <w:tc>
          <w:tcPr>
            <w:tcW w:w="13750" w:type="dxa"/>
            <w:gridSpan w:val="17"/>
          </w:tcPr>
          <w:p w:rsidR="001339B5" w:rsidRDefault="001339B5" w:rsidP="007E056E">
            <w:pPr>
              <w:pStyle w:val="a3"/>
              <w:rPr>
                <w:rFonts w:ascii="Times New Roman" w:hAnsi="Times New Roman" w:cs="Times New Roman"/>
              </w:rPr>
            </w:pPr>
          </w:p>
          <w:p w:rsidR="001339B5" w:rsidRPr="000510C9" w:rsidRDefault="001339B5" w:rsidP="007E056E">
            <w:pPr>
              <w:pStyle w:val="a3"/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10C9">
              <w:rPr>
                <w:rFonts w:ascii="Times New Roman" w:hAnsi="Times New Roman" w:cs="Times New Roman"/>
                <w:b/>
              </w:rPr>
              <w:t>Подпрограмма 3 "Образование в сфере культуры и искусства"</w:t>
            </w:r>
          </w:p>
        </w:tc>
      </w:tr>
      <w:tr w:rsidR="00946747" w:rsidRPr="00090FE2" w:rsidTr="007E056E">
        <w:trPr>
          <w:trHeight w:val="951"/>
        </w:trPr>
        <w:tc>
          <w:tcPr>
            <w:tcW w:w="423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4" w:type="dxa"/>
            <w:gridSpan w:val="3"/>
          </w:tcPr>
          <w:p w:rsidR="00946747" w:rsidRPr="000510C9" w:rsidRDefault="001A3250" w:rsidP="007E056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10C9">
              <w:rPr>
                <w:rFonts w:ascii="Times New Roman" w:hAnsi="Times New Roman" w:cs="Times New Roman"/>
                <w:b/>
              </w:rPr>
              <w:t>Цель</w:t>
            </w:r>
            <w:r w:rsidR="003C5990" w:rsidRPr="000510C9">
              <w:rPr>
                <w:rFonts w:ascii="Times New Roman" w:hAnsi="Times New Roman" w:cs="Times New Roman"/>
                <w:b/>
              </w:rPr>
              <w:t xml:space="preserve"> 3</w:t>
            </w:r>
            <w:r w:rsidR="00946747" w:rsidRPr="000510C9">
              <w:rPr>
                <w:rFonts w:ascii="Times New Roman" w:hAnsi="Times New Roman" w:cs="Times New Roman"/>
                <w:b/>
              </w:rPr>
              <w:t xml:space="preserve">: </w:t>
            </w:r>
            <w:r w:rsidR="001339B5" w:rsidRPr="000510C9">
              <w:rPr>
                <w:rFonts w:ascii="Times New Roman" w:hAnsi="Times New Roman" w:cs="Times New Roman"/>
                <w:b/>
              </w:rPr>
              <w:t>Модернизация системы образования, подготовка кадров в сфере культуры</w:t>
            </w:r>
          </w:p>
        </w:tc>
        <w:tc>
          <w:tcPr>
            <w:tcW w:w="851" w:type="dxa"/>
            <w:gridSpan w:val="2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«Отдел», МБУ ДО «Верх-</w:t>
            </w:r>
            <w:proofErr w:type="spellStart"/>
            <w:r>
              <w:rPr>
                <w:rFonts w:ascii="Times New Roman" w:hAnsi="Times New Roman" w:cs="Times New Roman"/>
              </w:rPr>
              <w:t>Суетская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ДМШ» МО</w:t>
            </w:r>
          </w:p>
        </w:tc>
        <w:tc>
          <w:tcPr>
            <w:tcW w:w="855" w:type="dxa"/>
          </w:tcPr>
          <w:p w:rsidR="00946747" w:rsidRPr="00710CBB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510C9" w:rsidRPr="00710CBB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851" w:type="dxa"/>
          </w:tcPr>
          <w:p w:rsidR="00946747" w:rsidRPr="00710CBB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850" w:type="dxa"/>
            <w:gridSpan w:val="2"/>
          </w:tcPr>
          <w:p w:rsidR="00946747" w:rsidRPr="00710CBB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851" w:type="dxa"/>
            <w:gridSpan w:val="3"/>
          </w:tcPr>
          <w:p w:rsidR="00946747" w:rsidRPr="00710CBB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850" w:type="dxa"/>
          </w:tcPr>
          <w:p w:rsidR="00946747" w:rsidRPr="00710CBB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  <w:r w:rsidR="000510C9" w:rsidRPr="00710CB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6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rPr>
          <w:trHeight w:val="951"/>
        </w:trPr>
        <w:tc>
          <w:tcPr>
            <w:tcW w:w="423" w:type="dxa"/>
          </w:tcPr>
          <w:p w:rsidR="00946747" w:rsidRPr="00090FE2" w:rsidRDefault="00FE422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4" w:type="dxa"/>
            <w:gridSpan w:val="3"/>
          </w:tcPr>
          <w:p w:rsidR="00946747" w:rsidRPr="00090FE2" w:rsidRDefault="001339B5" w:rsidP="007E056E">
            <w:pPr>
              <w:pStyle w:val="a3"/>
              <w:rPr>
                <w:rFonts w:ascii="Times New Roman" w:hAnsi="Times New Roman" w:cs="Times New Roman"/>
              </w:rPr>
            </w:pPr>
            <w:r w:rsidRPr="000510C9">
              <w:rPr>
                <w:rFonts w:ascii="Times New Roman" w:hAnsi="Times New Roman" w:cs="Times New Roman"/>
                <w:b/>
              </w:rPr>
              <w:t>Задача 3.1.: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9B5">
              <w:rPr>
                <w:rFonts w:ascii="Times New Roman" w:hAnsi="Times New Roman" w:cs="Times New Roman"/>
              </w:rPr>
              <w:t>Осуществление подготовки квалифицированных специалистов в сфере куль</w:t>
            </w:r>
            <w:r>
              <w:rPr>
                <w:rFonts w:ascii="Times New Roman" w:hAnsi="Times New Roman" w:cs="Times New Roman"/>
              </w:rPr>
              <w:t xml:space="preserve">туры и искусства </w:t>
            </w:r>
          </w:p>
        </w:tc>
        <w:tc>
          <w:tcPr>
            <w:tcW w:w="851" w:type="dxa"/>
            <w:gridSpan w:val="2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39B5">
              <w:rPr>
                <w:rFonts w:ascii="Times New Roman" w:hAnsi="Times New Roman" w:cs="Times New Roman"/>
              </w:rPr>
              <w:t>«Отдел», МБУ ДО «Верх-</w:t>
            </w:r>
            <w:proofErr w:type="spellStart"/>
            <w:r w:rsidRPr="001339B5">
              <w:rPr>
                <w:rFonts w:ascii="Times New Roman" w:hAnsi="Times New Roman" w:cs="Times New Roman"/>
              </w:rPr>
              <w:t>Суетская</w:t>
            </w:r>
            <w:proofErr w:type="spellEnd"/>
            <w:r w:rsidRPr="001339B5">
              <w:rPr>
                <w:rFonts w:ascii="Times New Roman" w:hAnsi="Times New Roman" w:cs="Times New Roman"/>
              </w:rPr>
              <w:t xml:space="preserve"> ДМШ» МО</w:t>
            </w:r>
          </w:p>
        </w:tc>
        <w:tc>
          <w:tcPr>
            <w:tcW w:w="855" w:type="dxa"/>
          </w:tcPr>
          <w:p w:rsidR="00946747" w:rsidRPr="00090FE2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946747" w:rsidRPr="00090FE2" w:rsidRDefault="000510C9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gridSpan w:val="2"/>
          </w:tcPr>
          <w:p w:rsidR="00946747" w:rsidRPr="00090FE2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gridSpan w:val="3"/>
          </w:tcPr>
          <w:p w:rsidR="00946747" w:rsidRPr="00090FE2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946747" w:rsidRPr="00090FE2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6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rPr>
          <w:trHeight w:val="1650"/>
        </w:trPr>
        <w:tc>
          <w:tcPr>
            <w:tcW w:w="423" w:type="dxa"/>
          </w:tcPr>
          <w:p w:rsidR="00946747" w:rsidRPr="00090FE2" w:rsidRDefault="003C6C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674" w:type="dxa"/>
            <w:gridSpan w:val="3"/>
          </w:tcPr>
          <w:p w:rsidR="00946747" w:rsidRDefault="001339B5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="001A3250">
              <w:rPr>
                <w:rFonts w:ascii="Times New Roman" w:hAnsi="Times New Roman" w:cs="Times New Roman"/>
              </w:rPr>
              <w:t>.</w:t>
            </w:r>
            <w:r w:rsidR="00946747" w:rsidRPr="00090FE2">
              <w:rPr>
                <w:rFonts w:ascii="Times New Roman" w:hAnsi="Times New Roman" w:cs="Times New Roman"/>
              </w:rPr>
              <w:t>1.: Повышение квалификации творческих и управлен</w:t>
            </w:r>
            <w:r w:rsidR="00694FE1">
              <w:rPr>
                <w:rFonts w:ascii="Times New Roman" w:hAnsi="Times New Roman" w:cs="Times New Roman"/>
              </w:rPr>
              <w:t xml:space="preserve">ческих кадров в сфере культуры  и </w:t>
            </w:r>
            <w:r w:rsidR="00946747" w:rsidRPr="00090FE2">
              <w:rPr>
                <w:rFonts w:ascii="Times New Roman" w:hAnsi="Times New Roman" w:cs="Times New Roman"/>
              </w:rPr>
              <w:t>дополнительного образования</w:t>
            </w:r>
          </w:p>
          <w:p w:rsidR="0016336E" w:rsidRPr="00090FE2" w:rsidRDefault="0016336E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ДМШ, КДЦ</w:t>
            </w:r>
          </w:p>
        </w:tc>
        <w:tc>
          <w:tcPr>
            <w:tcW w:w="851" w:type="dxa"/>
            <w:gridSpan w:val="2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«Отд</w:t>
            </w:r>
            <w:r w:rsidR="00E758CF">
              <w:rPr>
                <w:rFonts w:ascii="Times New Roman" w:hAnsi="Times New Roman" w:cs="Times New Roman"/>
              </w:rPr>
              <w:t>ел»,   МБУК «КДЦ» МО</w:t>
            </w:r>
            <w:r w:rsidR="001339B5">
              <w:rPr>
                <w:rFonts w:ascii="Times New Roman" w:hAnsi="Times New Roman" w:cs="Times New Roman"/>
              </w:rPr>
              <w:t>, МБУ ДО «Верх-</w:t>
            </w:r>
            <w:proofErr w:type="spellStart"/>
            <w:r w:rsidR="001339B5">
              <w:rPr>
                <w:rFonts w:ascii="Times New Roman" w:hAnsi="Times New Roman" w:cs="Times New Roman"/>
              </w:rPr>
              <w:t>Суетская</w:t>
            </w:r>
            <w:proofErr w:type="spellEnd"/>
            <w:r w:rsidR="001339B5">
              <w:rPr>
                <w:rFonts w:ascii="Times New Roman" w:hAnsi="Times New Roman" w:cs="Times New Roman"/>
              </w:rPr>
              <w:t xml:space="preserve"> ДМШ» МО</w:t>
            </w:r>
          </w:p>
          <w:p w:rsidR="001339B5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946747" w:rsidRPr="00090FE2" w:rsidRDefault="001339B5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gridSpan w:val="2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gridSpan w:val="3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946747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6" w:type="dxa"/>
            <w:gridSpan w:val="2"/>
          </w:tcPr>
          <w:p w:rsidR="00946747" w:rsidRPr="00090FE2" w:rsidRDefault="003C6C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1339B5" w:rsidRPr="00090FE2" w:rsidTr="007E056E">
        <w:trPr>
          <w:trHeight w:val="870"/>
        </w:trPr>
        <w:tc>
          <w:tcPr>
            <w:tcW w:w="423" w:type="dxa"/>
          </w:tcPr>
          <w:p w:rsidR="001339B5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1339B5" w:rsidRDefault="001339B5" w:rsidP="007E056E">
            <w:pPr>
              <w:pStyle w:val="a3"/>
              <w:rPr>
                <w:rFonts w:ascii="Times New Roman" w:hAnsi="Times New Roman" w:cs="Times New Roman"/>
              </w:rPr>
            </w:pPr>
            <w:r w:rsidRPr="000510C9">
              <w:rPr>
                <w:rFonts w:ascii="Times New Roman" w:hAnsi="Times New Roman" w:cs="Times New Roman"/>
                <w:b/>
              </w:rPr>
              <w:t>Задача 3.2.</w:t>
            </w:r>
            <w:r w:rsidR="000510C9" w:rsidRPr="000510C9">
              <w:rPr>
                <w:rFonts w:ascii="Times New Roman" w:hAnsi="Times New Roman" w:cs="Times New Roman"/>
                <w:b/>
              </w:rPr>
              <w:t>:</w:t>
            </w:r>
            <w:r w:rsidRPr="001339B5">
              <w:rPr>
                <w:rFonts w:ascii="Times New Roman" w:hAnsi="Times New Roman" w:cs="Times New Roman"/>
              </w:rPr>
              <w:t xml:space="preserve"> Поддержка молодых дарований и педагогических работников образовательных организаций в области искусств</w:t>
            </w:r>
          </w:p>
        </w:tc>
        <w:tc>
          <w:tcPr>
            <w:tcW w:w="851" w:type="dxa"/>
            <w:gridSpan w:val="2"/>
          </w:tcPr>
          <w:p w:rsidR="001339B5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1339B5" w:rsidRDefault="00873C2C" w:rsidP="007E056E">
            <w:pPr>
              <w:pStyle w:val="a3"/>
              <w:rPr>
                <w:rFonts w:ascii="Times New Roman" w:hAnsi="Times New Roman" w:cs="Times New Roman"/>
              </w:rPr>
            </w:pPr>
            <w:r w:rsidRPr="00873C2C">
              <w:rPr>
                <w:rFonts w:ascii="Times New Roman" w:hAnsi="Times New Roman" w:cs="Times New Roman"/>
              </w:rPr>
              <w:t>«Отдел», МБУ ДО «Верх-</w:t>
            </w:r>
            <w:proofErr w:type="spellStart"/>
            <w:r w:rsidRPr="00873C2C">
              <w:rPr>
                <w:rFonts w:ascii="Times New Roman" w:hAnsi="Times New Roman" w:cs="Times New Roman"/>
              </w:rPr>
              <w:t>Суетская</w:t>
            </w:r>
            <w:proofErr w:type="spellEnd"/>
            <w:r w:rsidRPr="00873C2C">
              <w:rPr>
                <w:rFonts w:ascii="Times New Roman" w:hAnsi="Times New Roman" w:cs="Times New Roman"/>
              </w:rPr>
              <w:t xml:space="preserve"> ДМШ» МО    </w:t>
            </w:r>
          </w:p>
          <w:p w:rsidR="001339B5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339B5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1339B5" w:rsidRDefault="000510C9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gridSpan w:val="2"/>
          </w:tcPr>
          <w:p w:rsidR="001339B5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gridSpan w:val="3"/>
          </w:tcPr>
          <w:p w:rsidR="001339B5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:rsidR="001339B5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846" w:type="dxa"/>
            <w:gridSpan w:val="2"/>
          </w:tcPr>
          <w:p w:rsidR="001339B5" w:rsidRPr="00090FE2" w:rsidRDefault="001339B5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rPr>
          <w:trHeight w:val="1530"/>
        </w:trPr>
        <w:tc>
          <w:tcPr>
            <w:tcW w:w="423" w:type="dxa"/>
          </w:tcPr>
          <w:p w:rsidR="00946747" w:rsidRPr="00090FE2" w:rsidRDefault="003C6C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4" w:type="dxa"/>
            <w:gridSpan w:val="3"/>
          </w:tcPr>
          <w:p w:rsidR="00873C2C" w:rsidRPr="00090FE2" w:rsidRDefault="001339B5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  <w:r w:rsidR="00946747" w:rsidRPr="00090FE2">
              <w:rPr>
                <w:rFonts w:ascii="Times New Roman" w:hAnsi="Times New Roman" w:cs="Times New Roman"/>
              </w:rPr>
              <w:t>.: Участие молодых дарований из числа учащихся дополнительного образования</w:t>
            </w:r>
            <w:r w:rsidR="00873C2C">
              <w:rPr>
                <w:rFonts w:ascii="Times New Roman" w:hAnsi="Times New Roman" w:cs="Times New Roman"/>
              </w:rPr>
              <w:t xml:space="preserve"> </w:t>
            </w:r>
            <w:r w:rsidR="00873C2C" w:rsidRPr="00873C2C">
              <w:rPr>
                <w:rFonts w:ascii="Times New Roman" w:hAnsi="Times New Roman" w:cs="Times New Roman"/>
              </w:rPr>
              <w:t xml:space="preserve">в </w:t>
            </w:r>
            <w:r w:rsidR="00873C2C">
              <w:rPr>
                <w:rFonts w:ascii="Times New Roman" w:hAnsi="Times New Roman" w:cs="Times New Roman"/>
              </w:rPr>
              <w:t xml:space="preserve">зональных, </w:t>
            </w:r>
            <w:r w:rsidR="00873C2C" w:rsidRPr="00873C2C">
              <w:rPr>
                <w:rFonts w:ascii="Times New Roman" w:hAnsi="Times New Roman" w:cs="Times New Roman"/>
              </w:rPr>
              <w:t>краевых, межрегиональных,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851" w:type="dxa"/>
            <w:gridSpan w:val="2"/>
          </w:tcPr>
          <w:p w:rsidR="00946747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«Отдел»</w:t>
            </w:r>
            <w:r w:rsidR="00873C2C">
              <w:rPr>
                <w:rFonts w:ascii="Times New Roman" w:hAnsi="Times New Roman" w:cs="Times New Roman"/>
              </w:rPr>
              <w:t>, МБУ ДО «Верх-</w:t>
            </w:r>
            <w:proofErr w:type="spellStart"/>
            <w:r w:rsidR="00873C2C">
              <w:rPr>
                <w:rFonts w:ascii="Times New Roman" w:hAnsi="Times New Roman" w:cs="Times New Roman"/>
              </w:rPr>
              <w:t>Суетская</w:t>
            </w:r>
            <w:proofErr w:type="spellEnd"/>
            <w:r w:rsidR="00873C2C">
              <w:rPr>
                <w:rFonts w:ascii="Times New Roman" w:hAnsi="Times New Roman" w:cs="Times New Roman"/>
              </w:rPr>
              <w:t xml:space="preserve"> ДМШ» МО</w:t>
            </w:r>
            <w:r w:rsidRPr="00090FE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55" w:type="dxa"/>
          </w:tcPr>
          <w:p w:rsidR="00946747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946747" w:rsidRPr="00090FE2" w:rsidRDefault="00873C2C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gridSpan w:val="2"/>
          </w:tcPr>
          <w:p w:rsidR="00946747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gridSpan w:val="3"/>
          </w:tcPr>
          <w:p w:rsidR="00946747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:rsidR="00946747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846" w:type="dxa"/>
            <w:gridSpan w:val="2"/>
          </w:tcPr>
          <w:p w:rsidR="00946747" w:rsidRPr="00090FE2" w:rsidRDefault="003C6C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873C2C" w:rsidRPr="00090FE2" w:rsidTr="007E056E">
        <w:trPr>
          <w:trHeight w:val="885"/>
        </w:trPr>
        <w:tc>
          <w:tcPr>
            <w:tcW w:w="423" w:type="dxa"/>
          </w:tcPr>
          <w:p w:rsidR="00873C2C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873C2C" w:rsidRDefault="00873C2C" w:rsidP="007E056E">
            <w:pPr>
              <w:pStyle w:val="a3"/>
              <w:rPr>
                <w:rFonts w:ascii="Times New Roman" w:hAnsi="Times New Roman" w:cs="Times New Roman"/>
              </w:rPr>
            </w:pPr>
            <w:r w:rsidRPr="000510C9">
              <w:rPr>
                <w:rFonts w:ascii="Times New Roman" w:hAnsi="Times New Roman" w:cs="Times New Roman"/>
                <w:b/>
              </w:rPr>
              <w:t>Задача 3.</w:t>
            </w:r>
            <w:r w:rsidR="000510C9" w:rsidRPr="000510C9">
              <w:rPr>
                <w:rFonts w:ascii="Times New Roman" w:hAnsi="Times New Roman" w:cs="Times New Roman"/>
                <w:b/>
              </w:rPr>
              <w:t>3</w:t>
            </w:r>
            <w:r w:rsidRPr="000510C9">
              <w:rPr>
                <w:rFonts w:ascii="Times New Roman" w:hAnsi="Times New Roman" w:cs="Times New Roman"/>
                <w:b/>
              </w:rPr>
              <w:t>.</w:t>
            </w:r>
            <w:r w:rsidR="000510C9" w:rsidRPr="000510C9">
              <w:rPr>
                <w:rFonts w:ascii="Times New Roman" w:hAnsi="Times New Roman" w:cs="Times New Roman"/>
                <w:b/>
              </w:rPr>
              <w:t>:</w:t>
            </w:r>
            <w:r w:rsidRPr="00873C2C">
              <w:rPr>
                <w:rFonts w:ascii="Times New Roman" w:hAnsi="Times New Roman" w:cs="Times New Roman"/>
              </w:rPr>
              <w:t xml:space="preserve"> Укрепление материально-технической</w:t>
            </w:r>
            <w:r>
              <w:rPr>
                <w:rFonts w:ascii="Times New Roman" w:hAnsi="Times New Roman" w:cs="Times New Roman"/>
              </w:rPr>
              <w:t xml:space="preserve"> базы детской музыкальной школы</w:t>
            </w:r>
          </w:p>
          <w:p w:rsidR="00873C2C" w:rsidRDefault="00873C2C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73C2C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873C2C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3C2C">
              <w:rPr>
                <w:rFonts w:ascii="Times New Roman" w:hAnsi="Times New Roman" w:cs="Times New Roman"/>
              </w:rPr>
              <w:t>«Отдел», МБУ ДО «Верх-</w:t>
            </w:r>
            <w:proofErr w:type="spellStart"/>
            <w:r w:rsidRPr="00873C2C">
              <w:rPr>
                <w:rFonts w:ascii="Times New Roman" w:hAnsi="Times New Roman" w:cs="Times New Roman"/>
              </w:rPr>
              <w:t>Суетская</w:t>
            </w:r>
            <w:proofErr w:type="spellEnd"/>
            <w:r w:rsidRPr="00873C2C">
              <w:rPr>
                <w:rFonts w:ascii="Times New Roman" w:hAnsi="Times New Roman" w:cs="Times New Roman"/>
              </w:rPr>
              <w:t xml:space="preserve"> ДМШ» МО    </w:t>
            </w:r>
          </w:p>
        </w:tc>
        <w:tc>
          <w:tcPr>
            <w:tcW w:w="855" w:type="dxa"/>
          </w:tcPr>
          <w:p w:rsidR="00873C2C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3C2C" w:rsidRDefault="00873C2C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</w:tcPr>
          <w:p w:rsidR="00873C2C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gridSpan w:val="3"/>
          </w:tcPr>
          <w:p w:rsidR="00873C2C" w:rsidRDefault="00873C2C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873C2C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3C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2"/>
          </w:tcPr>
          <w:p w:rsidR="00873C2C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C2C" w:rsidRPr="00090FE2" w:rsidTr="007E056E">
        <w:trPr>
          <w:trHeight w:val="1215"/>
        </w:trPr>
        <w:tc>
          <w:tcPr>
            <w:tcW w:w="423" w:type="dxa"/>
          </w:tcPr>
          <w:p w:rsidR="00873C2C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873C2C" w:rsidRDefault="00873C2C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</w:t>
            </w:r>
            <w:r w:rsidR="000510C9">
              <w:rPr>
                <w:rFonts w:ascii="Times New Roman" w:hAnsi="Times New Roman" w:cs="Times New Roman"/>
              </w:rPr>
              <w:t>:</w:t>
            </w:r>
            <w:r w:rsidR="00F02C6F">
              <w:rPr>
                <w:rFonts w:ascii="Times New Roman" w:hAnsi="Times New Roman" w:cs="Times New Roman"/>
              </w:rPr>
              <w:t xml:space="preserve"> </w:t>
            </w:r>
            <w:r w:rsidRPr="00873C2C">
              <w:rPr>
                <w:rFonts w:ascii="Times New Roman" w:hAnsi="Times New Roman" w:cs="Times New Roman"/>
              </w:rPr>
              <w:t>Оснащение музыкальными</w:t>
            </w:r>
            <w:r>
              <w:rPr>
                <w:rFonts w:ascii="Times New Roman" w:hAnsi="Times New Roman" w:cs="Times New Roman"/>
              </w:rPr>
              <w:t xml:space="preserve"> инструментами ДМШ, техническим оборудованием, учебной литературой и наглядными пособиями </w:t>
            </w:r>
          </w:p>
          <w:p w:rsidR="00873C2C" w:rsidRDefault="00873C2C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73C2C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F02C6F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3C2C">
              <w:rPr>
                <w:rFonts w:ascii="Times New Roman" w:hAnsi="Times New Roman" w:cs="Times New Roman"/>
              </w:rPr>
              <w:t>«Отдел», МБУ ДО «Верх-</w:t>
            </w:r>
            <w:proofErr w:type="spellStart"/>
            <w:r w:rsidRPr="00873C2C">
              <w:rPr>
                <w:rFonts w:ascii="Times New Roman" w:hAnsi="Times New Roman" w:cs="Times New Roman"/>
              </w:rPr>
              <w:t>Суетская</w:t>
            </w:r>
            <w:proofErr w:type="spellEnd"/>
            <w:r w:rsidRPr="00873C2C">
              <w:rPr>
                <w:rFonts w:ascii="Times New Roman" w:hAnsi="Times New Roman" w:cs="Times New Roman"/>
              </w:rPr>
              <w:t xml:space="preserve"> ДМШ» МО </w:t>
            </w:r>
          </w:p>
          <w:p w:rsidR="00873C2C" w:rsidRPr="00090FE2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873C2C" w:rsidRDefault="00873C2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3C2C" w:rsidRDefault="00F02C6F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</w:tcPr>
          <w:p w:rsidR="00873C2C" w:rsidRDefault="00F02C6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gridSpan w:val="3"/>
          </w:tcPr>
          <w:p w:rsidR="00873C2C" w:rsidRDefault="00F02C6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873C2C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02C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2"/>
          </w:tcPr>
          <w:p w:rsidR="00873C2C" w:rsidRPr="00090FE2" w:rsidRDefault="00F02C6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</w:tr>
      <w:tr w:rsidR="00324C23" w:rsidRPr="00090FE2" w:rsidTr="007E056E">
        <w:trPr>
          <w:trHeight w:val="794"/>
        </w:trPr>
        <w:tc>
          <w:tcPr>
            <w:tcW w:w="13750" w:type="dxa"/>
            <w:gridSpan w:val="17"/>
          </w:tcPr>
          <w:p w:rsidR="00324C23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24C23" w:rsidRPr="000510C9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10C9">
              <w:rPr>
                <w:rFonts w:ascii="Times New Roman" w:hAnsi="Times New Roman" w:cs="Times New Roman"/>
                <w:b/>
              </w:rPr>
              <w:t>Подпрограмма 4 "Обеспечение условий реализации программы и развития отрасли"</w:t>
            </w:r>
          </w:p>
          <w:p w:rsidR="00324C23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3C2C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46747" w:rsidRPr="00090FE2" w:rsidTr="007E056E">
        <w:trPr>
          <w:trHeight w:val="1275"/>
        </w:trPr>
        <w:tc>
          <w:tcPr>
            <w:tcW w:w="423" w:type="dxa"/>
          </w:tcPr>
          <w:p w:rsidR="00946747" w:rsidRPr="00090FE2" w:rsidRDefault="003C6C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4" w:type="dxa"/>
            <w:gridSpan w:val="3"/>
          </w:tcPr>
          <w:p w:rsidR="00324C23" w:rsidRPr="000510C9" w:rsidRDefault="001A3250" w:rsidP="007E056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10C9">
              <w:rPr>
                <w:rFonts w:ascii="Times New Roman" w:hAnsi="Times New Roman" w:cs="Times New Roman"/>
                <w:b/>
              </w:rPr>
              <w:t>Цель</w:t>
            </w:r>
            <w:r w:rsidR="00324C23" w:rsidRPr="000510C9">
              <w:rPr>
                <w:rFonts w:ascii="Times New Roman" w:hAnsi="Times New Roman" w:cs="Times New Roman"/>
                <w:b/>
              </w:rPr>
              <w:t xml:space="preserve"> 4</w:t>
            </w:r>
            <w:r w:rsidR="00946747" w:rsidRPr="000510C9">
              <w:rPr>
                <w:rFonts w:ascii="Times New Roman" w:hAnsi="Times New Roman" w:cs="Times New Roman"/>
                <w:b/>
              </w:rPr>
              <w:t>: Организационно-техническое, информационно-методическое и ресурсное обеспе</w:t>
            </w:r>
            <w:r w:rsidRPr="000510C9">
              <w:rPr>
                <w:rFonts w:ascii="Times New Roman" w:hAnsi="Times New Roman" w:cs="Times New Roman"/>
                <w:b/>
              </w:rPr>
              <w:t xml:space="preserve">чение деятельности </w:t>
            </w:r>
            <w:r w:rsidR="00946747" w:rsidRPr="000510C9">
              <w:rPr>
                <w:rFonts w:ascii="Times New Roman" w:hAnsi="Times New Roman" w:cs="Times New Roman"/>
                <w:b/>
              </w:rPr>
              <w:t xml:space="preserve">учреждений культуры и повышение уровня их пожарной и антитеррористической защищенности  </w:t>
            </w:r>
          </w:p>
        </w:tc>
        <w:tc>
          <w:tcPr>
            <w:tcW w:w="851" w:type="dxa"/>
            <w:gridSpan w:val="2"/>
          </w:tcPr>
          <w:p w:rsidR="00946747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946747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946747" w:rsidRPr="00710CBB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2437,4</w:t>
            </w:r>
          </w:p>
        </w:tc>
        <w:tc>
          <w:tcPr>
            <w:tcW w:w="851" w:type="dxa"/>
          </w:tcPr>
          <w:p w:rsidR="00946747" w:rsidRPr="00710CBB" w:rsidRDefault="00710CBB" w:rsidP="007E056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0" w:type="dxa"/>
            <w:gridSpan w:val="2"/>
          </w:tcPr>
          <w:p w:rsidR="00946747" w:rsidRPr="00710CBB" w:rsidRDefault="00710CBB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851" w:type="dxa"/>
            <w:gridSpan w:val="3"/>
          </w:tcPr>
          <w:p w:rsidR="00946747" w:rsidRPr="00710CBB" w:rsidRDefault="00710CBB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10CBB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0" w:type="dxa"/>
          </w:tcPr>
          <w:p w:rsidR="00946747" w:rsidRPr="00710CBB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2787,4</w:t>
            </w:r>
          </w:p>
        </w:tc>
        <w:tc>
          <w:tcPr>
            <w:tcW w:w="1846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C23" w:rsidRPr="00090FE2" w:rsidTr="007E056E">
        <w:trPr>
          <w:trHeight w:val="734"/>
        </w:trPr>
        <w:tc>
          <w:tcPr>
            <w:tcW w:w="423" w:type="dxa"/>
          </w:tcPr>
          <w:p w:rsidR="00324C23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gridSpan w:val="3"/>
          </w:tcPr>
          <w:p w:rsidR="00324C23" w:rsidRDefault="00324C23" w:rsidP="007E056E">
            <w:pPr>
              <w:pStyle w:val="a3"/>
              <w:rPr>
                <w:rFonts w:ascii="Times New Roman" w:hAnsi="Times New Roman" w:cs="Times New Roman"/>
              </w:rPr>
            </w:pPr>
            <w:r w:rsidRPr="000510C9">
              <w:rPr>
                <w:rFonts w:ascii="Times New Roman" w:hAnsi="Times New Roman" w:cs="Times New Roman"/>
                <w:b/>
              </w:rPr>
              <w:t>Задача 4.1.</w:t>
            </w:r>
            <w:r w:rsidR="000510C9">
              <w:rPr>
                <w:rFonts w:ascii="Times New Roman" w:hAnsi="Times New Roman" w:cs="Times New Roman"/>
                <w:b/>
              </w:rPr>
              <w:t>:</w:t>
            </w:r>
            <w:r w:rsidRPr="00324C23">
              <w:rPr>
                <w:rFonts w:ascii="Times New Roman" w:hAnsi="Times New Roman" w:cs="Times New Roman"/>
              </w:rPr>
              <w:t xml:space="preserve"> Организационно-техническое, </w:t>
            </w:r>
            <w:r>
              <w:rPr>
                <w:rFonts w:ascii="Times New Roman" w:hAnsi="Times New Roman" w:cs="Times New Roman"/>
              </w:rPr>
              <w:t>информационно-</w:t>
            </w:r>
            <w:r w:rsidRPr="00324C23">
              <w:rPr>
                <w:rFonts w:ascii="Times New Roman" w:hAnsi="Times New Roman" w:cs="Times New Roman"/>
              </w:rPr>
              <w:t>методическое и ресурсное обеспечение деятельности учреждений культуры, повышение уровня их пожарной безопасности</w:t>
            </w:r>
          </w:p>
          <w:p w:rsidR="00324C23" w:rsidRDefault="00324C23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24C23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324C23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324C23" w:rsidRPr="00090FE2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2417,4</w:t>
            </w:r>
          </w:p>
        </w:tc>
        <w:tc>
          <w:tcPr>
            <w:tcW w:w="851" w:type="dxa"/>
          </w:tcPr>
          <w:p w:rsidR="00324C23" w:rsidRPr="00090FE2" w:rsidRDefault="000510C9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gridSpan w:val="2"/>
          </w:tcPr>
          <w:p w:rsidR="00324C23" w:rsidRPr="00090FE2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51" w:type="dxa"/>
            <w:gridSpan w:val="3"/>
          </w:tcPr>
          <w:p w:rsidR="00324C23" w:rsidRPr="00090FE2" w:rsidRDefault="000510C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</w:tcPr>
          <w:p w:rsidR="00324C23" w:rsidRPr="00090FE2" w:rsidRDefault="003A00C0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2707,4</w:t>
            </w:r>
          </w:p>
        </w:tc>
        <w:tc>
          <w:tcPr>
            <w:tcW w:w="1846" w:type="dxa"/>
            <w:gridSpan w:val="2"/>
          </w:tcPr>
          <w:p w:rsidR="00324C23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rPr>
          <w:trHeight w:val="951"/>
        </w:trPr>
        <w:tc>
          <w:tcPr>
            <w:tcW w:w="423" w:type="dxa"/>
          </w:tcPr>
          <w:p w:rsidR="00946747" w:rsidRPr="00090FE2" w:rsidRDefault="003C6C8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4" w:type="dxa"/>
            <w:gridSpan w:val="3"/>
          </w:tcPr>
          <w:p w:rsidR="00946747" w:rsidRPr="00090FE2" w:rsidRDefault="00324C23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</w:t>
            </w:r>
            <w:r w:rsidRPr="00324C23">
              <w:rPr>
                <w:rFonts w:ascii="Times New Roman" w:hAnsi="Times New Roman" w:cs="Times New Roman"/>
              </w:rPr>
              <w:t>. Повышение уровня пожарной безопасности</w:t>
            </w:r>
            <w:r w:rsidR="00891C81">
              <w:rPr>
                <w:rFonts w:ascii="Times New Roman" w:hAnsi="Times New Roman" w:cs="Times New Roman"/>
              </w:rPr>
              <w:t xml:space="preserve"> и  антитеррористической защищенности </w:t>
            </w:r>
            <w:r w:rsidRPr="00324C23">
              <w:rPr>
                <w:rFonts w:ascii="Times New Roman" w:hAnsi="Times New Roman" w:cs="Times New Roman"/>
              </w:rPr>
              <w:t xml:space="preserve"> учреждений культуры и образовательных организаций в сфере культуры</w:t>
            </w:r>
          </w:p>
        </w:tc>
        <w:tc>
          <w:tcPr>
            <w:tcW w:w="851" w:type="dxa"/>
            <w:gridSpan w:val="2"/>
          </w:tcPr>
          <w:p w:rsidR="00946747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946747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946747" w:rsidRPr="00090FE2" w:rsidRDefault="00324C23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</w:tcPr>
          <w:p w:rsidR="00946747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gridSpan w:val="3"/>
          </w:tcPr>
          <w:p w:rsidR="00324C23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946747" w:rsidRPr="00090FE2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846" w:type="dxa"/>
            <w:gridSpan w:val="2"/>
          </w:tcPr>
          <w:p w:rsidR="00946747" w:rsidRPr="00090FE2" w:rsidRDefault="009318E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 </w:t>
            </w:r>
            <w:r w:rsidR="00946747" w:rsidRPr="00090FE2">
              <w:rPr>
                <w:rFonts w:ascii="Times New Roman" w:hAnsi="Times New Roman" w:cs="Times New Roman"/>
              </w:rPr>
              <w:t xml:space="preserve"> </w:t>
            </w:r>
            <w:r w:rsidR="00324C23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="00324C23">
              <w:rPr>
                <w:rFonts w:ascii="Times New Roman" w:hAnsi="Times New Roman" w:cs="Times New Roman"/>
              </w:rPr>
              <w:t>мунииципального</w:t>
            </w:r>
            <w:proofErr w:type="spellEnd"/>
            <w:r w:rsidR="00324C23">
              <w:rPr>
                <w:rFonts w:ascii="Times New Roman" w:hAnsi="Times New Roman" w:cs="Times New Roman"/>
              </w:rPr>
              <w:t xml:space="preserve"> округа</w:t>
            </w:r>
          </w:p>
        </w:tc>
      </w:tr>
      <w:tr w:rsidR="00946747" w:rsidRPr="00090FE2" w:rsidTr="007E056E">
        <w:trPr>
          <w:trHeight w:val="951"/>
        </w:trPr>
        <w:tc>
          <w:tcPr>
            <w:tcW w:w="423" w:type="dxa"/>
          </w:tcPr>
          <w:p w:rsidR="00946747" w:rsidRPr="00090FE2" w:rsidRDefault="009318E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4" w:type="dxa"/>
            <w:gridSpan w:val="3"/>
          </w:tcPr>
          <w:p w:rsidR="00324C23" w:rsidRDefault="00324C23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4.1.2</w:t>
            </w:r>
            <w:r w:rsidR="00946747" w:rsidRPr="00090FE2">
              <w:rPr>
                <w:rFonts w:ascii="Times New Roman" w:hAnsi="Times New Roman" w:cs="Times New Roman"/>
              </w:rPr>
              <w:t>.: Капитальный, текущий, частичный ремонт социально значимых объектов культуры</w:t>
            </w:r>
            <w:r w:rsidR="009318E3" w:rsidRPr="00090FE2">
              <w:rPr>
                <w:rFonts w:ascii="Times New Roman" w:hAnsi="Times New Roman" w:cs="Times New Roman"/>
              </w:rPr>
              <w:t xml:space="preserve"> </w:t>
            </w:r>
          </w:p>
          <w:p w:rsidR="00324C23" w:rsidRDefault="00324C23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 – Н-</w:t>
            </w:r>
            <w:proofErr w:type="spellStart"/>
            <w:r>
              <w:rPr>
                <w:rFonts w:ascii="Times New Roman" w:hAnsi="Times New Roman" w:cs="Times New Roman"/>
              </w:rPr>
              <w:t>Суетский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 – 484,5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:rsidR="00324C23" w:rsidRDefault="00324C23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КДЦ </w:t>
            </w:r>
            <w:r w:rsidR="0007611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6119">
              <w:rPr>
                <w:rFonts w:ascii="Times New Roman" w:hAnsi="Times New Roman" w:cs="Times New Roman"/>
              </w:rPr>
              <w:t xml:space="preserve">979,8 </w:t>
            </w:r>
            <w:proofErr w:type="spellStart"/>
            <w:r w:rsidR="00076119">
              <w:rPr>
                <w:rFonts w:ascii="Times New Roman" w:hAnsi="Times New Roman" w:cs="Times New Roman"/>
              </w:rPr>
              <w:t>т.р</w:t>
            </w:r>
            <w:proofErr w:type="spellEnd"/>
            <w:r w:rsidR="00076119">
              <w:rPr>
                <w:rFonts w:ascii="Times New Roman" w:hAnsi="Times New Roman" w:cs="Times New Roman"/>
              </w:rPr>
              <w:t>.</w:t>
            </w:r>
            <w:r w:rsidR="003A00C0">
              <w:rPr>
                <w:rFonts w:ascii="Times New Roman" w:hAnsi="Times New Roman" w:cs="Times New Roman"/>
              </w:rPr>
              <w:t>;</w:t>
            </w:r>
          </w:p>
          <w:p w:rsidR="003A00C0" w:rsidRPr="00090FE2" w:rsidRDefault="003A00C0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E056E">
              <w:rPr>
                <w:rFonts w:ascii="Times New Roman" w:hAnsi="Times New Roman" w:cs="Times New Roman"/>
              </w:rPr>
              <w:t xml:space="preserve">        Михайловский ДД – 563,9 </w:t>
            </w:r>
            <w:proofErr w:type="spellStart"/>
            <w:r w:rsidR="007E056E">
              <w:rPr>
                <w:rFonts w:ascii="Times New Roman" w:hAnsi="Times New Roman" w:cs="Times New Roman"/>
              </w:rPr>
              <w:t>т.р</w:t>
            </w:r>
            <w:proofErr w:type="spellEnd"/>
            <w:r w:rsidR="007E056E">
              <w:rPr>
                <w:rFonts w:ascii="Times New Roman" w:hAnsi="Times New Roman" w:cs="Times New Roman"/>
              </w:rPr>
              <w:t>.</w:t>
            </w:r>
          </w:p>
          <w:p w:rsidR="00645D17" w:rsidRPr="00090FE2" w:rsidRDefault="00645D17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324C23" w:rsidRDefault="00324C2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  <w:p w:rsidR="00946747" w:rsidRPr="00090FE2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46747" w:rsidRPr="00090FE2">
              <w:rPr>
                <w:rFonts w:ascii="Times New Roman" w:hAnsi="Times New Roman" w:cs="Times New Roman"/>
              </w:rPr>
              <w:t>г</w:t>
            </w:r>
            <w:r w:rsidR="00324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«Отдел»,     МБУК «КДЦ»</w:t>
            </w:r>
            <w:r w:rsidR="00E758CF">
              <w:rPr>
                <w:rFonts w:ascii="Times New Roman" w:hAnsi="Times New Roman" w:cs="Times New Roman"/>
              </w:rPr>
              <w:t xml:space="preserve"> </w:t>
            </w:r>
            <w:r w:rsidR="000151C8">
              <w:rPr>
                <w:rFonts w:ascii="Times New Roman" w:hAnsi="Times New Roman" w:cs="Times New Roman"/>
              </w:rPr>
              <w:t>МО</w:t>
            </w:r>
            <w:r w:rsidRPr="00090FE2">
              <w:rPr>
                <w:rFonts w:ascii="Times New Roman" w:hAnsi="Times New Roman" w:cs="Times New Roman"/>
              </w:rPr>
              <w:t>,</w:t>
            </w:r>
            <w:r w:rsidR="009318E3" w:rsidRPr="00090FE2">
              <w:rPr>
                <w:rFonts w:ascii="Times New Roman" w:hAnsi="Times New Roman" w:cs="Times New Roman"/>
              </w:rPr>
              <w:t xml:space="preserve"> территориальные отделы округа</w:t>
            </w:r>
          </w:p>
        </w:tc>
        <w:tc>
          <w:tcPr>
            <w:tcW w:w="855" w:type="dxa"/>
          </w:tcPr>
          <w:p w:rsidR="00946747" w:rsidRPr="00090FE2" w:rsidRDefault="007E056E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2028,2</w:t>
            </w:r>
          </w:p>
        </w:tc>
        <w:tc>
          <w:tcPr>
            <w:tcW w:w="851" w:type="dxa"/>
          </w:tcPr>
          <w:p w:rsidR="00946747" w:rsidRPr="00090FE2" w:rsidRDefault="00076119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gridSpan w:val="2"/>
          </w:tcPr>
          <w:p w:rsidR="00946747" w:rsidRPr="00090FE2" w:rsidRDefault="00076119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946747" w:rsidRPr="00CB3B7B" w:rsidRDefault="00946747" w:rsidP="007E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6747" w:rsidRPr="00090FE2" w:rsidRDefault="007E056E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2028,2</w:t>
            </w:r>
          </w:p>
        </w:tc>
        <w:tc>
          <w:tcPr>
            <w:tcW w:w="1846" w:type="dxa"/>
            <w:gridSpan w:val="2"/>
          </w:tcPr>
          <w:p w:rsidR="00CB3B7B" w:rsidRPr="00090FE2" w:rsidRDefault="009318E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 xml:space="preserve">  Бюджет </w:t>
            </w:r>
            <w:proofErr w:type="gramStart"/>
            <w:r w:rsidRPr="00090FE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090FE2">
              <w:rPr>
                <w:rFonts w:ascii="Times New Roman" w:hAnsi="Times New Roman" w:cs="Times New Roman"/>
              </w:rPr>
              <w:t xml:space="preserve"> </w:t>
            </w:r>
          </w:p>
          <w:p w:rsidR="00946747" w:rsidRPr="00090FE2" w:rsidRDefault="00802571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округа</w:t>
            </w:r>
          </w:p>
        </w:tc>
      </w:tr>
      <w:tr w:rsidR="00946747" w:rsidRPr="00090FE2" w:rsidTr="007E056E">
        <w:trPr>
          <w:trHeight w:val="871"/>
        </w:trPr>
        <w:tc>
          <w:tcPr>
            <w:tcW w:w="423" w:type="dxa"/>
          </w:tcPr>
          <w:p w:rsidR="00946747" w:rsidRPr="00090FE2" w:rsidRDefault="009318E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4" w:type="dxa"/>
            <w:gridSpan w:val="3"/>
          </w:tcPr>
          <w:p w:rsidR="00946747" w:rsidRDefault="00076119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4.1.3.: Оснащение</w:t>
            </w:r>
            <w:r w:rsidR="00946747" w:rsidRPr="00090FE2">
              <w:rPr>
                <w:rFonts w:ascii="Times New Roman" w:hAnsi="Times New Roman" w:cs="Times New Roman"/>
              </w:rPr>
              <w:t xml:space="preserve"> учреждений культуры района звуковой, осветительной, компьютерной и иной техникой </w:t>
            </w:r>
          </w:p>
          <w:p w:rsidR="000151C8" w:rsidRPr="00090FE2" w:rsidRDefault="000151C8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91C81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  <w:p w:rsidR="00946747" w:rsidRPr="00090FE2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46747" w:rsidRPr="00090FE2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«Отдел»,     МБУК «КДЦ</w:t>
            </w:r>
            <w:proofErr w:type="gramStart"/>
            <w:r w:rsidRPr="00090FE2">
              <w:rPr>
                <w:rFonts w:ascii="Times New Roman" w:hAnsi="Times New Roman" w:cs="Times New Roman"/>
              </w:rPr>
              <w:t>»</w:t>
            </w:r>
            <w:r w:rsidR="000151C8">
              <w:rPr>
                <w:rFonts w:ascii="Times New Roman" w:hAnsi="Times New Roman" w:cs="Times New Roman"/>
              </w:rPr>
              <w:t>М</w:t>
            </w:r>
            <w:proofErr w:type="gramEnd"/>
            <w:r w:rsidR="000151C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5" w:type="dxa"/>
          </w:tcPr>
          <w:p w:rsidR="00946747" w:rsidRPr="00090FE2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6747" w:rsidRPr="00090FE2" w:rsidRDefault="00891C81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946747" w:rsidRPr="00090FE2" w:rsidRDefault="00946747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46747" w:rsidRPr="00090FE2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46747" w:rsidRPr="00090FE2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6747" w:rsidRPr="00090FE2" w:rsidRDefault="00891C81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</w:tcPr>
          <w:p w:rsidR="00946747" w:rsidRPr="00090FE2" w:rsidRDefault="009318E3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rPr>
          <w:trHeight w:val="951"/>
        </w:trPr>
        <w:tc>
          <w:tcPr>
            <w:tcW w:w="423" w:type="dxa"/>
          </w:tcPr>
          <w:p w:rsidR="00946747" w:rsidRPr="00090FE2" w:rsidRDefault="000151C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4" w:type="dxa"/>
            <w:gridSpan w:val="3"/>
          </w:tcPr>
          <w:p w:rsidR="00946747" w:rsidRPr="00090FE2" w:rsidRDefault="009E5A96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4.1.4</w:t>
            </w:r>
            <w:r w:rsidR="00946747" w:rsidRPr="00090FE2">
              <w:rPr>
                <w:rFonts w:ascii="Times New Roman" w:hAnsi="Times New Roman" w:cs="Times New Roman"/>
              </w:rPr>
              <w:t>.: Подготовка учреждений культуры и дополнительного образования к проведению независимой оценки качества предоставляемых услуг</w:t>
            </w:r>
          </w:p>
        </w:tc>
        <w:tc>
          <w:tcPr>
            <w:tcW w:w="851" w:type="dxa"/>
            <w:gridSpan w:val="2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2025-2028 гг.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«Отдел»</w:t>
            </w:r>
          </w:p>
        </w:tc>
        <w:tc>
          <w:tcPr>
            <w:tcW w:w="855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6747" w:rsidRPr="00090FE2" w:rsidRDefault="00946747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gridSpan w:val="3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6747" w:rsidRPr="00090FE2" w:rsidRDefault="00710CB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6" w:type="dxa"/>
            <w:gridSpan w:val="2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rPr>
          <w:trHeight w:val="951"/>
        </w:trPr>
        <w:tc>
          <w:tcPr>
            <w:tcW w:w="423" w:type="dxa"/>
          </w:tcPr>
          <w:p w:rsidR="00946747" w:rsidRPr="00090FE2" w:rsidRDefault="000151C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4" w:type="dxa"/>
            <w:gridSpan w:val="3"/>
          </w:tcPr>
          <w:p w:rsidR="00946747" w:rsidRPr="00090FE2" w:rsidRDefault="009E5A96" w:rsidP="007E056E">
            <w:pPr>
              <w:pStyle w:val="a3"/>
              <w:rPr>
                <w:rFonts w:ascii="Times New Roman" w:hAnsi="Times New Roman" w:cs="Times New Roman"/>
              </w:rPr>
            </w:pPr>
            <w:r w:rsidRPr="000510C9">
              <w:rPr>
                <w:rFonts w:ascii="Times New Roman" w:hAnsi="Times New Roman" w:cs="Times New Roman"/>
                <w:b/>
              </w:rPr>
              <w:t>Задача 4.2.</w:t>
            </w:r>
            <w:r w:rsidR="000510C9" w:rsidRPr="000510C9">
              <w:rPr>
                <w:rFonts w:ascii="Times New Roman" w:hAnsi="Times New Roman" w:cs="Times New Roman"/>
                <w:b/>
              </w:rPr>
              <w:t>:</w:t>
            </w:r>
            <w:r w:rsidRPr="009E5A96">
              <w:rPr>
                <w:rFonts w:ascii="Times New Roman" w:hAnsi="Times New Roman" w:cs="Times New Roman"/>
              </w:rPr>
              <w:t xml:space="preserve"> Совершенствование и развитие форм и методов патриотического воспитания граждан</w:t>
            </w:r>
          </w:p>
        </w:tc>
        <w:tc>
          <w:tcPr>
            <w:tcW w:w="851" w:type="dxa"/>
            <w:gridSpan w:val="2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2028 гг.</w:t>
            </w:r>
          </w:p>
        </w:tc>
        <w:tc>
          <w:tcPr>
            <w:tcW w:w="1699" w:type="dxa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«Отдел», МБУК «КДЦ» МО</w:t>
            </w:r>
          </w:p>
        </w:tc>
        <w:tc>
          <w:tcPr>
            <w:tcW w:w="855" w:type="dxa"/>
          </w:tcPr>
          <w:p w:rsidR="00946747" w:rsidRPr="00090FE2" w:rsidRDefault="00710CB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946747" w:rsidRPr="00090FE2" w:rsidRDefault="00710CBB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gridSpan w:val="2"/>
          </w:tcPr>
          <w:p w:rsidR="00946747" w:rsidRPr="00090FE2" w:rsidRDefault="00710CB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gridSpan w:val="3"/>
          </w:tcPr>
          <w:p w:rsidR="00946747" w:rsidRPr="00090FE2" w:rsidRDefault="00710CB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946747" w:rsidRPr="00090FE2" w:rsidRDefault="00710CBB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846" w:type="dxa"/>
            <w:gridSpan w:val="2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747" w:rsidRPr="00090FE2" w:rsidTr="007E056E">
        <w:trPr>
          <w:trHeight w:val="951"/>
        </w:trPr>
        <w:tc>
          <w:tcPr>
            <w:tcW w:w="423" w:type="dxa"/>
          </w:tcPr>
          <w:p w:rsidR="00946747" w:rsidRPr="00090FE2" w:rsidRDefault="000151C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4" w:type="dxa"/>
            <w:gridSpan w:val="3"/>
          </w:tcPr>
          <w:p w:rsidR="00946747" w:rsidRDefault="009E5A96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4.2.1</w:t>
            </w:r>
            <w:r w:rsidR="00946747" w:rsidRPr="00090FE2">
              <w:rPr>
                <w:rFonts w:ascii="Times New Roman" w:hAnsi="Times New Roman" w:cs="Times New Roman"/>
              </w:rPr>
              <w:t>.: Организация мероприятий, программ, выставок, акций</w:t>
            </w:r>
            <w:r>
              <w:rPr>
                <w:rFonts w:ascii="Times New Roman" w:hAnsi="Times New Roman" w:cs="Times New Roman"/>
              </w:rPr>
              <w:t>,</w:t>
            </w:r>
            <w:r w:rsidR="00946747" w:rsidRPr="00090FE2">
              <w:rPr>
                <w:rFonts w:ascii="Times New Roman" w:hAnsi="Times New Roman" w:cs="Times New Roman"/>
              </w:rPr>
              <w:t xml:space="preserve"> направленных на формирование патриотических чувств и духовно-нравственного воспитания населения</w:t>
            </w:r>
          </w:p>
          <w:p w:rsidR="00DE2579" w:rsidRPr="00090FE2" w:rsidRDefault="00DE2579" w:rsidP="007E05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946747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«Отдел»,     МБУК «КДЦ»</w:t>
            </w:r>
            <w:r w:rsidR="00E758C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855" w:type="dxa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946747" w:rsidRPr="00090FE2" w:rsidRDefault="009E5A96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gridSpan w:val="2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gridSpan w:val="3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6" w:type="dxa"/>
            <w:gridSpan w:val="2"/>
          </w:tcPr>
          <w:p w:rsidR="00946747" w:rsidRPr="00090FE2" w:rsidRDefault="00607D2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946747" w:rsidRPr="00090FE2" w:rsidTr="007E056E">
        <w:trPr>
          <w:trHeight w:val="951"/>
        </w:trPr>
        <w:tc>
          <w:tcPr>
            <w:tcW w:w="423" w:type="dxa"/>
          </w:tcPr>
          <w:p w:rsidR="00946747" w:rsidRPr="00090FE2" w:rsidRDefault="000151C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674" w:type="dxa"/>
            <w:gridSpan w:val="3"/>
          </w:tcPr>
          <w:p w:rsidR="00946747" w:rsidRPr="00090FE2" w:rsidRDefault="009E5A96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4.2.2.: награждение лучших волонтеров в сфере культуры</w:t>
            </w:r>
          </w:p>
        </w:tc>
        <w:tc>
          <w:tcPr>
            <w:tcW w:w="851" w:type="dxa"/>
            <w:gridSpan w:val="2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946747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946747" w:rsidRPr="00090FE2" w:rsidRDefault="00E758C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«Отдел»,     МБУК «КДЦ» МО</w:t>
            </w:r>
          </w:p>
        </w:tc>
        <w:tc>
          <w:tcPr>
            <w:tcW w:w="855" w:type="dxa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946747" w:rsidRPr="00090FE2" w:rsidRDefault="009E5A96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2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gridSpan w:val="3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946747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846" w:type="dxa"/>
            <w:gridSpan w:val="2"/>
          </w:tcPr>
          <w:p w:rsidR="00946747" w:rsidRPr="00090FE2" w:rsidRDefault="00607D2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607D24" w:rsidRPr="00090FE2" w:rsidTr="007E056E">
        <w:trPr>
          <w:trHeight w:val="951"/>
        </w:trPr>
        <w:tc>
          <w:tcPr>
            <w:tcW w:w="423" w:type="dxa"/>
          </w:tcPr>
          <w:p w:rsidR="00607D24" w:rsidRPr="00090FE2" w:rsidRDefault="000151C8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4" w:type="dxa"/>
            <w:gridSpan w:val="3"/>
          </w:tcPr>
          <w:p w:rsidR="00607D24" w:rsidRPr="00090FE2" w:rsidRDefault="009E5A96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4.2.3</w:t>
            </w:r>
            <w:r w:rsidR="00607D24" w:rsidRPr="00090FE2">
              <w:rPr>
                <w:rFonts w:ascii="Times New Roman" w:hAnsi="Times New Roman" w:cs="Times New Roman"/>
              </w:rPr>
              <w:t xml:space="preserve">.: </w:t>
            </w:r>
            <w:r w:rsidR="004403BC" w:rsidRPr="00090FE2">
              <w:rPr>
                <w:rFonts w:ascii="Times New Roman" w:hAnsi="Times New Roman" w:cs="Times New Roman"/>
              </w:rPr>
              <w:t>организация выставочной экспозиции участников СВО и других военных конфликтов в музейном секторе МБУК «КДЦ</w:t>
            </w:r>
            <w:proofErr w:type="gramStart"/>
            <w:r w:rsidR="004403BC" w:rsidRPr="00090FE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1" w:type="dxa"/>
            <w:gridSpan w:val="2"/>
          </w:tcPr>
          <w:p w:rsidR="00607D24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2025-2028 </w:t>
            </w:r>
            <w:r w:rsidR="004403BC" w:rsidRPr="00090FE2">
              <w:rPr>
                <w:rFonts w:ascii="Times New Roman" w:hAnsi="Times New Roman" w:cs="Times New Roman"/>
              </w:rPr>
              <w:t>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607D24" w:rsidRPr="00090FE2" w:rsidRDefault="00E758CF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«Отдел»,     МБУК «КДЦ» МО</w:t>
            </w:r>
          </w:p>
        </w:tc>
        <w:tc>
          <w:tcPr>
            <w:tcW w:w="855" w:type="dxa"/>
          </w:tcPr>
          <w:p w:rsidR="00607D24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607D24" w:rsidRPr="00090FE2" w:rsidRDefault="009E5A96" w:rsidP="007E05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5,0</w:t>
            </w:r>
          </w:p>
        </w:tc>
        <w:tc>
          <w:tcPr>
            <w:tcW w:w="850" w:type="dxa"/>
            <w:gridSpan w:val="2"/>
          </w:tcPr>
          <w:p w:rsidR="00607D24" w:rsidRPr="00090FE2" w:rsidRDefault="00A24AB4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03BC" w:rsidRPr="00090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3"/>
          </w:tcPr>
          <w:p w:rsidR="00607D24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607D24" w:rsidRPr="00090FE2" w:rsidRDefault="009E5A96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6" w:type="dxa"/>
            <w:gridSpan w:val="2"/>
          </w:tcPr>
          <w:p w:rsidR="00607D24" w:rsidRPr="00090FE2" w:rsidRDefault="004403BC" w:rsidP="007E0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0FE2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  <w:tr w:rsidR="007E056E" w:rsidTr="007E056E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3750" w:type="dxa"/>
            <w:gridSpan w:val="17"/>
          </w:tcPr>
          <w:p w:rsidR="007E056E" w:rsidRDefault="007E056E" w:rsidP="007E056E">
            <w:pPr>
              <w:pStyle w:val="a3"/>
              <w:ind w:left="1275"/>
              <w:rPr>
                <w:rFonts w:ascii="Times New Roman" w:hAnsi="Times New Roman" w:cs="Times New Roman"/>
              </w:rPr>
            </w:pPr>
          </w:p>
          <w:p w:rsidR="007E056E" w:rsidRPr="007E056E" w:rsidRDefault="007E056E" w:rsidP="007E056E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E056E">
              <w:rPr>
                <w:rFonts w:ascii="Times New Roman" w:hAnsi="Times New Roman" w:cs="Times New Roman"/>
                <w:b/>
              </w:rPr>
              <w:t xml:space="preserve">Подпрограмма 5 «Обеспечение деятельности учреждений культуры муниципального округа </w:t>
            </w:r>
            <w:proofErr w:type="spellStart"/>
            <w:r w:rsidRPr="007E056E">
              <w:rPr>
                <w:rFonts w:ascii="Times New Roman" w:hAnsi="Times New Roman" w:cs="Times New Roman"/>
                <w:b/>
              </w:rPr>
              <w:t>Суетский</w:t>
            </w:r>
            <w:proofErr w:type="spellEnd"/>
            <w:r w:rsidRPr="007E056E">
              <w:rPr>
                <w:rFonts w:ascii="Times New Roman" w:hAnsi="Times New Roman" w:cs="Times New Roman"/>
                <w:b/>
              </w:rPr>
              <w:t xml:space="preserve"> район Алтайского края»</w:t>
            </w:r>
          </w:p>
        </w:tc>
      </w:tr>
      <w:tr w:rsidR="007E056E" w:rsidTr="00F92D28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:rsidR="007E056E" w:rsidRPr="007E056E" w:rsidRDefault="007E056E" w:rsidP="007E056E">
            <w:pPr>
              <w:pStyle w:val="a4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71" w:type="dxa"/>
          </w:tcPr>
          <w:p w:rsidR="007E056E" w:rsidRDefault="007E056E" w:rsidP="007E056E">
            <w:r>
              <w:t xml:space="preserve">Обеспечение деятельности учреждения культуры дополнительного образования </w:t>
            </w:r>
          </w:p>
          <w:p w:rsidR="007E056E" w:rsidRPr="007E056E" w:rsidRDefault="007E056E" w:rsidP="007E056E">
            <w:r>
              <w:t>МБУ ДО «Верх-</w:t>
            </w:r>
            <w:proofErr w:type="spellStart"/>
            <w:r>
              <w:t>Суетская</w:t>
            </w:r>
            <w:proofErr w:type="spellEnd"/>
            <w:r>
              <w:t xml:space="preserve"> ДМШ» МО</w:t>
            </w:r>
          </w:p>
        </w:tc>
        <w:tc>
          <w:tcPr>
            <w:tcW w:w="795" w:type="dxa"/>
            <w:gridSpan w:val="2"/>
          </w:tcPr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 гг.</w:t>
            </w: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:rsidR="007E056E" w:rsidRPr="007E056E" w:rsidRDefault="00F92D28" w:rsidP="007E056E">
            <w:r>
              <w:t>МБУ ДО «Верх-</w:t>
            </w:r>
            <w:proofErr w:type="spellStart"/>
            <w:r>
              <w:t>Суетская</w:t>
            </w:r>
            <w:proofErr w:type="spellEnd"/>
            <w:r>
              <w:t xml:space="preserve"> ДМШ» МО</w:t>
            </w:r>
          </w:p>
        </w:tc>
        <w:tc>
          <w:tcPr>
            <w:tcW w:w="855" w:type="dxa"/>
          </w:tcPr>
          <w:p w:rsidR="007E056E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2253,8</w:t>
            </w: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2"/>
          </w:tcPr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E056E" w:rsidRDefault="007E056E" w:rsidP="00F92D28">
            <w:pPr>
              <w:pStyle w:val="a4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7E056E" w:rsidRDefault="00482567" w:rsidP="00F92D28">
            <w:pPr>
              <w:pStyle w:val="a4"/>
              <w:tabs>
                <w:tab w:val="left" w:pos="1425"/>
              </w:tabs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муниципальногоокруга</w:t>
            </w:r>
            <w:proofErr w:type="spellEnd"/>
          </w:p>
        </w:tc>
      </w:tr>
      <w:tr w:rsidR="00F92D28" w:rsidTr="00F92D28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:rsidR="00F92D28" w:rsidRPr="00F92D28" w:rsidRDefault="00F92D28" w:rsidP="00F92D28">
            <w:pPr>
              <w:pStyle w:val="a4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71" w:type="dxa"/>
          </w:tcPr>
          <w:p w:rsidR="00F92D28" w:rsidRDefault="00F92D28" w:rsidP="007E056E">
            <w:r>
              <w:t>Обеспечение деятельности учреждения культуры МБУК «КДЦ» МО</w:t>
            </w:r>
          </w:p>
        </w:tc>
        <w:tc>
          <w:tcPr>
            <w:tcW w:w="795" w:type="dxa"/>
            <w:gridSpan w:val="2"/>
          </w:tcPr>
          <w:p w:rsidR="00F92D28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2025– 2028 гг.</w:t>
            </w:r>
          </w:p>
          <w:p w:rsidR="00F92D28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:rsidR="00F92D28" w:rsidRPr="007E056E" w:rsidRDefault="00F92D28" w:rsidP="007E056E">
            <w:r>
              <w:t>МБУК «КДЦ» МО</w:t>
            </w:r>
          </w:p>
        </w:tc>
        <w:tc>
          <w:tcPr>
            <w:tcW w:w="855" w:type="dxa"/>
          </w:tcPr>
          <w:p w:rsidR="00F92D28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13230,4</w:t>
            </w:r>
          </w:p>
        </w:tc>
        <w:tc>
          <w:tcPr>
            <w:tcW w:w="915" w:type="dxa"/>
            <w:gridSpan w:val="2"/>
          </w:tcPr>
          <w:p w:rsidR="00F92D28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F92D28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92D28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92D28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F92D28" w:rsidRPr="00F92D28" w:rsidRDefault="00482567" w:rsidP="00F92D28">
            <w:pPr>
              <w:tabs>
                <w:tab w:val="left" w:pos="1320"/>
              </w:tabs>
            </w:pPr>
            <w:r>
              <w:t>Бюджет муниципального округа</w:t>
            </w:r>
          </w:p>
        </w:tc>
      </w:tr>
      <w:tr w:rsidR="007E056E" w:rsidTr="00F92D28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448" w:type="dxa"/>
            <w:gridSpan w:val="2"/>
            <w:tcBorders>
              <w:top w:val="single" w:sz="4" w:space="0" w:color="auto"/>
            </w:tcBorders>
          </w:tcPr>
          <w:p w:rsidR="007E056E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71" w:type="dxa"/>
          </w:tcPr>
          <w:p w:rsidR="007E056E" w:rsidRDefault="00F92D28" w:rsidP="00F92D28">
            <w:pPr>
              <w:pStyle w:val="a4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КДУ муниципального округа </w:t>
            </w:r>
            <w:proofErr w:type="spellStart"/>
            <w:r>
              <w:rPr>
                <w:rFonts w:ascii="Times New Roman" w:hAnsi="Times New Roman" w:cs="Times New Roman"/>
              </w:rPr>
              <w:t>Суетский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Алтайского края</w:t>
            </w:r>
          </w:p>
        </w:tc>
        <w:tc>
          <w:tcPr>
            <w:tcW w:w="795" w:type="dxa"/>
            <w:gridSpan w:val="2"/>
          </w:tcPr>
          <w:p w:rsidR="007E056E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 гг.</w:t>
            </w:r>
          </w:p>
        </w:tc>
        <w:tc>
          <w:tcPr>
            <w:tcW w:w="1833" w:type="dxa"/>
            <w:gridSpan w:val="2"/>
          </w:tcPr>
          <w:p w:rsidR="007E056E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округа </w:t>
            </w:r>
            <w:proofErr w:type="spellStart"/>
            <w:r>
              <w:rPr>
                <w:rFonts w:ascii="Times New Roman" w:hAnsi="Times New Roman" w:cs="Times New Roman"/>
              </w:rPr>
              <w:t>Суетский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Алтайского края</w:t>
            </w:r>
          </w:p>
        </w:tc>
        <w:tc>
          <w:tcPr>
            <w:tcW w:w="855" w:type="dxa"/>
          </w:tcPr>
          <w:p w:rsidR="007E056E" w:rsidRDefault="00F92D28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697,0</w:t>
            </w:r>
          </w:p>
        </w:tc>
        <w:tc>
          <w:tcPr>
            <w:tcW w:w="915" w:type="dxa"/>
            <w:gridSpan w:val="2"/>
          </w:tcPr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E056E" w:rsidRDefault="007E056E" w:rsidP="007E056E">
            <w:pPr>
              <w:pStyle w:val="a4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7E056E" w:rsidRPr="00090FE2" w:rsidRDefault="00482567" w:rsidP="00482567">
            <w:pPr>
              <w:pStyle w:val="a4"/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</w:tr>
    </w:tbl>
    <w:p w:rsidR="00946747" w:rsidRPr="00090FE2" w:rsidRDefault="00946747" w:rsidP="00946747">
      <w:pPr>
        <w:pStyle w:val="a4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jc w:val="center"/>
        <w:rPr>
          <w:rFonts w:ascii="Times New Roman" w:hAnsi="Times New Roman" w:cs="Times New Roman"/>
        </w:rPr>
      </w:pPr>
    </w:p>
    <w:p w:rsidR="00946747" w:rsidRPr="00090FE2" w:rsidRDefault="00946747" w:rsidP="00946747">
      <w:pPr>
        <w:pStyle w:val="a4"/>
        <w:jc w:val="center"/>
        <w:rPr>
          <w:rFonts w:ascii="Times New Roman" w:hAnsi="Times New Roman" w:cs="Times New Roman"/>
        </w:rPr>
      </w:pPr>
    </w:p>
    <w:p w:rsidR="004403BC" w:rsidRDefault="004403BC" w:rsidP="00946747">
      <w:pPr>
        <w:pStyle w:val="a4"/>
        <w:jc w:val="center"/>
        <w:rPr>
          <w:rFonts w:ascii="Times New Roman" w:hAnsi="Times New Roman" w:cs="Times New Roman"/>
        </w:rPr>
      </w:pPr>
    </w:p>
    <w:p w:rsidR="007E056E" w:rsidRDefault="007E056E" w:rsidP="00946747">
      <w:pPr>
        <w:pStyle w:val="a4"/>
        <w:jc w:val="center"/>
        <w:rPr>
          <w:rFonts w:ascii="Times New Roman" w:hAnsi="Times New Roman" w:cs="Times New Roman"/>
        </w:rPr>
      </w:pPr>
    </w:p>
    <w:p w:rsidR="003E2639" w:rsidRPr="00090FE2" w:rsidRDefault="003E2639" w:rsidP="00946747">
      <w:pPr>
        <w:pStyle w:val="a4"/>
        <w:jc w:val="center"/>
        <w:rPr>
          <w:rFonts w:ascii="Times New Roman" w:hAnsi="Times New Roman" w:cs="Times New Roman"/>
        </w:rPr>
      </w:pPr>
    </w:p>
    <w:p w:rsidR="004403BC" w:rsidRDefault="004403BC" w:rsidP="00946747">
      <w:pPr>
        <w:pStyle w:val="a4"/>
        <w:jc w:val="center"/>
        <w:rPr>
          <w:rFonts w:ascii="Times New Roman" w:hAnsi="Times New Roman" w:cs="Times New Roman"/>
        </w:rPr>
      </w:pPr>
    </w:p>
    <w:p w:rsidR="00F92D28" w:rsidRPr="00090FE2" w:rsidRDefault="00F92D28" w:rsidP="00946747">
      <w:pPr>
        <w:pStyle w:val="a4"/>
        <w:jc w:val="center"/>
        <w:rPr>
          <w:rFonts w:ascii="Times New Roman" w:hAnsi="Times New Roman" w:cs="Times New Roman"/>
        </w:rPr>
      </w:pPr>
    </w:p>
    <w:p w:rsidR="00946747" w:rsidRPr="004009E3" w:rsidRDefault="00946747" w:rsidP="0094674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009E3">
        <w:rPr>
          <w:rFonts w:ascii="Times New Roman" w:hAnsi="Times New Roman" w:cs="Times New Roman"/>
          <w:sz w:val="20"/>
          <w:szCs w:val="20"/>
        </w:rPr>
        <w:t>Объем финансовых ресурсов,</w:t>
      </w:r>
    </w:p>
    <w:p w:rsidR="00946747" w:rsidRPr="004009E3" w:rsidRDefault="00946747" w:rsidP="0094674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9E3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4009E3">
        <w:rPr>
          <w:rFonts w:ascii="Times New Roman" w:hAnsi="Times New Roman" w:cs="Times New Roman"/>
          <w:sz w:val="20"/>
          <w:szCs w:val="20"/>
        </w:rPr>
        <w:t xml:space="preserve"> для реализации муниципальной программы</w:t>
      </w:r>
    </w:p>
    <w:p w:rsidR="00946747" w:rsidRPr="004009E3" w:rsidRDefault="00CE48E1" w:rsidP="0094674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муниципального округа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Суетский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Алтайского края» на 2025-2028 </w:t>
      </w:r>
      <w:r w:rsidR="00946747" w:rsidRPr="004009E3">
        <w:rPr>
          <w:rFonts w:ascii="Times New Roman" w:hAnsi="Times New Roman" w:cs="Times New Roman"/>
          <w:sz w:val="20"/>
          <w:szCs w:val="20"/>
        </w:rPr>
        <w:t>гг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46747" w:rsidRPr="004009E3" w:rsidRDefault="00946747" w:rsidP="0094674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946747" w:rsidRPr="004009E3" w:rsidRDefault="00946747" w:rsidP="0094674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216"/>
        <w:gridCol w:w="992"/>
        <w:gridCol w:w="1559"/>
        <w:gridCol w:w="1418"/>
        <w:gridCol w:w="1605"/>
      </w:tblGrid>
      <w:tr w:rsidR="00946747" w:rsidRPr="004009E3" w:rsidTr="00946747">
        <w:trPr>
          <w:gridAfter w:val="4"/>
          <w:wAfter w:w="5574" w:type="dxa"/>
          <w:trHeight w:val="253"/>
          <w:jc w:val="center"/>
        </w:trPr>
        <w:tc>
          <w:tcPr>
            <w:tcW w:w="3216" w:type="dxa"/>
            <w:vMerge w:val="restart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3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</w:tr>
      <w:tr w:rsidR="00946747" w:rsidRPr="004009E3" w:rsidTr="00946747">
        <w:trPr>
          <w:trHeight w:val="177"/>
          <w:jc w:val="center"/>
        </w:trPr>
        <w:tc>
          <w:tcPr>
            <w:tcW w:w="3216" w:type="dxa"/>
            <w:vMerge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6747" w:rsidRPr="004009E3" w:rsidRDefault="00C07D15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946747" w:rsidRPr="004009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46747" w:rsidRPr="004009E3" w:rsidRDefault="00C07D15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946747" w:rsidRPr="004009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46747" w:rsidRPr="004009E3" w:rsidRDefault="00C07D15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="00946747" w:rsidRPr="004009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:rsidR="00946747" w:rsidRPr="004009E3" w:rsidRDefault="00C07D15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  <w:r w:rsidR="00946747" w:rsidRPr="004009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6747" w:rsidRPr="004009E3" w:rsidTr="00946747">
        <w:trPr>
          <w:jc w:val="center"/>
        </w:trPr>
        <w:tc>
          <w:tcPr>
            <w:tcW w:w="3216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6747" w:rsidRPr="004009E3" w:rsidTr="00946747">
        <w:trPr>
          <w:jc w:val="center"/>
        </w:trPr>
        <w:tc>
          <w:tcPr>
            <w:tcW w:w="3216" w:type="dxa"/>
          </w:tcPr>
          <w:p w:rsidR="00946747" w:rsidRPr="004009E3" w:rsidRDefault="00E05610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r w:rsidR="00946747" w:rsidRPr="004009E3">
              <w:rPr>
                <w:rFonts w:ascii="Times New Roman" w:hAnsi="Times New Roman" w:cs="Times New Roman"/>
                <w:sz w:val="20"/>
                <w:szCs w:val="20"/>
              </w:rPr>
              <w:t xml:space="preserve"> затрат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92" w:type="dxa"/>
          </w:tcPr>
          <w:p w:rsidR="00946747" w:rsidRPr="004009E3" w:rsidRDefault="00E05610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2981,2</w:t>
            </w:r>
          </w:p>
        </w:tc>
        <w:tc>
          <w:tcPr>
            <w:tcW w:w="1559" w:type="dxa"/>
          </w:tcPr>
          <w:p w:rsidR="00946747" w:rsidRPr="004009E3" w:rsidRDefault="00C07D15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843,0</w:t>
            </w:r>
          </w:p>
        </w:tc>
        <w:tc>
          <w:tcPr>
            <w:tcW w:w="1418" w:type="dxa"/>
          </w:tcPr>
          <w:p w:rsidR="00946747" w:rsidRPr="004009E3" w:rsidRDefault="00710CBB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1605" w:type="dxa"/>
          </w:tcPr>
          <w:p w:rsidR="00946747" w:rsidRPr="004009E3" w:rsidRDefault="00710CBB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</w:tr>
      <w:tr w:rsidR="00946747" w:rsidRPr="004009E3" w:rsidTr="00946747">
        <w:trPr>
          <w:jc w:val="center"/>
        </w:trPr>
        <w:tc>
          <w:tcPr>
            <w:tcW w:w="3216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747" w:rsidRPr="004009E3" w:rsidTr="00E05610">
        <w:trPr>
          <w:trHeight w:val="525"/>
          <w:jc w:val="center"/>
        </w:trPr>
        <w:tc>
          <w:tcPr>
            <w:tcW w:w="3216" w:type="dxa"/>
          </w:tcPr>
          <w:p w:rsidR="00946747" w:rsidRPr="004009E3" w:rsidRDefault="00946747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E3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  <w:r w:rsidRPr="004009E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муниципального образования</w:t>
            </w:r>
          </w:p>
        </w:tc>
        <w:tc>
          <w:tcPr>
            <w:tcW w:w="992" w:type="dxa"/>
          </w:tcPr>
          <w:p w:rsidR="00946747" w:rsidRPr="004009E3" w:rsidRDefault="00E05610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2981,2</w:t>
            </w:r>
          </w:p>
        </w:tc>
        <w:tc>
          <w:tcPr>
            <w:tcW w:w="1559" w:type="dxa"/>
          </w:tcPr>
          <w:p w:rsidR="00946747" w:rsidRPr="004009E3" w:rsidRDefault="00C07D15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843,0</w:t>
            </w:r>
          </w:p>
        </w:tc>
        <w:tc>
          <w:tcPr>
            <w:tcW w:w="1418" w:type="dxa"/>
          </w:tcPr>
          <w:p w:rsidR="00946747" w:rsidRPr="004009E3" w:rsidRDefault="00710CBB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1605" w:type="dxa"/>
          </w:tcPr>
          <w:p w:rsidR="00946747" w:rsidRPr="004009E3" w:rsidRDefault="00710CBB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</w:tr>
      <w:tr w:rsidR="00E05610" w:rsidRPr="004009E3" w:rsidTr="00E05610">
        <w:trPr>
          <w:trHeight w:val="414"/>
          <w:jc w:val="center"/>
        </w:trPr>
        <w:tc>
          <w:tcPr>
            <w:tcW w:w="3216" w:type="dxa"/>
          </w:tcPr>
          <w:p w:rsidR="00E05610" w:rsidRPr="004009E3" w:rsidRDefault="00E05610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культуры округа</w:t>
            </w:r>
          </w:p>
        </w:tc>
        <w:tc>
          <w:tcPr>
            <w:tcW w:w="992" w:type="dxa"/>
          </w:tcPr>
          <w:p w:rsidR="00E05610" w:rsidRDefault="00C26F1F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16181,2</w:t>
            </w:r>
          </w:p>
        </w:tc>
        <w:tc>
          <w:tcPr>
            <w:tcW w:w="1559" w:type="dxa"/>
          </w:tcPr>
          <w:p w:rsidR="00E05610" w:rsidRDefault="00E05610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5610" w:rsidRDefault="00E05610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05610" w:rsidRDefault="00E05610" w:rsidP="00946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6747" w:rsidRPr="004009E3" w:rsidRDefault="00946747" w:rsidP="0094674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946747" w:rsidRDefault="00946747">
      <w:bookmarkStart w:id="0" w:name="_GoBack"/>
      <w:bookmarkEnd w:id="0"/>
    </w:p>
    <w:sectPr w:rsidR="00946747" w:rsidSect="00C16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91A"/>
    <w:multiLevelType w:val="multilevel"/>
    <w:tmpl w:val="8BC0E5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">
    <w:nsid w:val="6746366F"/>
    <w:multiLevelType w:val="hybridMultilevel"/>
    <w:tmpl w:val="853E221A"/>
    <w:lvl w:ilvl="0" w:tplc="AF26EA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6747"/>
    <w:rsid w:val="000151C8"/>
    <w:rsid w:val="00015395"/>
    <w:rsid w:val="00021029"/>
    <w:rsid w:val="000510C9"/>
    <w:rsid w:val="00076119"/>
    <w:rsid w:val="00090FE2"/>
    <w:rsid w:val="001339B5"/>
    <w:rsid w:val="0014433A"/>
    <w:rsid w:val="001501CC"/>
    <w:rsid w:val="00161322"/>
    <w:rsid w:val="0016336E"/>
    <w:rsid w:val="00163E73"/>
    <w:rsid w:val="001A3250"/>
    <w:rsid w:val="00215A16"/>
    <w:rsid w:val="00224869"/>
    <w:rsid w:val="00240120"/>
    <w:rsid w:val="002448F6"/>
    <w:rsid w:val="0026747A"/>
    <w:rsid w:val="00267494"/>
    <w:rsid w:val="00273AD5"/>
    <w:rsid w:val="00296FDC"/>
    <w:rsid w:val="002D725F"/>
    <w:rsid w:val="002F47A6"/>
    <w:rsid w:val="002F718E"/>
    <w:rsid w:val="003044EF"/>
    <w:rsid w:val="00324C23"/>
    <w:rsid w:val="003A00C0"/>
    <w:rsid w:val="003C4FF8"/>
    <w:rsid w:val="003C5990"/>
    <w:rsid w:val="003C6C8E"/>
    <w:rsid w:val="003E0963"/>
    <w:rsid w:val="003E2639"/>
    <w:rsid w:val="004179EE"/>
    <w:rsid w:val="004403BC"/>
    <w:rsid w:val="004421BE"/>
    <w:rsid w:val="004503C7"/>
    <w:rsid w:val="00451BEE"/>
    <w:rsid w:val="00470219"/>
    <w:rsid w:val="00482567"/>
    <w:rsid w:val="0048362F"/>
    <w:rsid w:val="00486C6A"/>
    <w:rsid w:val="004C3606"/>
    <w:rsid w:val="00510154"/>
    <w:rsid w:val="005241E4"/>
    <w:rsid w:val="00527CCF"/>
    <w:rsid w:val="005349A4"/>
    <w:rsid w:val="005364A4"/>
    <w:rsid w:val="00575B7C"/>
    <w:rsid w:val="005C5196"/>
    <w:rsid w:val="005D5329"/>
    <w:rsid w:val="005E1865"/>
    <w:rsid w:val="005F1D13"/>
    <w:rsid w:val="005F3DF4"/>
    <w:rsid w:val="00606B69"/>
    <w:rsid w:val="00607D24"/>
    <w:rsid w:val="00615356"/>
    <w:rsid w:val="00645D17"/>
    <w:rsid w:val="00694008"/>
    <w:rsid w:val="00694FE1"/>
    <w:rsid w:val="006A76D0"/>
    <w:rsid w:val="006B1F13"/>
    <w:rsid w:val="006C65A4"/>
    <w:rsid w:val="00710CBB"/>
    <w:rsid w:val="007B16F7"/>
    <w:rsid w:val="007C2FE8"/>
    <w:rsid w:val="007E056E"/>
    <w:rsid w:val="00802571"/>
    <w:rsid w:val="00804D3A"/>
    <w:rsid w:val="00842CD6"/>
    <w:rsid w:val="00855A19"/>
    <w:rsid w:val="00873C2C"/>
    <w:rsid w:val="008842A9"/>
    <w:rsid w:val="00891C81"/>
    <w:rsid w:val="008C32B8"/>
    <w:rsid w:val="008F180F"/>
    <w:rsid w:val="009318E3"/>
    <w:rsid w:val="009327EC"/>
    <w:rsid w:val="009445B5"/>
    <w:rsid w:val="00946747"/>
    <w:rsid w:val="009807CA"/>
    <w:rsid w:val="009B463B"/>
    <w:rsid w:val="009C34B6"/>
    <w:rsid w:val="009E1D30"/>
    <w:rsid w:val="009E5A96"/>
    <w:rsid w:val="009F25D7"/>
    <w:rsid w:val="00A03C94"/>
    <w:rsid w:val="00A124F4"/>
    <w:rsid w:val="00A24AB4"/>
    <w:rsid w:val="00A254B4"/>
    <w:rsid w:val="00A32079"/>
    <w:rsid w:val="00A8605E"/>
    <w:rsid w:val="00AA27EA"/>
    <w:rsid w:val="00AC76DC"/>
    <w:rsid w:val="00AD15B8"/>
    <w:rsid w:val="00B1681E"/>
    <w:rsid w:val="00B3340B"/>
    <w:rsid w:val="00B8045D"/>
    <w:rsid w:val="00BA3548"/>
    <w:rsid w:val="00BA7EA5"/>
    <w:rsid w:val="00BB7F54"/>
    <w:rsid w:val="00BF1BAE"/>
    <w:rsid w:val="00BF6073"/>
    <w:rsid w:val="00BF692C"/>
    <w:rsid w:val="00C03E56"/>
    <w:rsid w:val="00C07D15"/>
    <w:rsid w:val="00C10948"/>
    <w:rsid w:val="00C12072"/>
    <w:rsid w:val="00C16CE2"/>
    <w:rsid w:val="00C26F1F"/>
    <w:rsid w:val="00C7014E"/>
    <w:rsid w:val="00CB03F6"/>
    <w:rsid w:val="00CB084D"/>
    <w:rsid w:val="00CB3B7B"/>
    <w:rsid w:val="00CE1E3F"/>
    <w:rsid w:val="00CE48E1"/>
    <w:rsid w:val="00CE7B01"/>
    <w:rsid w:val="00D16573"/>
    <w:rsid w:val="00D205C8"/>
    <w:rsid w:val="00D2168B"/>
    <w:rsid w:val="00D77561"/>
    <w:rsid w:val="00D90035"/>
    <w:rsid w:val="00D95399"/>
    <w:rsid w:val="00DA6B24"/>
    <w:rsid w:val="00DC5E1F"/>
    <w:rsid w:val="00DE2579"/>
    <w:rsid w:val="00DE7B9C"/>
    <w:rsid w:val="00E05610"/>
    <w:rsid w:val="00E113BF"/>
    <w:rsid w:val="00E35A3D"/>
    <w:rsid w:val="00E36B82"/>
    <w:rsid w:val="00E758CF"/>
    <w:rsid w:val="00E8397F"/>
    <w:rsid w:val="00EA475B"/>
    <w:rsid w:val="00EB44C6"/>
    <w:rsid w:val="00EC1355"/>
    <w:rsid w:val="00EC182A"/>
    <w:rsid w:val="00EE3C7B"/>
    <w:rsid w:val="00F02C6F"/>
    <w:rsid w:val="00F1532A"/>
    <w:rsid w:val="00F72930"/>
    <w:rsid w:val="00F92D28"/>
    <w:rsid w:val="00F92FE8"/>
    <w:rsid w:val="00FA2449"/>
    <w:rsid w:val="00FC32D0"/>
    <w:rsid w:val="00FE3472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74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4674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467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A928-9D98-4082-9523-0DD23D01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KULTURA</cp:lastModifiedBy>
  <cp:revision>64</cp:revision>
  <cp:lastPrinted>2024-12-06T08:24:00Z</cp:lastPrinted>
  <dcterms:created xsi:type="dcterms:W3CDTF">2023-02-17T07:32:00Z</dcterms:created>
  <dcterms:modified xsi:type="dcterms:W3CDTF">2024-12-06T08:25:00Z</dcterms:modified>
</cp:coreProperties>
</file>