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4C" w:rsidRDefault="00491AE2">
      <w:pPr>
        <w:pStyle w:val="1"/>
        <w:jc w:val="center"/>
        <w:rPr>
          <w:bCs/>
          <w:spacing w:val="56"/>
          <w:sz w:val="16"/>
          <w:lang w:val="ru-RU"/>
        </w:rPr>
      </w:pPr>
      <w:r>
        <w:rPr>
          <w:sz w:val="28"/>
          <w:szCs w:val="28"/>
          <w:lang w:val="ru-RU"/>
        </w:rPr>
        <w:t xml:space="preserve">                   </w:t>
      </w:r>
      <w:r>
        <w:rPr>
          <w:bCs/>
          <w:spacing w:val="56"/>
          <w:sz w:val="36"/>
          <w:lang w:val="ru-RU"/>
        </w:rPr>
        <w:t>РОССИЙСКАЯ ФЕДЕРАЦИЯ</w:t>
      </w:r>
    </w:p>
    <w:p w:rsidR="00A55C4C" w:rsidRDefault="00491AE2">
      <w:pPr>
        <w:pStyle w:val="1"/>
        <w:jc w:val="center"/>
        <w:rPr>
          <w:bCs/>
          <w:sz w:val="24"/>
          <w:lang w:val="ru-RU"/>
        </w:rPr>
      </w:pPr>
      <w:r>
        <w:rPr>
          <w:bCs/>
          <w:sz w:val="24"/>
          <w:lang w:val="ru-RU"/>
        </w:rPr>
        <w:t xml:space="preserve"> СОБРАНИЕ ДЕПУТАТОВ МУНИЦИПАЛЬНОГО ОКРУГА </w:t>
      </w:r>
    </w:p>
    <w:p w:rsidR="00A55C4C" w:rsidRDefault="00491AE2">
      <w:pPr>
        <w:pStyle w:val="1"/>
        <w:jc w:val="center"/>
        <w:rPr>
          <w:bCs/>
          <w:spacing w:val="56"/>
          <w:sz w:val="24"/>
        </w:rPr>
      </w:pPr>
      <w:r>
        <w:rPr>
          <w:bCs/>
          <w:sz w:val="24"/>
        </w:rPr>
        <w:t>СУЕТСКИЙ РАЙОН АЛТАЙСКОГО КРАЯ</w:t>
      </w:r>
    </w:p>
    <w:p w:rsidR="00A55C4C" w:rsidRDefault="00A55C4C">
      <w:pPr>
        <w:jc w:val="center"/>
        <w:rPr>
          <w:b/>
          <w:bCs/>
          <w:spacing w:val="56"/>
          <w:sz w:val="32"/>
        </w:rPr>
      </w:pPr>
    </w:p>
    <w:p w:rsidR="00A55C4C" w:rsidRDefault="00491AE2">
      <w:pPr>
        <w:pStyle w:val="1"/>
        <w:jc w:val="center"/>
        <w:rPr>
          <w:bCs/>
          <w:spacing w:val="56"/>
          <w:sz w:val="16"/>
          <w:szCs w:val="16"/>
        </w:rPr>
      </w:pPr>
      <w:r>
        <w:rPr>
          <w:bCs/>
          <w:caps/>
          <w:spacing w:val="25"/>
        </w:rPr>
        <w:t xml:space="preserve">РЕШЕНИЕ </w:t>
      </w:r>
    </w:p>
    <w:p w:rsidR="00A55C4C" w:rsidRDefault="00A55C4C">
      <w:pPr>
        <w:jc w:val="center"/>
        <w:rPr>
          <w:b/>
          <w:bCs/>
          <w:spacing w:val="56"/>
          <w:sz w:val="32"/>
        </w:rPr>
      </w:pPr>
    </w:p>
    <w:tbl>
      <w:tblPr>
        <w:tblW w:w="9300" w:type="dxa"/>
        <w:tblInd w:w="33" w:type="dxa"/>
        <w:tblLayout w:type="fixed"/>
        <w:tblLook w:val="04A0" w:firstRow="1" w:lastRow="0" w:firstColumn="1" w:lastColumn="0" w:noHBand="0" w:noVBand="1"/>
      </w:tblPr>
      <w:tblGrid>
        <w:gridCol w:w="4199"/>
        <w:gridCol w:w="3226"/>
        <w:gridCol w:w="1875"/>
      </w:tblGrid>
      <w:tr w:rsidR="00A55C4C">
        <w:trPr>
          <w:trHeight w:val="307"/>
        </w:trPr>
        <w:tc>
          <w:tcPr>
            <w:tcW w:w="4199" w:type="dxa"/>
            <w:tcBorders>
              <w:bottom w:val="single" w:sz="12" w:space="0" w:color="000000"/>
            </w:tcBorders>
          </w:tcPr>
          <w:p w:rsidR="00A55C4C" w:rsidRDefault="00491AE2">
            <w:pPr>
              <w:widowControl w:val="0"/>
              <w:spacing w:line="276" w:lineRule="auto"/>
              <w:rPr>
                <w:b/>
                <w:bCs/>
                <w:lang w:eastAsia="en-US"/>
              </w:rPr>
            </w:pPr>
            <w:r>
              <w:rPr>
                <w:b/>
                <w:bCs/>
                <w:lang w:eastAsia="en-US"/>
              </w:rPr>
              <w:t xml:space="preserve"> </w:t>
            </w:r>
            <w:r w:rsidR="00220659">
              <w:rPr>
                <w:b/>
                <w:bCs/>
                <w:lang w:eastAsia="en-US"/>
              </w:rPr>
              <w:t>26 сентября</w:t>
            </w:r>
            <w:bookmarkStart w:id="0" w:name="_GoBack"/>
            <w:bookmarkEnd w:id="0"/>
            <w:r>
              <w:rPr>
                <w:b/>
                <w:bCs/>
                <w:lang w:eastAsia="en-US"/>
              </w:rPr>
              <w:t xml:space="preserve">    2024г</w:t>
            </w:r>
          </w:p>
        </w:tc>
        <w:tc>
          <w:tcPr>
            <w:tcW w:w="3226" w:type="dxa"/>
            <w:tcBorders>
              <w:bottom w:val="single" w:sz="12" w:space="0" w:color="000000"/>
            </w:tcBorders>
          </w:tcPr>
          <w:p w:rsidR="00A55C4C" w:rsidRDefault="00491AE2">
            <w:pPr>
              <w:widowControl w:val="0"/>
              <w:spacing w:line="276" w:lineRule="auto"/>
              <w:rPr>
                <w:b/>
                <w:bCs/>
                <w:lang w:eastAsia="en-US"/>
              </w:rPr>
            </w:pPr>
            <w:r>
              <w:rPr>
                <w:b/>
                <w:bCs/>
                <w:lang w:eastAsia="en-US"/>
              </w:rPr>
              <w:t>№</w:t>
            </w:r>
          </w:p>
        </w:tc>
        <w:tc>
          <w:tcPr>
            <w:tcW w:w="1875" w:type="dxa"/>
            <w:tcBorders>
              <w:bottom w:val="single" w:sz="12" w:space="0" w:color="000000"/>
            </w:tcBorders>
          </w:tcPr>
          <w:p w:rsidR="00A55C4C" w:rsidRDefault="00491AE2">
            <w:pPr>
              <w:widowControl w:val="0"/>
              <w:spacing w:line="276" w:lineRule="auto"/>
              <w:rPr>
                <w:b/>
                <w:bCs/>
                <w:lang w:eastAsia="en-US"/>
              </w:rPr>
            </w:pPr>
            <w:proofErr w:type="gramStart"/>
            <w:r>
              <w:rPr>
                <w:b/>
                <w:bCs/>
                <w:lang w:eastAsia="en-US"/>
              </w:rPr>
              <w:t>с</w:t>
            </w:r>
            <w:proofErr w:type="gramEnd"/>
            <w:r>
              <w:rPr>
                <w:b/>
                <w:bCs/>
                <w:lang w:eastAsia="en-US"/>
              </w:rPr>
              <w:t>. Верх-Суетка</w:t>
            </w:r>
          </w:p>
        </w:tc>
      </w:tr>
    </w:tbl>
    <w:p w:rsidR="00A55C4C" w:rsidRDefault="00A55C4C">
      <w:pPr>
        <w:rPr>
          <w:sz w:val="28"/>
          <w:szCs w:val="28"/>
        </w:rPr>
      </w:pPr>
    </w:p>
    <w:p w:rsidR="00A55C4C" w:rsidRDefault="00491AE2">
      <w:pPr>
        <w:rPr>
          <w:sz w:val="28"/>
          <w:szCs w:val="28"/>
        </w:rPr>
      </w:pPr>
      <w:r>
        <w:rPr>
          <w:sz w:val="28"/>
          <w:szCs w:val="28"/>
        </w:rPr>
        <w:t xml:space="preserve"> </w:t>
      </w:r>
    </w:p>
    <w:tbl>
      <w:tblPr>
        <w:tblW w:w="5760" w:type="dxa"/>
        <w:tblLayout w:type="fixed"/>
        <w:tblCellMar>
          <w:left w:w="0" w:type="dxa"/>
          <w:right w:w="0" w:type="dxa"/>
        </w:tblCellMar>
        <w:tblLook w:val="04A0" w:firstRow="1" w:lastRow="0" w:firstColumn="1" w:lastColumn="0" w:noHBand="0" w:noVBand="1"/>
      </w:tblPr>
      <w:tblGrid>
        <w:gridCol w:w="5760"/>
      </w:tblGrid>
      <w:tr w:rsidR="00A55C4C">
        <w:tc>
          <w:tcPr>
            <w:tcW w:w="5760" w:type="dxa"/>
          </w:tcPr>
          <w:p w:rsidR="00A55C4C" w:rsidRDefault="00A55C4C">
            <w:pPr>
              <w:widowControl w:val="0"/>
              <w:spacing w:after="200" w:line="276" w:lineRule="auto"/>
              <w:rPr>
                <w:rFonts w:asciiTheme="minorHAnsi" w:eastAsiaTheme="minorHAnsi" w:hAnsiTheme="minorHAnsi" w:cstheme="minorBidi"/>
                <w:sz w:val="22"/>
                <w:szCs w:val="22"/>
                <w:lang w:eastAsia="en-US"/>
              </w:rPr>
            </w:pPr>
          </w:p>
        </w:tc>
      </w:tr>
    </w:tbl>
    <w:p w:rsidR="00A862BF" w:rsidRDefault="00491AE2">
      <w:pPr>
        <w:rPr>
          <w:sz w:val="28"/>
          <w:szCs w:val="20"/>
        </w:rPr>
      </w:pPr>
      <w:r>
        <w:rPr>
          <w:sz w:val="28"/>
          <w:szCs w:val="20"/>
        </w:rPr>
        <w:t xml:space="preserve">О принятии Устава </w:t>
      </w:r>
    </w:p>
    <w:p w:rsidR="00A55C4C" w:rsidRDefault="00491AE2">
      <w:pPr>
        <w:rPr>
          <w:sz w:val="28"/>
          <w:szCs w:val="20"/>
        </w:rPr>
      </w:pPr>
      <w:r>
        <w:rPr>
          <w:sz w:val="28"/>
          <w:szCs w:val="20"/>
        </w:rPr>
        <w:t>муниципального образования</w:t>
      </w:r>
    </w:p>
    <w:p w:rsidR="00A55C4C" w:rsidRDefault="00491AE2">
      <w:pPr>
        <w:rPr>
          <w:sz w:val="28"/>
          <w:szCs w:val="20"/>
        </w:rPr>
      </w:pPr>
      <w:r>
        <w:rPr>
          <w:sz w:val="28"/>
          <w:szCs w:val="20"/>
        </w:rPr>
        <w:t xml:space="preserve">муниципальный округ </w:t>
      </w:r>
      <w:proofErr w:type="spellStart"/>
      <w:r>
        <w:rPr>
          <w:sz w:val="28"/>
          <w:szCs w:val="20"/>
        </w:rPr>
        <w:t>Суетский</w:t>
      </w:r>
      <w:proofErr w:type="spellEnd"/>
      <w:r>
        <w:rPr>
          <w:sz w:val="28"/>
          <w:szCs w:val="20"/>
        </w:rPr>
        <w:t xml:space="preserve"> район</w:t>
      </w:r>
    </w:p>
    <w:p w:rsidR="00A55C4C" w:rsidRDefault="00491AE2">
      <w:pPr>
        <w:rPr>
          <w:sz w:val="28"/>
          <w:szCs w:val="20"/>
        </w:rPr>
      </w:pPr>
      <w:r>
        <w:rPr>
          <w:sz w:val="28"/>
          <w:szCs w:val="20"/>
        </w:rPr>
        <w:t>Алтайского края</w:t>
      </w:r>
    </w:p>
    <w:p w:rsidR="00A55C4C" w:rsidRDefault="00A55C4C">
      <w:pPr>
        <w:rPr>
          <w:sz w:val="28"/>
          <w:szCs w:val="20"/>
        </w:rPr>
      </w:pPr>
    </w:p>
    <w:p w:rsidR="00A55C4C" w:rsidRDefault="00A55C4C">
      <w:pPr>
        <w:rPr>
          <w:sz w:val="28"/>
          <w:szCs w:val="20"/>
        </w:rPr>
      </w:pPr>
    </w:p>
    <w:p w:rsidR="00A55C4C" w:rsidRDefault="00491AE2" w:rsidP="00284723">
      <w:pPr>
        <w:ind w:firstLine="708"/>
        <w:jc w:val="both"/>
        <w:rPr>
          <w:sz w:val="28"/>
          <w:szCs w:val="20"/>
        </w:rPr>
      </w:pPr>
      <w:r>
        <w:rPr>
          <w:sz w:val="28"/>
          <w:szCs w:val="20"/>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26 Устава муниципального образования муниципальный округ </w:t>
      </w:r>
      <w:proofErr w:type="spellStart"/>
      <w:r>
        <w:rPr>
          <w:sz w:val="28"/>
          <w:szCs w:val="20"/>
        </w:rPr>
        <w:t>Суетский</w:t>
      </w:r>
      <w:proofErr w:type="spellEnd"/>
      <w:r>
        <w:rPr>
          <w:sz w:val="28"/>
          <w:szCs w:val="20"/>
        </w:rPr>
        <w:t xml:space="preserve"> район  Алтайского края, Собрание депутатов муниципального округа </w:t>
      </w:r>
      <w:proofErr w:type="spellStart"/>
      <w:r>
        <w:rPr>
          <w:sz w:val="28"/>
          <w:szCs w:val="20"/>
        </w:rPr>
        <w:t>Суетский</w:t>
      </w:r>
      <w:proofErr w:type="spellEnd"/>
      <w:r>
        <w:rPr>
          <w:sz w:val="28"/>
          <w:szCs w:val="20"/>
        </w:rPr>
        <w:t xml:space="preserve"> район Алтайского края РЕШИЛО:</w:t>
      </w:r>
    </w:p>
    <w:p w:rsidR="00A55C4C" w:rsidRDefault="00491AE2">
      <w:pPr>
        <w:ind w:firstLine="720"/>
        <w:jc w:val="both"/>
        <w:rPr>
          <w:sz w:val="28"/>
          <w:szCs w:val="20"/>
        </w:rPr>
      </w:pPr>
      <w:r>
        <w:rPr>
          <w:sz w:val="28"/>
          <w:szCs w:val="20"/>
        </w:rPr>
        <w:t xml:space="preserve">1. Принять Устав муниципального образования муниципальный округ </w:t>
      </w:r>
      <w:proofErr w:type="spellStart"/>
      <w:r>
        <w:rPr>
          <w:sz w:val="28"/>
          <w:szCs w:val="20"/>
        </w:rPr>
        <w:t>Суетский</w:t>
      </w:r>
      <w:proofErr w:type="spellEnd"/>
      <w:r>
        <w:rPr>
          <w:sz w:val="28"/>
          <w:szCs w:val="20"/>
        </w:rPr>
        <w:t xml:space="preserve"> район Алтайского края.</w:t>
      </w:r>
    </w:p>
    <w:p w:rsidR="00A55C4C" w:rsidRDefault="00491AE2">
      <w:pPr>
        <w:ind w:firstLine="720"/>
        <w:jc w:val="both"/>
        <w:rPr>
          <w:sz w:val="28"/>
          <w:szCs w:val="20"/>
        </w:rPr>
      </w:pPr>
      <w:r>
        <w:rPr>
          <w:sz w:val="28"/>
          <w:szCs w:val="20"/>
        </w:rPr>
        <w:t>2. Направить Устав для государственной регистрации в органы юстиции и последующего опубликования в районной газете «Сельский труженик».</w:t>
      </w:r>
    </w:p>
    <w:p w:rsidR="00A55C4C" w:rsidRDefault="00345883">
      <w:pPr>
        <w:ind w:firstLine="720"/>
        <w:jc w:val="both"/>
        <w:rPr>
          <w:sz w:val="28"/>
          <w:szCs w:val="20"/>
        </w:rPr>
      </w:pPr>
      <w:r>
        <w:rPr>
          <w:sz w:val="28"/>
          <w:szCs w:val="20"/>
        </w:rPr>
        <w:t>3</w:t>
      </w:r>
      <w:r w:rsidR="00491AE2">
        <w:rPr>
          <w:sz w:val="28"/>
          <w:szCs w:val="20"/>
        </w:rPr>
        <w:t xml:space="preserve">. </w:t>
      </w:r>
      <w:proofErr w:type="gramStart"/>
      <w:r w:rsidR="00491AE2">
        <w:rPr>
          <w:sz w:val="28"/>
          <w:szCs w:val="20"/>
        </w:rPr>
        <w:t>Контроль за</w:t>
      </w:r>
      <w:proofErr w:type="gramEnd"/>
      <w:r w:rsidR="00491AE2">
        <w:rPr>
          <w:sz w:val="28"/>
          <w:szCs w:val="20"/>
        </w:rPr>
        <w:t xml:space="preserve"> исполнением настоящего решения возложить </w:t>
      </w:r>
      <w:r w:rsidR="00491AE2">
        <w:rPr>
          <w:sz w:val="28"/>
          <w:szCs w:val="28"/>
        </w:rPr>
        <w:t>на постоян</w:t>
      </w:r>
      <w:r w:rsidR="009878BF">
        <w:rPr>
          <w:sz w:val="28"/>
          <w:szCs w:val="28"/>
        </w:rPr>
        <w:t>ную комиссию Собрания депутатов</w:t>
      </w:r>
      <w:r w:rsidR="00491AE2">
        <w:rPr>
          <w:sz w:val="28"/>
          <w:szCs w:val="28"/>
        </w:rPr>
        <w:t xml:space="preserve"> по социальным вопросам, делам молодежи, правопорядку, собственности, по делам общественных организаций</w:t>
      </w:r>
      <w:r w:rsidR="00491AE2">
        <w:rPr>
          <w:sz w:val="28"/>
          <w:szCs w:val="20"/>
        </w:rPr>
        <w:t>.</w:t>
      </w:r>
    </w:p>
    <w:p w:rsidR="00A55C4C" w:rsidRDefault="00A55C4C">
      <w:pPr>
        <w:ind w:left="360"/>
        <w:rPr>
          <w:sz w:val="28"/>
          <w:szCs w:val="20"/>
        </w:rPr>
      </w:pPr>
    </w:p>
    <w:p w:rsidR="00A55C4C" w:rsidRDefault="00A55C4C">
      <w:pPr>
        <w:ind w:left="360"/>
        <w:rPr>
          <w:sz w:val="28"/>
          <w:szCs w:val="20"/>
        </w:rPr>
      </w:pPr>
    </w:p>
    <w:p w:rsidR="00A55C4C" w:rsidRDefault="00A55C4C">
      <w:pPr>
        <w:rPr>
          <w:sz w:val="28"/>
          <w:szCs w:val="28"/>
        </w:rPr>
      </w:pPr>
    </w:p>
    <w:p w:rsidR="00A55C4C" w:rsidRDefault="00491AE2">
      <w:pPr>
        <w:rPr>
          <w:sz w:val="28"/>
          <w:szCs w:val="28"/>
        </w:rPr>
      </w:pPr>
      <w:r>
        <w:rPr>
          <w:sz w:val="28"/>
          <w:szCs w:val="20"/>
        </w:rPr>
        <w:t xml:space="preserve">Председатель Собрания депутатов                                                             В.П. </w:t>
      </w:r>
      <w:proofErr w:type="spellStart"/>
      <w:r>
        <w:rPr>
          <w:sz w:val="28"/>
          <w:szCs w:val="20"/>
        </w:rPr>
        <w:t>Ремпель</w:t>
      </w:r>
      <w:proofErr w:type="spellEnd"/>
    </w:p>
    <w:p w:rsidR="00A55C4C" w:rsidRDefault="00A55C4C" w:rsidP="009878BF">
      <w:pPr>
        <w:rPr>
          <w:sz w:val="28"/>
          <w:szCs w:val="20"/>
        </w:rPr>
      </w:pPr>
    </w:p>
    <w:p w:rsidR="009878BF" w:rsidRDefault="009878BF"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8033AE" w:rsidRDefault="008033AE" w:rsidP="009878BF">
      <w:pPr>
        <w:rPr>
          <w:sz w:val="28"/>
          <w:szCs w:val="20"/>
        </w:rPr>
      </w:pPr>
    </w:p>
    <w:p w:rsidR="009878BF" w:rsidRDefault="009878BF">
      <w:pPr>
        <w:pStyle w:val="6"/>
        <w:spacing w:line="240" w:lineRule="auto"/>
        <w:ind w:right="-1"/>
        <w:rPr>
          <w:sz w:val="28"/>
          <w:szCs w:val="28"/>
        </w:rPr>
      </w:pPr>
    </w:p>
    <w:p w:rsidR="00A55C4C" w:rsidRDefault="00491AE2">
      <w:pPr>
        <w:pStyle w:val="6"/>
        <w:spacing w:line="240" w:lineRule="auto"/>
        <w:ind w:right="-1"/>
        <w:rPr>
          <w:sz w:val="28"/>
          <w:szCs w:val="28"/>
        </w:rPr>
      </w:pPr>
      <w:r>
        <w:rPr>
          <w:sz w:val="28"/>
          <w:szCs w:val="28"/>
        </w:rPr>
        <w:t>У С Т А В</w:t>
      </w:r>
    </w:p>
    <w:p w:rsidR="00A55C4C" w:rsidRDefault="00491AE2">
      <w:pPr>
        <w:ind w:right="-1"/>
        <w:jc w:val="center"/>
        <w:rPr>
          <w:b/>
          <w:color w:val="FF0000"/>
          <w:sz w:val="28"/>
          <w:szCs w:val="28"/>
        </w:rPr>
      </w:pPr>
      <w:r>
        <w:rPr>
          <w:b/>
          <w:sz w:val="28"/>
          <w:szCs w:val="28"/>
        </w:rPr>
        <w:t xml:space="preserve">муниципального образования </w:t>
      </w:r>
      <w:r w:rsidR="00BB7115">
        <w:rPr>
          <w:b/>
          <w:color w:val="FF0000"/>
          <w:sz w:val="28"/>
          <w:szCs w:val="28"/>
        </w:rPr>
        <w:t xml:space="preserve">муниципальный округ </w:t>
      </w:r>
    </w:p>
    <w:p w:rsidR="00A55C4C" w:rsidRDefault="00491AE2">
      <w:pPr>
        <w:ind w:right="-1"/>
        <w:jc w:val="center"/>
        <w:rPr>
          <w:b/>
          <w:sz w:val="28"/>
          <w:szCs w:val="28"/>
        </w:rPr>
      </w:pPr>
      <w:proofErr w:type="spellStart"/>
      <w:r>
        <w:rPr>
          <w:b/>
          <w:color w:val="FF0000"/>
          <w:sz w:val="28"/>
          <w:szCs w:val="28"/>
        </w:rPr>
        <w:t>Суетский</w:t>
      </w:r>
      <w:proofErr w:type="spellEnd"/>
      <w:r>
        <w:rPr>
          <w:b/>
          <w:color w:val="FF0000"/>
          <w:sz w:val="28"/>
          <w:szCs w:val="28"/>
        </w:rPr>
        <w:t xml:space="preserve"> район </w:t>
      </w:r>
      <w:r>
        <w:rPr>
          <w:b/>
          <w:sz w:val="28"/>
          <w:szCs w:val="28"/>
        </w:rPr>
        <w:t>Алтайского края</w:t>
      </w:r>
    </w:p>
    <w:p w:rsidR="00A55C4C" w:rsidRDefault="00A55C4C">
      <w:pPr>
        <w:pStyle w:val="af9"/>
        <w:ind w:right="-1" w:firstLine="540"/>
        <w:jc w:val="both"/>
        <w:rPr>
          <w:b w:val="0"/>
          <w:szCs w:val="28"/>
        </w:rPr>
      </w:pPr>
    </w:p>
    <w:p w:rsidR="00A55C4C" w:rsidRDefault="00A55C4C">
      <w:pPr>
        <w:ind w:right="-1" w:firstLine="540"/>
        <w:jc w:val="both"/>
        <w:rPr>
          <w:sz w:val="28"/>
          <w:szCs w:val="28"/>
        </w:rPr>
      </w:pPr>
    </w:p>
    <w:p w:rsidR="00A55C4C" w:rsidRDefault="00491AE2">
      <w:pPr>
        <w:pStyle w:val="7"/>
        <w:spacing w:line="240" w:lineRule="auto"/>
        <w:ind w:right="-1" w:firstLine="540"/>
        <w:jc w:val="both"/>
        <w:rPr>
          <w:bCs/>
          <w:sz w:val="28"/>
          <w:szCs w:val="28"/>
        </w:rPr>
      </w:pPr>
      <w:r>
        <w:rPr>
          <w:color w:val="FF0000"/>
          <w:sz w:val="28"/>
          <w:szCs w:val="28"/>
        </w:rPr>
        <w:t>ГЛАВА 1.</w:t>
      </w:r>
      <w:r>
        <w:rPr>
          <w:sz w:val="28"/>
          <w:szCs w:val="28"/>
        </w:rPr>
        <w:t xml:space="preserve"> ОБЩИЕ ПОЛОЖЕНИЯ</w:t>
      </w:r>
    </w:p>
    <w:p w:rsidR="00A55C4C" w:rsidRDefault="00A55C4C">
      <w:pPr>
        <w:ind w:right="-1" w:firstLine="540"/>
        <w:jc w:val="both"/>
        <w:rPr>
          <w:b/>
          <w:bCs/>
          <w:sz w:val="28"/>
          <w:szCs w:val="28"/>
        </w:rPr>
      </w:pPr>
    </w:p>
    <w:p w:rsidR="00A55C4C" w:rsidRDefault="00491AE2">
      <w:pPr>
        <w:pStyle w:val="4"/>
        <w:spacing w:before="0" w:after="0"/>
        <w:ind w:firstLine="540"/>
        <w:jc w:val="both"/>
        <w:rPr>
          <w:rFonts w:ascii="PT Astra Serif" w:hAnsi="PT Astra Serif" w:hint="eastAsia"/>
        </w:rPr>
      </w:pPr>
      <w:r>
        <w:rPr>
          <w:rFonts w:ascii="PT Astra Serif" w:hAnsi="PT Astra Serif"/>
          <w:bCs w:val="0"/>
        </w:rPr>
        <w:t>Статья 1.</w:t>
      </w:r>
      <w:r>
        <w:rPr>
          <w:rFonts w:ascii="PT Astra Serif" w:hAnsi="PT Astra Serif"/>
          <w:b w:val="0"/>
          <w:bCs w:val="0"/>
        </w:rPr>
        <w:t xml:space="preserve"> </w:t>
      </w:r>
      <w:r>
        <w:rPr>
          <w:rFonts w:ascii="PT Astra Serif" w:hAnsi="PT Astra Serif"/>
          <w:color w:val="FF0000"/>
        </w:rPr>
        <w:t>Наименование, правовой</w:t>
      </w:r>
      <w:r>
        <w:rPr>
          <w:rFonts w:ascii="PT Astra Serif" w:hAnsi="PT Astra Serif"/>
        </w:rPr>
        <w:t xml:space="preserve"> статус </w:t>
      </w:r>
      <w:r>
        <w:rPr>
          <w:rFonts w:ascii="PT Astra Serif" w:hAnsi="PT Astra Serif"/>
          <w:color w:val="FF0000"/>
        </w:rPr>
        <w:t>и территория</w:t>
      </w:r>
      <w:r>
        <w:rPr>
          <w:rFonts w:ascii="PT Astra Serif" w:hAnsi="PT Astra Serif"/>
        </w:rPr>
        <w:t xml:space="preserve"> муниципального образования</w:t>
      </w:r>
    </w:p>
    <w:p w:rsidR="00A55C4C" w:rsidRDefault="00491AE2">
      <w:pPr>
        <w:pStyle w:val="aff3"/>
        <w:ind w:firstLine="540"/>
        <w:rPr>
          <w:rFonts w:ascii="PT Astra Serif" w:hAnsi="PT Astra Serif" w:hint="eastAsia"/>
          <w:color w:val="FF0000"/>
          <w:szCs w:val="28"/>
        </w:rPr>
      </w:pPr>
      <w:r>
        <w:rPr>
          <w:rFonts w:ascii="PT Astra Serif" w:hAnsi="PT Astra Serif"/>
          <w:color w:val="FF0000"/>
          <w:szCs w:val="28"/>
        </w:rPr>
        <w:t xml:space="preserve">1. Полное наименование муниципального образования: муниципальный округ </w:t>
      </w:r>
      <w:proofErr w:type="spellStart"/>
      <w:r>
        <w:rPr>
          <w:rFonts w:ascii="PT Astra Serif" w:hAnsi="PT Astra Serif"/>
          <w:color w:val="FF0000"/>
          <w:szCs w:val="28"/>
        </w:rPr>
        <w:t>Суетский</w:t>
      </w:r>
      <w:proofErr w:type="spellEnd"/>
      <w:r>
        <w:rPr>
          <w:rFonts w:ascii="PT Astra Serif" w:hAnsi="PT Astra Serif"/>
          <w:color w:val="FF0000"/>
          <w:szCs w:val="28"/>
        </w:rPr>
        <w:t xml:space="preserve"> район Алтайского края.</w:t>
      </w:r>
    </w:p>
    <w:p w:rsidR="00A55C4C" w:rsidRDefault="00491AE2">
      <w:pPr>
        <w:pStyle w:val="aff3"/>
        <w:ind w:firstLine="540"/>
        <w:rPr>
          <w:rFonts w:ascii="PT Astra Serif" w:hAnsi="PT Astra Serif" w:hint="eastAsia"/>
          <w:color w:val="FF0000"/>
          <w:szCs w:val="28"/>
        </w:rPr>
      </w:pPr>
      <w:r>
        <w:rPr>
          <w:rFonts w:ascii="PT Astra Serif" w:hAnsi="PT Astra Serif"/>
          <w:color w:val="FF0000"/>
          <w:szCs w:val="28"/>
        </w:rPr>
        <w:t xml:space="preserve">Сокращённая форма наименования муниципального образования: </w:t>
      </w:r>
      <w:proofErr w:type="spellStart"/>
      <w:r>
        <w:rPr>
          <w:rFonts w:ascii="PT Astra Serif" w:hAnsi="PT Astra Serif"/>
          <w:color w:val="FF0000"/>
          <w:szCs w:val="28"/>
        </w:rPr>
        <w:t>Суетский</w:t>
      </w:r>
      <w:proofErr w:type="spellEnd"/>
      <w:r>
        <w:rPr>
          <w:rFonts w:ascii="PT Astra Serif" w:hAnsi="PT Astra Serif"/>
          <w:color w:val="FF0000"/>
          <w:szCs w:val="28"/>
        </w:rPr>
        <w:t xml:space="preserve"> район Алтайского края.</w:t>
      </w:r>
    </w:p>
    <w:p w:rsidR="00A55C4C" w:rsidRDefault="00491AE2">
      <w:pPr>
        <w:pStyle w:val="aff3"/>
        <w:ind w:firstLine="540"/>
        <w:rPr>
          <w:rFonts w:ascii="PT Astra Serif" w:hAnsi="PT Astra Serif" w:hint="eastAsia"/>
          <w:color w:val="FF0000"/>
          <w:szCs w:val="28"/>
        </w:rPr>
      </w:pPr>
      <w:r>
        <w:rPr>
          <w:rFonts w:ascii="PT Astra Serif" w:hAnsi="PT Astra Serif"/>
          <w:color w:val="FF0000"/>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сокращённая форма наименования муниципального образования используется наравне с полным наименованием муниципального образования. </w:t>
      </w:r>
    </w:p>
    <w:p w:rsidR="00A55C4C" w:rsidRDefault="00491AE2">
      <w:pPr>
        <w:ind w:right="-1" w:firstLine="540"/>
        <w:jc w:val="both"/>
        <w:rPr>
          <w:sz w:val="28"/>
          <w:szCs w:val="28"/>
        </w:rPr>
      </w:pPr>
      <w:r>
        <w:rPr>
          <w:rFonts w:ascii="PT Astra Serif" w:hAnsi="PT Astra Serif"/>
          <w:color w:val="FF0000"/>
          <w:sz w:val="28"/>
          <w:szCs w:val="28"/>
        </w:rPr>
        <w:t>2.</w:t>
      </w:r>
      <w:r>
        <w:rPr>
          <w:rFonts w:ascii="PT Astra Serif" w:hAnsi="PT Astra Serif"/>
          <w:sz w:val="28"/>
          <w:szCs w:val="28"/>
        </w:rPr>
        <w:t xml:space="preserve"> </w:t>
      </w:r>
      <w:proofErr w:type="gramStart"/>
      <w:r>
        <w:rPr>
          <w:rFonts w:ascii="PT Astra Serif" w:hAnsi="PT Astra Serif"/>
          <w:color w:val="FF0000"/>
          <w:sz w:val="28"/>
          <w:szCs w:val="28"/>
        </w:rPr>
        <w:t xml:space="preserve">Границы муниципального округа </w:t>
      </w:r>
      <w:proofErr w:type="spellStart"/>
      <w:r>
        <w:rPr>
          <w:rFonts w:ascii="PT Astra Serif" w:hAnsi="PT Astra Serif"/>
          <w:color w:val="FF0000"/>
          <w:sz w:val="28"/>
          <w:szCs w:val="28"/>
        </w:rPr>
        <w:t>Суетский</w:t>
      </w:r>
      <w:proofErr w:type="spellEnd"/>
      <w:r>
        <w:rPr>
          <w:rFonts w:ascii="PT Astra Serif" w:hAnsi="PT Astra Serif"/>
          <w:color w:val="FF0000"/>
          <w:sz w:val="28"/>
          <w:szCs w:val="28"/>
        </w:rPr>
        <w:t xml:space="preserve"> район Алтайского края и его статус установлены</w:t>
      </w:r>
      <w:r>
        <w:rPr>
          <w:sz w:val="28"/>
          <w:szCs w:val="28"/>
        </w:rPr>
        <w:t xml:space="preserve"> </w:t>
      </w:r>
      <w:r>
        <w:rPr>
          <w:color w:val="000000" w:themeColor="text1"/>
          <w:sz w:val="28"/>
          <w:szCs w:val="28"/>
        </w:rPr>
        <w:t>законами Алтайского края от 7 марта 2006 года № 17-ЗС</w:t>
      </w:r>
      <w:r>
        <w:rPr>
          <w:sz w:val="28"/>
          <w:szCs w:val="28"/>
        </w:rPr>
        <w:t xml:space="preserve"> «</w:t>
      </w:r>
      <w:r>
        <w:rPr>
          <w:color w:val="22272F"/>
          <w:sz w:val="28"/>
          <w:szCs w:val="28"/>
          <w:shd w:val="clear" w:color="auto" w:fill="FFFFFF"/>
        </w:rPr>
        <w:t xml:space="preserve">Об установлении границ муниципального образования муниципальный округ </w:t>
      </w:r>
      <w:proofErr w:type="spellStart"/>
      <w:r>
        <w:rPr>
          <w:color w:val="22272F"/>
          <w:sz w:val="28"/>
          <w:szCs w:val="28"/>
          <w:shd w:val="clear" w:color="auto" w:fill="FFFFFF"/>
        </w:rPr>
        <w:t>Суетский</w:t>
      </w:r>
      <w:proofErr w:type="spellEnd"/>
      <w:r>
        <w:rPr>
          <w:color w:val="22272F"/>
          <w:sz w:val="28"/>
          <w:szCs w:val="28"/>
          <w:shd w:val="clear" w:color="auto" w:fill="FFFFFF"/>
        </w:rPr>
        <w:t xml:space="preserve"> район Алтайского края»</w:t>
      </w:r>
      <w:r>
        <w:rPr>
          <w:rFonts w:ascii="PT Astra Serif" w:hAnsi="PT Astra Serif"/>
          <w:sz w:val="28"/>
          <w:szCs w:val="28"/>
        </w:rPr>
        <w:t xml:space="preserve"> и от </w:t>
      </w:r>
      <w:r>
        <w:rPr>
          <w:sz w:val="28"/>
          <w:szCs w:val="28"/>
        </w:rPr>
        <w:t xml:space="preserve">1 апреля 2022 года № 21-ЗС «Об объединении муниципальных и административно-территориальных образований Александровский сельсовет </w:t>
      </w:r>
      <w:proofErr w:type="spellStart"/>
      <w:r>
        <w:rPr>
          <w:sz w:val="28"/>
          <w:szCs w:val="28"/>
        </w:rPr>
        <w:t>Суетского</w:t>
      </w:r>
      <w:proofErr w:type="spellEnd"/>
      <w:r>
        <w:rPr>
          <w:sz w:val="28"/>
          <w:szCs w:val="28"/>
        </w:rPr>
        <w:t xml:space="preserve"> района Алтайского края, </w:t>
      </w:r>
      <w:proofErr w:type="spellStart"/>
      <w:r>
        <w:rPr>
          <w:sz w:val="28"/>
          <w:szCs w:val="28"/>
        </w:rPr>
        <w:t>Боронский</w:t>
      </w:r>
      <w:proofErr w:type="spellEnd"/>
      <w:r>
        <w:rPr>
          <w:sz w:val="28"/>
          <w:szCs w:val="28"/>
        </w:rPr>
        <w:t xml:space="preserve"> сельсовет </w:t>
      </w:r>
      <w:proofErr w:type="spellStart"/>
      <w:r>
        <w:rPr>
          <w:sz w:val="28"/>
          <w:szCs w:val="28"/>
        </w:rPr>
        <w:t>Суетского</w:t>
      </w:r>
      <w:proofErr w:type="spellEnd"/>
      <w:r>
        <w:rPr>
          <w:sz w:val="28"/>
          <w:szCs w:val="28"/>
        </w:rPr>
        <w:t xml:space="preserve"> района Алтайского края, Верх-</w:t>
      </w:r>
      <w:proofErr w:type="spellStart"/>
      <w:r>
        <w:rPr>
          <w:sz w:val="28"/>
          <w:szCs w:val="28"/>
        </w:rPr>
        <w:t>Суетский</w:t>
      </w:r>
      <w:proofErr w:type="spellEnd"/>
      <w:r>
        <w:rPr>
          <w:sz w:val="28"/>
          <w:szCs w:val="28"/>
        </w:rPr>
        <w:t xml:space="preserve"> сельсовет </w:t>
      </w:r>
      <w:proofErr w:type="spellStart"/>
      <w:r>
        <w:rPr>
          <w:sz w:val="28"/>
          <w:szCs w:val="28"/>
        </w:rPr>
        <w:t>Суетского</w:t>
      </w:r>
      <w:proofErr w:type="spellEnd"/>
      <w:r>
        <w:rPr>
          <w:sz w:val="28"/>
          <w:szCs w:val="28"/>
        </w:rPr>
        <w:t xml:space="preserve"> района</w:t>
      </w:r>
      <w:proofErr w:type="gramEnd"/>
      <w:r>
        <w:rPr>
          <w:sz w:val="28"/>
          <w:szCs w:val="28"/>
        </w:rPr>
        <w:t xml:space="preserve"> Алтайского края, </w:t>
      </w:r>
      <w:proofErr w:type="spellStart"/>
      <w:r>
        <w:rPr>
          <w:sz w:val="28"/>
          <w:szCs w:val="28"/>
        </w:rPr>
        <w:t>Нижнесуетский</w:t>
      </w:r>
      <w:proofErr w:type="spellEnd"/>
      <w:r>
        <w:rPr>
          <w:sz w:val="28"/>
          <w:szCs w:val="28"/>
        </w:rPr>
        <w:t xml:space="preserve"> сельсовет </w:t>
      </w:r>
      <w:proofErr w:type="spellStart"/>
      <w:r>
        <w:rPr>
          <w:sz w:val="28"/>
          <w:szCs w:val="28"/>
        </w:rPr>
        <w:t>Суетского</w:t>
      </w:r>
      <w:proofErr w:type="spellEnd"/>
      <w:r>
        <w:rPr>
          <w:sz w:val="28"/>
          <w:szCs w:val="28"/>
        </w:rPr>
        <w:t xml:space="preserve"> района Алтайского края». </w:t>
      </w:r>
    </w:p>
    <w:p w:rsidR="00A55C4C" w:rsidRDefault="00491AE2">
      <w:pPr>
        <w:ind w:right="-1" w:firstLine="540"/>
        <w:jc w:val="both"/>
        <w:rPr>
          <w:rFonts w:ascii="PT Astra Serif" w:hAnsi="PT Astra Serif" w:hint="eastAsia"/>
          <w:sz w:val="28"/>
          <w:szCs w:val="28"/>
        </w:rPr>
      </w:pPr>
      <w:r>
        <w:rPr>
          <w:rFonts w:ascii="PT Astra Serif" w:hAnsi="PT Astra Serif"/>
          <w:color w:val="FF0000"/>
          <w:sz w:val="28"/>
          <w:szCs w:val="28"/>
        </w:rPr>
        <w:t>3.</w:t>
      </w:r>
      <w:r>
        <w:rPr>
          <w:rFonts w:ascii="PT Astra Serif" w:hAnsi="PT Astra Serif"/>
          <w:sz w:val="28"/>
          <w:szCs w:val="28"/>
        </w:rPr>
        <w:t xml:space="preserve"> Административным центром</w:t>
      </w:r>
      <w:r>
        <w:rPr>
          <w:rFonts w:ascii="PT Astra Serif" w:hAnsi="PT Astra Serif"/>
          <w:color w:val="FF0000"/>
          <w:sz w:val="28"/>
          <w:szCs w:val="28"/>
        </w:rPr>
        <w:t xml:space="preserve"> муниципального округа </w:t>
      </w:r>
      <w:proofErr w:type="spellStart"/>
      <w:r>
        <w:rPr>
          <w:rFonts w:ascii="PT Astra Serif" w:hAnsi="PT Astra Serif"/>
          <w:color w:val="FF0000"/>
          <w:sz w:val="28"/>
          <w:szCs w:val="28"/>
        </w:rPr>
        <w:t>Суетский</w:t>
      </w:r>
      <w:proofErr w:type="spellEnd"/>
      <w:r>
        <w:rPr>
          <w:rFonts w:ascii="PT Astra Serif" w:hAnsi="PT Astra Serif"/>
          <w:color w:val="FF0000"/>
          <w:sz w:val="28"/>
          <w:szCs w:val="28"/>
        </w:rPr>
        <w:t xml:space="preserve"> район Алтайского края </w:t>
      </w:r>
      <w:r>
        <w:rPr>
          <w:rFonts w:ascii="PT Astra Serif" w:hAnsi="PT Astra Serif"/>
          <w:sz w:val="28"/>
          <w:szCs w:val="28"/>
        </w:rPr>
        <w:t xml:space="preserve">является село Верх-Суетка. </w:t>
      </w:r>
    </w:p>
    <w:p w:rsidR="00A55C4C" w:rsidRDefault="00491AE2">
      <w:pPr>
        <w:ind w:firstLine="709"/>
        <w:jc w:val="both"/>
        <w:rPr>
          <w:sz w:val="28"/>
          <w:szCs w:val="28"/>
        </w:rPr>
      </w:pPr>
      <w:r>
        <w:rPr>
          <w:rFonts w:ascii="PT Astra Serif" w:hAnsi="PT Astra Serif"/>
          <w:color w:val="FF0000"/>
          <w:sz w:val="28"/>
          <w:szCs w:val="28"/>
        </w:rPr>
        <w:t>4.</w:t>
      </w:r>
      <w:r>
        <w:rPr>
          <w:rFonts w:ascii="PT Astra Serif" w:hAnsi="PT Astra Serif"/>
          <w:sz w:val="28"/>
          <w:szCs w:val="28"/>
        </w:rPr>
        <w:t xml:space="preserve"> В границах</w:t>
      </w:r>
      <w:r>
        <w:rPr>
          <w:rFonts w:ascii="PT Astra Serif" w:hAnsi="PT Astra Serif"/>
          <w:color w:val="FF0000"/>
          <w:sz w:val="28"/>
          <w:szCs w:val="28"/>
        </w:rPr>
        <w:t xml:space="preserve"> муниципального округа </w:t>
      </w:r>
      <w:proofErr w:type="spellStart"/>
      <w:r>
        <w:rPr>
          <w:rFonts w:ascii="PT Astra Serif" w:hAnsi="PT Astra Serif"/>
          <w:color w:val="FF0000"/>
          <w:sz w:val="28"/>
          <w:szCs w:val="28"/>
        </w:rPr>
        <w:t>Суетский</w:t>
      </w:r>
      <w:proofErr w:type="spellEnd"/>
      <w:r>
        <w:rPr>
          <w:rFonts w:ascii="PT Astra Serif" w:hAnsi="PT Astra Serif"/>
          <w:color w:val="FF0000"/>
          <w:sz w:val="28"/>
          <w:szCs w:val="28"/>
        </w:rPr>
        <w:t xml:space="preserve"> район Алтайского края (далее по тексту Устава - муниципальный округ) </w:t>
      </w:r>
      <w:r>
        <w:rPr>
          <w:rFonts w:ascii="PT Astra Serif" w:hAnsi="PT Astra Serif"/>
          <w:sz w:val="28"/>
          <w:szCs w:val="28"/>
        </w:rPr>
        <w:t xml:space="preserve">находятся </w:t>
      </w:r>
      <w:r>
        <w:rPr>
          <w:sz w:val="28"/>
          <w:szCs w:val="28"/>
        </w:rPr>
        <w:t xml:space="preserve">следующие сельские населенные пункты: село Верх-Суетка, село Александровка, посёлок </w:t>
      </w:r>
      <w:r>
        <w:rPr>
          <w:color w:val="000000" w:themeColor="text1"/>
          <w:sz w:val="28"/>
          <w:szCs w:val="28"/>
        </w:rPr>
        <w:t xml:space="preserve">Береговой, посёлок </w:t>
      </w:r>
      <w:proofErr w:type="spellStart"/>
      <w:r>
        <w:rPr>
          <w:color w:val="000000" w:themeColor="text1"/>
          <w:sz w:val="28"/>
          <w:szCs w:val="28"/>
        </w:rPr>
        <w:t>Боронский</w:t>
      </w:r>
      <w:proofErr w:type="spellEnd"/>
      <w:r>
        <w:rPr>
          <w:color w:val="000000" w:themeColor="text1"/>
          <w:sz w:val="28"/>
          <w:szCs w:val="28"/>
        </w:rPr>
        <w:t xml:space="preserve">, посёлок Добровольский, посёлок им. Владимира Ильича, посёлок Михайловка, село Нижняя Суетка, посёлок Николаевка, посёлок Октябрьский, посёлок </w:t>
      </w:r>
      <w:proofErr w:type="spellStart"/>
      <w:r>
        <w:rPr>
          <w:color w:val="000000" w:themeColor="text1"/>
          <w:sz w:val="28"/>
          <w:szCs w:val="28"/>
        </w:rPr>
        <w:t>Осиновский</w:t>
      </w:r>
      <w:proofErr w:type="spellEnd"/>
      <w:r>
        <w:rPr>
          <w:color w:val="000000" w:themeColor="text1"/>
          <w:sz w:val="28"/>
          <w:szCs w:val="28"/>
        </w:rPr>
        <w:t xml:space="preserve">, посёлок Сибирский Гигант, посёлок Украинский, посёлок </w:t>
      </w:r>
      <w:proofErr w:type="spellStart"/>
      <w:r>
        <w:rPr>
          <w:color w:val="000000" w:themeColor="text1"/>
          <w:sz w:val="28"/>
          <w:szCs w:val="28"/>
        </w:rPr>
        <w:t>Циберманово</w:t>
      </w:r>
      <w:proofErr w:type="spellEnd"/>
      <w:r>
        <w:rPr>
          <w:color w:val="000000" w:themeColor="text1"/>
          <w:sz w:val="28"/>
          <w:szCs w:val="28"/>
        </w:rPr>
        <w:t>.</w:t>
      </w:r>
    </w:p>
    <w:p w:rsidR="00A55C4C" w:rsidRDefault="00A55C4C">
      <w:pPr>
        <w:ind w:right="-1" w:firstLine="540"/>
        <w:jc w:val="both"/>
        <w:rPr>
          <w:sz w:val="28"/>
          <w:szCs w:val="28"/>
        </w:rPr>
      </w:pPr>
    </w:p>
    <w:p w:rsidR="00A55C4C" w:rsidRDefault="00491AE2">
      <w:pPr>
        <w:pStyle w:val="3"/>
        <w:ind w:right="-1" w:firstLine="540"/>
        <w:rPr>
          <w:bCs/>
          <w:sz w:val="28"/>
          <w:szCs w:val="28"/>
        </w:rPr>
      </w:pPr>
      <w:r>
        <w:rPr>
          <w:bCs/>
          <w:color w:val="FF0000"/>
          <w:sz w:val="28"/>
          <w:szCs w:val="28"/>
        </w:rPr>
        <w:t>Статья 2.</w:t>
      </w:r>
      <w:r>
        <w:rPr>
          <w:bCs/>
          <w:sz w:val="28"/>
          <w:szCs w:val="28"/>
        </w:rPr>
        <w:t xml:space="preserve"> Население муниципального округа</w:t>
      </w:r>
    </w:p>
    <w:p w:rsidR="00A55C4C" w:rsidRDefault="00491AE2">
      <w:pPr>
        <w:ind w:right="-1" w:firstLine="540"/>
        <w:jc w:val="both"/>
        <w:rPr>
          <w:sz w:val="28"/>
          <w:szCs w:val="28"/>
        </w:rPr>
      </w:pPr>
      <w:r>
        <w:rPr>
          <w:sz w:val="28"/>
          <w:szCs w:val="28"/>
        </w:rPr>
        <w:t xml:space="preserve">Население муниципального округа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население) составляют граждане Российской Федерации, место жительства которых расположено в границах муниципального округа, иностранные граждане и лица без гражданства, постоянно или преимущественно проживающие на территории муниципального округа.</w:t>
      </w:r>
    </w:p>
    <w:p w:rsidR="00A55C4C" w:rsidRDefault="00A55C4C">
      <w:pPr>
        <w:ind w:right="-1" w:firstLine="540"/>
        <w:jc w:val="both"/>
        <w:rPr>
          <w:sz w:val="28"/>
          <w:szCs w:val="28"/>
        </w:rPr>
      </w:pPr>
    </w:p>
    <w:p w:rsidR="00A55C4C" w:rsidRDefault="00491AE2">
      <w:pPr>
        <w:ind w:left="540" w:right="-1"/>
        <w:jc w:val="both"/>
        <w:rPr>
          <w:b/>
          <w:bCs/>
          <w:sz w:val="28"/>
          <w:szCs w:val="28"/>
        </w:rPr>
      </w:pPr>
      <w:r>
        <w:rPr>
          <w:b/>
          <w:bCs/>
          <w:sz w:val="28"/>
          <w:szCs w:val="28"/>
        </w:rPr>
        <w:lastRenderedPageBreak/>
        <w:t>Статья 3. Официальные символы муниципального округа</w:t>
      </w:r>
    </w:p>
    <w:p w:rsidR="00A55C4C" w:rsidRDefault="00491AE2">
      <w:pPr>
        <w:ind w:right="-1" w:firstLine="540"/>
        <w:jc w:val="both"/>
        <w:rPr>
          <w:sz w:val="28"/>
          <w:szCs w:val="28"/>
        </w:rPr>
      </w:pPr>
      <w:r>
        <w:rPr>
          <w:sz w:val="28"/>
          <w:szCs w:val="28"/>
        </w:rPr>
        <w:t xml:space="preserve">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A55C4C" w:rsidRDefault="00491AE2">
      <w:pPr>
        <w:ind w:right="-1" w:firstLine="540"/>
        <w:jc w:val="both"/>
        <w:rPr>
          <w:sz w:val="28"/>
          <w:szCs w:val="28"/>
        </w:rPr>
      </w:pPr>
      <w:r>
        <w:rPr>
          <w:sz w:val="28"/>
          <w:szCs w:val="28"/>
        </w:rPr>
        <w:t>2. Официальные символы муниципального округа и порядок официального использования указанных символов устанавливаются решением Собрания депутато</w:t>
      </w:r>
      <w:r w:rsidR="00BB7115">
        <w:rPr>
          <w:sz w:val="28"/>
          <w:szCs w:val="28"/>
        </w:rPr>
        <w:t xml:space="preserve">в </w:t>
      </w:r>
      <w:r>
        <w:rPr>
          <w:sz w:val="28"/>
          <w:szCs w:val="28"/>
        </w:rPr>
        <w:t xml:space="preserve">муниципального округа </w:t>
      </w:r>
      <w:proofErr w:type="spellStart"/>
      <w:r>
        <w:rPr>
          <w:sz w:val="28"/>
          <w:szCs w:val="28"/>
        </w:rPr>
        <w:t>Суетский</w:t>
      </w:r>
      <w:proofErr w:type="spellEnd"/>
      <w:r>
        <w:rPr>
          <w:sz w:val="28"/>
          <w:szCs w:val="28"/>
        </w:rPr>
        <w:t xml:space="preserve"> район Алтайского края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Собрание депутатов муниципального округа).</w:t>
      </w:r>
    </w:p>
    <w:p w:rsidR="00A55C4C" w:rsidRDefault="00A55C4C">
      <w:pPr>
        <w:ind w:right="-1" w:firstLine="540"/>
        <w:rPr>
          <w:sz w:val="28"/>
          <w:szCs w:val="28"/>
        </w:rPr>
      </w:pPr>
    </w:p>
    <w:p w:rsidR="00A55C4C" w:rsidRDefault="00491AE2">
      <w:pPr>
        <w:pStyle w:val="3"/>
        <w:ind w:right="-1" w:firstLine="540"/>
        <w:rPr>
          <w:bCs/>
          <w:sz w:val="28"/>
          <w:szCs w:val="28"/>
        </w:rPr>
      </w:pPr>
      <w:r>
        <w:rPr>
          <w:bCs/>
          <w:sz w:val="28"/>
          <w:szCs w:val="28"/>
        </w:rPr>
        <w:t>Статья 4. Вопросы местного значения муниципального округа</w:t>
      </w:r>
    </w:p>
    <w:p w:rsidR="00A55C4C" w:rsidRDefault="00491AE2">
      <w:pPr>
        <w:ind w:right="-1" w:firstLine="540"/>
        <w:jc w:val="both"/>
        <w:rPr>
          <w:sz w:val="28"/>
          <w:szCs w:val="28"/>
        </w:rPr>
      </w:pPr>
      <w:r>
        <w:rPr>
          <w:sz w:val="28"/>
          <w:szCs w:val="28"/>
        </w:rPr>
        <w:t>1. К вопросам местного значения муниципального округа относятся:</w:t>
      </w:r>
    </w:p>
    <w:p w:rsidR="00A55C4C" w:rsidRDefault="00491AE2">
      <w:pPr>
        <w:ind w:right="-1" w:firstLine="540"/>
        <w:jc w:val="both"/>
        <w:rPr>
          <w:sz w:val="28"/>
          <w:szCs w:val="28"/>
        </w:rPr>
      </w:pPr>
      <w:r>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муниципального округа;</w:t>
      </w:r>
    </w:p>
    <w:p w:rsidR="00A55C4C" w:rsidRDefault="00491AE2">
      <w:pPr>
        <w:ind w:right="-1" w:firstLine="540"/>
        <w:jc w:val="both"/>
        <w:rPr>
          <w:sz w:val="28"/>
          <w:szCs w:val="28"/>
        </w:rPr>
      </w:pPr>
      <w:r>
        <w:rPr>
          <w:sz w:val="28"/>
          <w:szCs w:val="28"/>
        </w:rPr>
        <w:t>2) установление, изменение и отмена местных налогов и сборов муниципального округа;</w:t>
      </w:r>
    </w:p>
    <w:p w:rsidR="00A55C4C" w:rsidRDefault="00491AE2">
      <w:pPr>
        <w:ind w:right="-1" w:firstLine="540"/>
        <w:jc w:val="both"/>
        <w:rPr>
          <w:sz w:val="28"/>
          <w:szCs w:val="28"/>
        </w:rPr>
      </w:pPr>
      <w:r>
        <w:rPr>
          <w:sz w:val="28"/>
          <w:szCs w:val="28"/>
        </w:rPr>
        <w:t>3) владение, пользование и распоряжение имуществом, находящимся в муниципальной собственности муниципального округа;</w:t>
      </w:r>
    </w:p>
    <w:p w:rsidR="00A55C4C" w:rsidRDefault="00491AE2">
      <w:pPr>
        <w:ind w:right="-1" w:firstLine="540"/>
        <w:jc w:val="both"/>
        <w:rPr>
          <w:sz w:val="28"/>
          <w:szCs w:val="28"/>
        </w:rPr>
      </w:pPr>
      <w:r>
        <w:rPr>
          <w:sz w:val="28"/>
          <w:szCs w:val="28"/>
        </w:rPr>
        <w:t>4) организация в границах муниципального округа электро-, тепл</w:t>
      </w:r>
      <w:proofErr w:type="gramStart"/>
      <w:r>
        <w:rPr>
          <w:sz w:val="28"/>
          <w:szCs w:val="28"/>
        </w:rPr>
        <w:t>о-</w:t>
      </w:r>
      <w:proofErr w:type="gramEnd"/>
      <w:r>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5C4C" w:rsidRDefault="00491AE2">
      <w:pPr>
        <w:ind w:firstLine="540"/>
        <w:jc w:val="both"/>
        <w:rPr>
          <w:sz w:val="28"/>
          <w:szCs w:val="28"/>
        </w:rPr>
      </w:pPr>
      <w:r>
        <w:rPr>
          <w:sz w:val="28"/>
          <w:szCs w:val="28"/>
        </w:rPr>
        <w:t xml:space="preserve">5) осуществление муниципального </w:t>
      </w:r>
      <w:proofErr w:type="gramStart"/>
      <w:r>
        <w:rPr>
          <w:sz w:val="28"/>
          <w:szCs w:val="28"/>
        </w:rPr>
        <w:t>контроля за</w:t>
      </w:r>
      <w:proofErr w:type="gramEnd"/>
      <w:r>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55C4C" w:rsidRDefault="00491AE2">
      <w:pPr>
        <w:ind w:firstLine="540"/>
        <w:jc w:val="both"/>
        <w:rPr>
          <w:sz w:val="28"/>
          <w:szCs w:val="28"/>
        </w:rPr>
      </w:pPr>
      <w:proofErr w:type="gramStart"/>
      <w:r>
        <w:rPr>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Pr>
          <w:sz w:val="28"/>
          <w:szCs w:val="28"/>
        </w:rPr>
        <w:t xml:space="preserve"> осуществления дорожной деятельности в соответствии с законодательством Российской Федерации</w:t>
      </w:r>
      <w:r>
        <w:rPr>
          <w:bCs/>
          <w:sz w:val="28"/>
          <w:szCs w:val="28"/>
        </w:rPr>
        <w:t>;</w:t>
      </w:r>
    </w:p>
    <w:p w:rsidR="00A55C4C" w:rsidRDefault="00491AE2">
      <w:pPr>
        <w:ind w:firstLine="540"/>
        <w:jc w:val="both"/>
        <w:rPr>
          <w:sz w:val="28"/>
          <w:szCs w:val="28"/>
        </w:rPr>
      </w:pPr>
      <w:r>
        <w:rPr>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5C4C" w:rsidRDefault="00491AE2">
      <w:pPr>
        <w:ind w:right="-1" w:firstLine="54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55C4C" w:rsidRDefault="00491AE2">
      <w:pPr>
        <w:ind w:right="-1" w:firstLine="540"/>
        <w:jc w:val="both"/>
        <w:rPr>
          <w:sz w:val="28"/>
          <w:szCs w:val="28"/>
        </w:rPr>
      </w:pPr>
      <w:r>
        <w:rPr>
          <w:sz w:val="28"/>
          <w:szCs w:val="28"/>
        </w:rPr>
        <w:lastRenderedPageBreak/>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A55C4C" w:rsidRDefault="00491AE2">
      <w:pPr>
        <w:ind w:right="-1" w:firstLine="540"/>
        <w:jc w:val="both"/>
        <w:rPr>
          <w:bCs/>
          <w:sz w:val="28"/>
          <w:szCs w:val="28"/>
        </w:rPr>
      </w:pPr>
      <w:r>
        <w:rPr>
          <w:bCs/>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w:t>
      </w:r>
      <w:r>
        <w:rPr>
          <w:sz w:val="28"/>
          <w:szCs w:val="28"/>
        </w:rPr>
        <w:t xml:space="preserve"> коренных малочисленных народов и других </w:t>
      </w:r>
      <w:r>
        <w:rPr>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A55C4C" w:rsidRDefault="00491AE2">
      <w:pPr>
        <w:ind w:right="-1" w:firstLine="540"/>
        <w:jc w:val="both"/>
        <w:rPr>
          <w:sz w:val="28"/>
          <w:szCs w:val="28"/>
        </w:rPr>
      </w:pPr>
      <w:r>
        <w:rPr>
          <w:sz w:val="28"/>
          <w:szCs w:val="28"/>
        </w:rPr>
        <w:t>11) участие в предупреждении и ликвидации последствий чрезвычайных ситуаций в границах муниципального округа;</w:t>
      </w:r>
    </w:p>
    <w:p w:rsidR="00A55C4C" w:rsidRDefault="00491AE2">
      <w:pPr>
        <w:ind w:right="-1" w:firstLine="540"/>
        <w:jc w:val="both"/>
        <w:rPr>
          <w:sz w:val="28"/>
          <w:szCs w:val="28"/>
        </w:rPr>
      </w:pPr>
      <w:r>
        <w:rPr>
          <w:sz w:val="28"/>
          <w:szCs w:val="28"/>
        </w:rPr>
        <w:t>12) организация охраны общественного порядка на территории муниципального округа муниципальной милицией;</w:t>
      </w:r>
    </w:p>
    <w:p w:rsidR="00A55C4C" w:rsidRDefault="00491AE2">
      <w:pPr>
        <w:ind w:right="-1" w:firstLine="540"/>
        <w:jc w:val="both"/>
        <w:rPr>
          <w:sz w:val="28"/>
          <w:szCs w:val="28"/>
        </w:rPr>
      </w:pPr>
      <w:r>
        <w:rPr>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55C4C" w:rsidRDefault="00491AE2">
      <w:pPr>
        <w:ind w:right="-1" w:firstLine="540"/>
        <w:jc w:val="both"/>
        <w:outlineLvl w:val="1"/>
        <w:rPr>
          <w:sz w:val="28"/>
          <w:szCs w:val="28"/>
        </w:rPr>
      </w:pPr>
      <w:r>
        <w:rPr>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55C4C" w:rsidRDefault="00491AE2">
      <w:pPr>
        <w:ind w:firstLine="540"/>
        <w:jc w:val="both"/>
        <w:rPr>
          <w:sz w:val="28"/>
          <w:szCs w:val="28"/>
        </w:rPr>
      </w:pPr>
      <w:r>
        <w:rPr>
          <w:sz w:val="28"/>
          <w:szCs w:val="28"/>
        </w:rPr>
        <w:t>15) обеспечение первичных мер пожарной безопасности в границах муниципального округа;</w:t>
      </w:r>
    </w:p>
    <w:p w:rsidR="00A55C4C" w:rsidRDefault="00491AE2">
      <w:pPr>
        <w:ind w:firstLine="540"/>
        <w:jc w:val="both"/>
        <w:rPr>
          <w:rFonts w:ascii="PT Astra Serif" w:hAnsi="PT Astra Serif" w:hint="eastAsia"/>
          <w:color w:val="FF0000"/>
          <w:sz w:val="28"/>
          <w:szCs w:val="28"/>
        </w:rPr>
      </w:pPr>
      <w:r>
        <w:rPr>
          <w:rFonts w:ascii="PT Astra Serif" w:hAnsi="PT Astra Serif"/>
          <w:color w:val="FF0000"/>
          <w:sz w:val="28"/>
          <w:szCs w:val="28"/>
        </w:rPr>
        <w:t>16) организация мероприятий по охране окружающей среды в границах муниципального округа,</w:t>
      </w:r>
      <w:r>
        <w:rPr>
          <w:rFonts w:ascii="PT Astra Serif" w:hAnsi="PT Astra Serif" w:cs="PT Astra Serif"/>
          <w:color w:val="FF0000"/>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Pr>
          <w:rFonts w:ascii="PT Astra Serif" w:hAnsi="PT Astra Serif"/>
          <w:color w:val="FF0000"/>
          <w:sz w:val="28"/>
          <w:szCs w:val="28"/>
        </w:rPr>
        <w:t>;</w:t>
      </w:r>
    </w:p>
    <w:p w:rsidR="00A55C4C" w:rsidRDefault="00491AE2">
      <w:pPr>
        <w:ind w:firstLine="567"/>
        <w:jc w:val="both"/>
        <w:rPr>
          <w:sz w:val="28"/>
          <w:szCs w:val="28"/>
        </w:rPr>
      </w:pPr>
      <w:proofErr w:type="gramStart"/>
      <w:r>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szCs w:val="28"/>
        </w:rPr>
        <w:t xml:space="preserve"> </w:t>
      </w:r>
      <w:proofErr w:type="gramStart"/>
      <w:r>
        <w:rPr>
          <w:sz w:val="28"/>
          <w:szCs w:val="28"/>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55C4C" w:rsidRDefault="00491AE2">
      <w:pPr>
        <w:ind w:right="-1" w:firstLine="540"/>
        <w:jc w:val="both"/>
        <w:rPr>
          <w:sz w:val="28"/>
          <w:szCs w:val="28"/>
        </w:rPr>
      </w:pPr>
      <w:proofErr w:type="gramStart"/>
      <w:r>
        <w:rPr>
          <w:sz w:val="28"/>
          <w:szCs w:val="28"/>
        </w:rPr>
        <w:t xml:space="preserve">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r>
        <w:rPr>
          <w:sz w:val="28"/>
          <w:szCs w:val="28"/>
        </w:rPr>
        <w:lastRenderedPageBreak/>
        <w:t>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55C4C" w:rsidRDefault="00491AE2">
      <w:pPr>
        <w:ind w:firstLine="540"/>
        <w:jc w:val="both"/>
        <w:rPr>
          <w:sz w:val="28"/>
          <w:szCs w:val="28"/>
        </w:rPr>
      </w:pPr>
      <w:r>
        <w:rPr>
          <w:sz w:val="28"/>
          <w:szCs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A55C4C" w:rsidRDefault="00491AE2">
      <w:pPr>
        <w:ind w:firstLine="540"/>
        <w:jc w:val="both"/>
        <w:rPr>
          <w:sz w:val="28"/>
          <w:szCs w:val="28"/>
        </w:rPr>
      </w:pPr>
      <w:r>
        <w:rPr>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55C4C" w:rsidRDefault="00491AE2">
      <w:pPr>
        <w:ind w:firstLine="540"/>
        <w:jc w:val="both"/>
        <w:rPr>
          <w:sz w:val="28"/>
          <w:szCs w:val="28"/>
        </w:rPr>
      </w:pPr>
      <w:r>
        <w:rPr>
          <w:sz w:val="28"/>
          <w:szCs w:val="28"/>
        </w:rPr>
        <w:t>21) создание условий для организации досуга и обеспечения жителей муниципального округа услугами организаций культуры;</w:t>
      </w:r>
    </w:p>
    <w:p w:rsidR="00A55C4C" w:rsidRDefault="00491AE2">
      <w:pPr>
        <w:ind w:firstLine="540"/>
        <w:jc w:val="both"/>
        <w:rPr>
          <w:sz w:val="28"/>
          <w:szCs w:val="28"/>
        </w:rPr>
      </w:pPr>
      <w:r>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55C4C" w:rsidRDefault="00491AE2">
      <w:pPr>
        <w:ind w:firstLine="540"/>
        <w:jc w:val="both"/>
        <w:rPr>
          <w:sz w:val="28"/>
          <w:szCs w:val="28"/>
        </w:rPr>
      </w:pPr>
      <w:r>
        <w:rPr>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A55C4C" w:rsidRDefault="00491AE2">
      <w:pPr>
        <w:ind w:firstLine="540"/>
        <w:jc w:val="both"/>
        <w:rPr>
          <w:sz w:val="28"/>
          <w:szCs w:val="28"/>
        </w:rPr>
      </w:pPr>
      <w:r>
        <w:rPr>
          <w:sz w:val="28"/>
          <w:szCs w:val="28"/>
        </w:rPr>
        <w:t xml:space="preserve"> 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A55C4C" w:rsidRDefault="00491AE2">
      <w:pPr>
        <w:ind w:firstLine="540"/>
        <w:jc w:val="both"/>
        <w:rPr>
          <w:sz w:val="28"/>
          <w:szCs w:val="28"/>
        </w:rPr>
      </w:pPr>
      <w:r>
        <w:rPr>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A55C4C" w:rsidRDefault="00491AE2">
      <w:pPr>
        <w:ind w:firstLine="540"/>
        <w:jc w:val="both"/>
        <w:rPr>
          <w:sz w:val="28"/>
          <w:szCs w:val="28"/>
        </w:rPr>
      </w:pPr>
      <w:r>
        <w:rPr>
          <w:sz w:val="28"/>
          <w:szCs w:val="28"/>
        </w:rPr>
        <w:t>26) формирование и содержание муниципального архива;</w:t>
      </w:r>
    </w:p>
    <w:p w:rsidR="00A55C4C" w:rsidRDefault="00491AE2">
      <w:pPr>
        <w:ind w:firstLine="540"/>
        <w:jc w:val="both"/>
        <w:rPr>
          <w:sz w:val="28"/>
          <w:szCs w:val="28"/>
        </w:rPr>
      </w:pPr>
      <w:r>
        <w:rPr>
          <w:sz w:val="28"/>
          <w:szCs w:val="28"/>
        </w:rPr>
        <w:t>27) организация ритуальных услуг и содержание мест захоронения;</w:t>
      </w:r>
    </w:p>
    <w:p w:rsidR="00A55C4C" w:rsidRDefault="00491AE2">
      <w:pPr>
        <w:ind w:firstLine="540"/>
        <w:jc w:val="both"/>
        <w:rPr>
          <w:sz w:val="28"/>
          <w:szCs w:val="28"/>
        </w:rPr>
      </w:pPr>
      <w:r>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55C4C" w:rsidRDefault="00491AE2">
      <w:pPr>
        <w:ind w:firstLine="540"/>
        <w:jc w:val="both"/>
        <w:rPr>
          <w:sz w:val="28"/>
          <w:szCs w:val="28"/>
        </w:rPr>
      </w:pPr>
      <w:proofErr w:type="gramStart"/>
      <w:r>
        <w:rPr>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Pr>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A55C4C" w:rsidRDefault="00491AE2">
      <w:pPr>
        <w:ind w:firstLine="540"/>
        <w:jc w:val="both"/>
        <w:rPr>
          <w:sz w:val="28"/>
          <w:szCs w:val="28"/>
        </w:rPr>
      </w:pPr>
      <w:proofErr w:type="gramStart"/>
      <w:r>
        <w:rPr>
          <w:sz w:val="28"/>
          <w:szCs w:val="28"/>
        </w:rPr>
        <w:lastRenderedPageBreak/>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Pr>
          <w:sz w:val="28"/>
          <w:szCs w:val="28"/>
        </w:rPr>
        <w:t xml:space="preserve">, </w:t>
      </w:r>
      <w:proofErr w:type="gramStart"/>
      <w:r>
        <w:rPr>
          <w:sz w:val="28"/>
          <w:szCs w:val="28"/>
        </w:rPr>
        <w:t>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Pr>
          <w:sz w:val="28"/>
          <w:szCs w:val="28"/>
        </w:rPr>
        <w:t xml:space="preserve"> </w:t>
      </w:r>
      <w:proofErr w:type="gramStart"/>
      <w:r>
        <w:rPr>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Pr>
          <w:sz w:val="28"/>
          <w:szCs w:val="28"/>
        </w:rPr>
        <w:t xml:space="preserve">) </w:t>
      </w:r>
      <w:proofErr w:type="gramStart"/>
      <w:r>
        <w:rPr>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w:t>
      </w:r>
      <w:proofErr w:type="gramEnd"/>
      <w:r>
        <w:rPr>
          <w:sz w:val="28"/>
          <w:szCs w:val="28"/>
        </w:rPr>
        <w:t xml:space="preserve"> </w:t>
      </w:r>
      <w:proofErr w:type="gramStart"/>
      <w:r>
        <w:rPr>
          <w:sz w:val="28"/>
          <w:szCs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A55C4C" w:rsidRDefault="00491AE2">
      <w:pPr>
        <w:ind w:firstLine="540"/>
        <w:jc w:val="both"/>
        <w:rPr>
          <w:sz w:val="28"/>
          <w:szCs w:val="28"/>
        </w:rPr>
      </w:pPr>
      <w:r>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55C4C" w:rsidRDefault="00491AE2">
      <w:pPr>
        <w:ind w:firstLine="540"/>
        <w:jc w:val="both"/>
        <w:rPr>
          <w:sz w:val="28"/>
          <w:szCs w:val="28"/>
        </w:rPr>
      </w:pPr>
      <w:r>
        <w:rPr>
          <w:sz w:val="28"/>
          <w:szCs w:val="28"/>
        </w:rPr>
        <w:lastRenderedPageBreak/>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55C4C" w:rsidRDefault="00491AE2">
      <w:pPr>
        <w:ind w:firstLine="540"/>
        <w:jc w:val="both"/>
        <w:rPr>
          <w:sz w:val="28"/>
          <w:szCs w:val="28"/>
        </w:rPr>
      </w:pPr>
      <w:r>
        <w:rPr>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rsidR="00A55C4C" w:rsidRDefault="00491AE2">
      <w:pPr>
        <w:ind w:firstLine="540"/>
        <w:jc w:val="both"/>
        <w:rPr>
          <w:sz w:val="28"/>
          <w:szCs w:val="28"/>
        </w:rPr>
      </w:pPr>
      <w:r>
        <w:rPr>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A55C4C" w:rsidRDefault="00491AE2">
      <w:pPr>
        <w:ind w:firstLine="540"/>
        <w:jc w:val="both"/>
        <w:rPr>
          <w:sz w:val="28"/>
          <w:szCs w:val="28"/>
        </w:rPr>
      </w:pPr>
      <w:proofErr w:type="gramStart"/>
      <w:r>
        <w:rPr>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55C4C" w:rsidRDefault="00491AE2">
      <w:pPr>
        <w:ind w:firstLine="540"/>
        <w:jc w:val="both"/>
        <w:rPr>
          <w:sz w:val="28"/>
          <w:szCs w:val="28"/>
        </w:rPr>
      </w:pPr>
      <w:r>
        <w:rPr>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A55C4C" w:rsidRDefault="00491AE2">
      <w:pPr>
        <w:ind w:firstLine="540"/>
        <w:jc w:val="both"/>
        <w:rPr>
          <w:sz w:val="28"/>
          <w:szCs w:val="28"/>
        </w:rPr>
      </w:pPr>
      <w:r>
        <w:rPr>
          <w:sz w:val="28"/>
          <w:szCs w:val="28"/>
        </w:rPr>
        <w:t xml:space="preserve">37) </w:t>
      </w:r>
      <w:r>
        <w:rPr>
          <w:color w:val="FF0000"/>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p>
    <w:p w:rsidR="00A55C4C" w:rsidRDefault="00491AE2">
      <w:pPr>
        <w:ind w:firstLine="540"/>
        <w:jc w:val="both"/>
        <w:rPr>
          <w:sz w:val="28"/>
          <w:szCs w:val="28"/>
        </w:rPr>
      </w:pPr>
      <w:r>
        <w:rPr>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A55C4C" w:rsidRDefault="00491AE2">
      <w:pPr>
        <w:ind w:firstLine="540"/>
        <w:jc w:val="both"/>
        <w:rPr>
          <w:sz w:val="28"/>
          <w:szCs w:val="28"/>
        </w:rPr>
      </w:pPr>
      <w:r>
        <w:rPr>
          <w:sz w:val="28"/>
          <w:szCs w:val="28"/>
        </w:rPr>
        <w:t>39) осуществление мероприятий по обеспечению безопасности людей на водных объектах, охране их жизни и здоровья;</w:t>
      </w:r>
    </w:p>
    <w:p w:rsidR="00A55C4C" w:rsidRDefault="00491AE2">
      <w:pPr>
        <w:ind w:firstLine="540"/>
        <w:jc w:val="both"/>
        <w:rPr>
          <w:sz w:val="28"/>
          <w:szCs w:val="28"/>
        </w:rPr>
      </w:pPr>
      <w:r>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sz w:val="28"/>
          <w:szCs w:val="28"/>
        </w:rPr>
        <w:t>волонтерству</w:t>
      </w:r>
      <w:proofErr w:type="spellEnd"/>
      <w:r>
        <w:rPr>
          <w:sz w:val="28"/>
          <w:szCs w:val="28"/>
        </w:rPr>
        <w:t>);</w:t>
      </w:r>
    </w:p>
    <w:p w:rsidR="00A55C4C" w:rsidRDefault="00491AE2">
      <w:pPr>
        <w:ind w:firstLine="540"/>
        <w:jc w:val="both"/>
        <w:rPr>
          <w:sz w:val="28"/>
          <w:szCs w:val="28"/>
        </w:rPr>
      </w:pPr>
      <w:proofErr w:type="gramStart"/>
      <w:r>
        <w:rPr>
          <w:sz w:val="28"/>
          <w:szCs w:val="28"/>
        </w:rPr>
        <w:t xml:space="preserve">41) организация и осуществление мероприятий по работе с детьми и молодежью, </w:t>
      </w:r>
      <w:r>
        <w:rPr>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r>
        <w:rPr>
          <w:sz w:val="28"/>
          <w:szCs w:val="28"/>
        </w:rPr>
        <w:t>;</w:t>
      </w:r>
      <w:proofErr w:type="gramEnd"/>
    </w:p>
    <w:p w:rsidR="00A55C4C" w:rsidRDefault="00491AE2">
      <w:pPr>
        <w:ind w:firstLine="540"/>
        <w:jc w:val="both"/>
        <w:rPr>
          <w:color w:val="FF0000"/>
          <w:sz w:val="28"/>
          <w:szCs w:val="28"/>
        </w:rPr>
      </w:pPr>
      <w:proofErr w:type="gramStart"/>
      <w:r>
        <w:rPr>
          <w:sz w:val="28"/>
          <w:szCs w:val="28"/>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w:t>
      </w:r>
      <w:r>
        <w:rPr>
          <w:sz w:val="28"/>
          <w:szCs w:val="28"/>
        </w:rPr>
        <w:lastRenderedPageBreak/>
        <w:t xml:space="preserve">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Pr>
          <w:color w:val="FF0000"/>
          <w:sz w:val="28"/>
          <w:szCs w:val="28"/>
        </w:rPr>
        <w:t>а также правил использования водных объектов для рекреационных целей;</w:t>
      </w:r>
      <w:proofErr w:type="gramEnd"/>
    </w:p>
    <w:p w:rsidR="00A55C4C" w:rsidRDefault="00491AE2">
      <w:pPr>
        <w:ind w:firstLine="540"/>
        <w:jc w:val="both"/>
        <w:rPr>
          <w:sz w:val="28"/>
          <w:szCs w:val="28"/>
        </w:rPr>
      </w:pPr>
      <w:r>
        <w:rPr>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5C4C" w:rsidRDefault="00491AE2">
      <w:pPr>
        <w:ind w:firstLine="540"/>
        <w:jc w:val="both"/>
        <w:rPr>
          <w:sz w:val="28"/>
          <w:szCs w:val="28"/>
        </w:rPr>
      </w:pPr>
      <w:r>
        <w:rPr>
          <w:sz w:val="28"/>
          <w:szCs w:val="28"/>
        </w:rPr>
        <w:t>44) осуществление муниципального лесного контроля;</w:t>
      </w:r>
    </w:p>
    <w:p w:rsidR="00A55C4C" w:rsidRDefault="00491AE2">
      <w:pPr>
        <w:ind w:firstLine="540"/>
        <w:jc w:val="both"/>
        <w:rPr>
          <w:sz w:val="28"/>
          <w:szCs w:val="28"/>
        </w:rPr>
      </w:pPr>
      <w:r>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A55C4C" w:rsidRDefault="00491AE2">
      <w:pPr>
        <w:ind w:firstLine="540"/>
        <w:jc w:val="both"/>
        <w:rPr>
          <w:sz w:val="28"/>
          <w:szCs w:val="28"/>
        </w:rPr>
      </w:pPr>
      <w:r>
        <w:rPr>
          <w:sz w:val="28"/>
          <w:szCs w:val="28"/>
        </w:rPr>
        <w:t>46) осуществление мер по противодействию коррупции в границах муниципального округа;</w:t>
      </w:r>
    </w:p>
    <w:p w:rsidR="00A55C4C" w:rsidRDefault="00491AE2">
      <w:pPr>
        <w:ind w:firstLine="540"/>
        <w:jc w:val="both"/>
        <w:rPr>
          <w:sz w:val="28"/>
          <w:szCs w:val="28"/>
        </w:rPr>
      </w:pPr>
      <w:r>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A55C4C" w:rsidRDefault="00491AE2">
      <w:pPr>
        <w:ind w:firstLine="540"/>
        <w:jc w:val="both"/>
        <w:rPr>
          <w:sz w:val="28"/>
          <w:szCs w:val="28"/>
        </w:rPr>
      </w:pPr>
      <w:r>
        <w:rPr>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55C4C" w:rsidRDefault="00491AE2">
      <w:pPr>
        <w:ind w:firstLine="540"/>
        <w:jc w:val="both"/>
        <w:rPr>
          <w:sz w:val="28"/>
          <w:szCs w:val="28"/>
        </w:rPr>
      </w:pPr>
      <w:r>
        <w:rPr>
          <w:color w:val="FF0000"/>
          <w:sz w:val="28"/>
          <w:szCs w:val="28"/>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w:t>
      </w:r>
      <w:r w:rsidR="002E1F50">
        <w:rPr>
          <w:color w:val="FF0000"/>
          <w:sz w:val="28"/>
          <w:szCs w:val="28"/>
        </w:rPr>
        <w:t>твенности муниципального округа</w:t>
      </w:r>
      <w:r w:rsidR="002E1F50" w:rsidRPr="002E1F50">
        <w:rPr>
          <w:color w:val="00B050"/>
          <w:sz w:val="28"/>
          <w:szCs w:val="28"/>
        </w:rPr>
        <w:t>;</w:t>
      </w:r>
    </w:p>
    <w:p w:rsidR="00A55C4C" w:rsidRDefault="00491AE2">
      <w:pPr>
        <w:ind w:firstLine="540"/>
        <w:jc w:val="both"/>
        <w:rPr>
          <w:color w:val="0070C0"/>
          <w:sz w:val="28"/>
          <w:szCs w:val="28"/>
        </w:rPr>
      </w:pPr>
      <w:r>
        <w:rPr>
          <w:rFonts w:ascii="PT Astra Serif" w:hAnsi="PT Astra Serif"/>
          <w:color w:val="0070C0"/>
          <w:sz w:val="28"/>
          <w:szCs w:val="28"/>
        </w:rPr>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PT Astra Serif" w:hAnsi="PT Astra Serif"/>
          <w:color w:val="0070C0"/>
          <w:sz w:val="28"/>
          <w:szCs w:val="28"/>
        </w:rPr>
        <w:t>похозяйственных</w:t>
      </w:r>
      <w:proofErr w:type="spellEnd"/>
      <w:r>
        <w:rPr>
          <w:rFonts w:ascii="PT Astra Serif" w:hAnsi="PT Astra Serif"/>
          <w:color w:val="0070C0"/>
          <w:sz w:val="28"/>
          <w:szCs w:val="28"/>
        </w:rPr>
        <w:t xml:space="preserve"> книгах.</w:t>
      </w:r>
    </w:p>
    <w:p w:rsidR="00A55C4C" w:rsidRDefault="00A55C4C" w:rsidP="00BB7115">
      <w:pPr>
        <w:ind w:right="-1"/>
        <w:jc w:val="both"/>
        <w:rPr>
          <w:sz w:val="28"/>
          <w:szCs w:val="28"/>
        </w:rPr>
      </w:pPr>
    </w:p>
    <w:p w:rsidR="00A55C4C" w:rsidRDefault="00491AE2">
      <w:pPr>
        <w:ind w:right="-1" w:firstLine="540"/>
        <w:jc w:val="both"/>
        <w:rPr>
          <w:b/>
          <w:sz w:val="28"/>
          <w:szCs w:val="28"/>
        </w:rPr>
      </w:pPr>
      <w:r>
        <w:rPr>
          <w:b/>
          <w:sz w:val="28"/>
          <w:szCs w:val="28"/>
        </w:rPr>
        <w:t>Статья 5.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A55C4C" w:rsidRDefault="00491AE2">
      <w:pPr>
        <w:ind w:right="-1" w:firstLine="540"/>
        <w:jc w:val="both"/>
        <w:rPr>
          <w:sz w:val="28"/>
          <w:szCs w:val="28"/>
        </w:rPr>
      </w:pPr>
      <w:proofErr w:type="gramStart"/>
      <w:r>
        <w:rPr>
          <w:sz w:val="28"/>
          <w:szCs w:val="28"/>
        </w:rPr>
        <w:t xml:space="preserve">Органы местного самоуправления муниципального округа вправе решать вопросы, указанные в части 1 статьи 16.1 Федерального закона </w:t>
      </w:r>
      <w:r>
        <w:rPr>
          <w:rFonts w:ascii="PT Astra Serif" w:hAnsi="PT Astra Serif"/>
          <w:sz w:val="28"/>
          <w:szCs w:val="28"/>
        </w:rPr>
        <w:t xml:space="preserve">от 6 октября 2003 года № 131-ФЗ </w:t>
      </w:r>
      <w:r>
        <w:rPr>
          <w:rFonts w:ascii="PT Astra Serif" w:hAnsi="PT Astra Serif"/>
          <w:color w:val="FF0000"/>
          <w:sz w:val="28"/>
          <w:szCs w:val="28"/>
        </w:rPr>
        <w:t>«Об общих принципах организации местного самоуправления в Российской Федерации» (далее по тексту Устава - Федеральный закон от 6 октября 2003 года № 131-ФЗ)</w:t>
      </w:r>
      <w:r>
        <w:rPr>
          <w:color w:val="FF0000"/>
          <w:sz w:val="28"/>
          <w:szCs w:val="28"/>
        </w:rPr>
        <w:t>,</w:t>
      </w:r>
      <w:r>
        <w:rPr>
          <w:sz w:val="28"/>
          <w:szCs w:val="28"/>
        </w:rPr>
        <w:t xml:space="preserve"> участвовать в осуществлении иных государственных полномочий (не переданных им в соответствии со статьей 19 Федерального закона от</w:t>
      </w:r>
      <w:proofErr w:type="gramEnd"/>
      <w:r>
        <w:rPr>
          <w:sz w:val="28"/>
          <w:szCs w:val="28"/>
        </w:rPr>
        <w:t xml:space="preserve"> </w:t>
      </w:r>
      <w:proofErr w:type="gramStart"/>
      <w:r>
        <w:rPr>
          <w:sz w:val="28"/>
          <w:szCs w:val="28"/>
        </w:rPr>
        <w:t>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w:t>
      </w:r>
      <w:proofErr w:type="gramEnd"/>
      <w:r>
        <w:rPr>
          <w:sz w:val="28"/>
          <w:szCs w:val="28"/>
        </w:rPr>
        <w:t xml:space="preserve"> налоговых доходов по дополнительным нормативам отчислений.</w:t>
      </w:r>
    </w:p>
    <w:p w:rsidR="00A55C4C" w:rsidRDefault="00A55C4C">
      <w:pPr>
        <w:ind w:right="-1" w:firstLine="540"/>
        <w:jc w:val="both"/>
        <w:rPr>
          <w:b/>
          <w:sz w:val="28"/>
          <w:szCs w:val="28"/>
        </w:rPr>
      </w:pPr>
    </w:p>
    <w:p w:rsidR="00A55C4C" w:rsidRDefault="00491AE2">
      <w:pPr>
        <w:ind w:right="-1" w:firstLine="540"/>
        <w:jc w:val="both"/>
        <w:rPr>
          <w:b/>
          <w:sz w:val="28"/>
          <w:szCs w:val="28"/>
        </w:rPr>
      </w:pPr>
      <w:r>
        <w:rPr>
          <w:b/>
          <w:sz w:val="28"/>
          <w:szCs w:val="28"/>
        </w:rPr>
        <w:lastRenderedPageBreak/>
        <w:t>Статья 6. Наделение органов местного самоуправления отдельными государственными полномочиями</w:t>
      </w:r>
    </w:p>
    <w:p w:rsidR="00A55C4C" w:rsidRDefault="00491AE2">
      <w:pPr>
        <w:ind w:right="-1" w:firstLine="540"/>
        <w:jc w:val="both"/>
        <w:rPr>
          <w:sz w:val="28"/>
          <w:szCs w:val="28"/>
        </w:rPr>
      </w:pPr>
      <w:r>
        <w:rPr>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55C4C" w:rsidRDefault="00491AE2">
      <w:pPr>
        <w:ind w:right="-1" w:firstLine="540"/>
        <w:jc w:val="both"/>
        <w:rPr>
          <w:sz w:val="28"/>
          <w:szCs w:val="28"/>
        </w:rPr>
      </w:pPr>
      <w:r>
        <w:rPr>
          <w:sz w:val="28"/>
          <w:szCs w:val="28"/>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 </w:t>
      </w:r>
      <w:proofErr w:type="gramStart"/>
      <w:r>
        <w:rPr>
          <w:sz w:val="28"/>
          <w:szCs w:val="28"/>
        </w:rPr>
        <w:t xml:space="preserve">В случае недостаточности выделенных муниципальному округу материальных ресурсов и финансовых средств для осуществления переданных отдельных государственных полномочий, Собрание депутатов муниципального округа вправе по представлению главы муниципального округа </w:t>
      </w:r>
      <w:proofErr w:type="spellStart"/>
      <w:r>
        <w:rPr>
          <w:sz w:val="28"/>
          <w:szCs w:val="28"/>
        </w:rPr>
        <w:t>Суетский</w:t>
      </w:r>
      <w:proofErr w:type="spellEnd"/>
      <w:r>
        <w:rPr>
          <w:sz w:val="28"/>
          <w:szCs w:val="28"/>
        </w:rPr>
        <w:t xml:space="preserve"> район Алтайского края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глава муниципального округа)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бюджете муниципального округа.</w:t>
      </w:r>
      <w:proofErr w:type="gramEnd"/>
    </w:p>
    <w:p w:rsidR="00A55C4C" w:rsidRDefault="00A55C4C">
      <w:pPr>
        <w:ind w:right="-1" w:firstLine="540"/>
        <w:jc w:val="both"/>
        <w:rPr>
          <w:sz w:val="28"/>
          <w:szCs w:val="28"/>
        </w:rPr>
      </w:pPr>
    </w:p>
    <w:p w:rsidR="00A55C4C" w:rsidRDefault="00491AE2">
      <w:pPr>
        <w:pStyle w:val="ConsNonformat"/>
        <w:ind w:right="-1" w:firstLine="540"/>
        <w:jc w:val="both"/>
        <w:rPr>
          <w:rFonts w:ascii="Times New Roman" w:hAnsi="Times New Roman" w:cs="Times New Roman"/>
          <w:b/>
          <w:sz w:val="28"/>
          <w:szCs w:val="28"/>
        </w:rPr>
      </w:pPr>
      <w:r>
        <w:rPr>
          <w:rFonts w:ascii="Times New Roman" w:hAnsi="Times New Roman" w:cs="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55C4C" w:rsidRDefault="00A55C4C">
      <w:pPr>
        <w:ind w:right="-1" w:firstLine="540"/>
        <w:jc w:val="both"/>
        <w:rPr>
          <w:b/>
          <w:bCs/>
          <w:sz w:val="28"/>
          <w:szCs w:val="28"/>
        </w:rPr>
      </w:pPr>
    </w:p>
    <w:p w:rsidR="00A55C4C" w:rsidRDefault="00491AE2">
      <w:pPr>
        <w:ind w:right="-1" w:firstLine="540"/>
        <w:jc w:val="both"/>
        <w:rPr>
          <w:b/>
          <w:bCs/>
          <w:sz w:val="28"/>
          <w:szCs w:val="28"/>
        </w:rPr>
      </w:pPr>
      <w:r>
        <w:rPr>
          <w:b/>
          <w:bCs/>
          <w:sz w:val="28"/>
          <w:szCs w:val="28"/>
        </w:rPr>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rsidR="00A55C4C" w:rsidRDefault="00491AE2">
      <w:pPr>
        <w:ind w:right="-1" w:firstLine="540"/>
        <w:jc w:val="both"/>
        <w:rPr>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A55C4C" w:rsidRDefault="00491AE2">
      <w:pPr>
        <w:ind w:right="-1" w:firstLine="540"/>
        <w:jc w:val="both"/>
        <w:rPr>
          <w:sz w:val="28"/>
          <w:szCs w:val="28"/>
        </w:rPr>
      </w:pPr>
      <w:r>
        <w:rPr>
          <w:sz w:val="28"/>
          <w:szCs w:val="28"/>
        </w:rPr>
        <w:t xml:space="preserve">1) референдум муниципального округа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местный референдум);</w:t>
      </w:r>
    </w:p>
    <w:p w:rsidR="00A55C4C" w:rsidRDefault="00491AE2">
      <w:pPr>
        <w:ind w:right="-1" w:firstLine="540"/>
        <w:jc w:val="both"/>
        <w:rPr>
          <w:sz w:val="28"/>
          <w:szCs w:val="28"/>
        </w:rPr>
      </w:pPr>
      <w:r>
        <w:rPr>
          <w:sz w:val="28"/>
          <w:szCs w:val="28"/>
        </w:rPr>
        <w:t xml:space="preserve">2) выборы депутатов Собрания депутатов муниципального округа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xml:space="preserve">- депутат, муниципальные выборы); </w:t>
      </w:r>
    </w:p>
    <w:p w:rsidR="00A55C4C" w:rsidRDefault="00491AE2">
      <w:pPr>
        <w:ind w:right="-1" w:firstLine="540"/>
        <w:jc w:val="both"/>
        <w:rPr>
          <w:sz w:val="28"/>
          <w:szCs w:val="28"/>
        </w:rPr>
      </w:pPr>
      <w:r>
        <w:rPr>
          <w:sz w:val="28"/>
          <w:szCs w:val="28"/>
        </w:rPr>
        <w:t>3) голосование по отзыву депутатов;</w:t>
      </w:r>
    </w:p>
    <w:p w:rsidR="00A55C4C" w:rsidRDefault="00491AE2">
      <w:pPr>
        <w:ind w:right="-1" w:firstLine="540"/>
        <w:jc w:val="both"/>
        <w:rPr>
          <w:sz w:val="28"/>
          <w:szCs w:val="28"/>
        </w:rPr>
      </w:pPr>
      <w:r>
        <w:rPr>
          <w:sz w:val="28"/>
          <w:szCs w:val="28"/>
        </w:rPr>
        <w:t>4) голосование по вопросам изменения границ муниципального округа, преобразования муниципального округа;</w:t>
      </w:r>
    </w:p>
    <w:p w:rsidR="00A55C4C" w:rsidRDefault="00491AE2">
      <w:pPr>
        <w:ind w:right="-1" w:firstLine="540"/>
        <w:jc w:val="both"/>
        <w:rPr>
          <w:sz w:val="28"/>
          <w:szCs w:val="28"/>
        </w:rPr>
      </w:pPr>
      <w:r>
        <w:rPr>
          <w:sz w:val="28"/>
          <w:szCs w:val="28"/>
        </w:rPr>
        <w:t>5) сход граждан;</w:t>
      </w:r>
    </w:p>
    <w:p w:rsidR="00A55C4C" w:rsidRDefault="00491AE2">
      <w:pPr>
        <w:ind w:right="-1" w:firstLine="540"/>
        <w:jc w:val="both"/>
        <w:rPr>
          <w:sz w:val="28"/>
          <w:szCs w:val="28"/>
        </w:rPr>
      </w:pPr>
      <w:r>
        <w:rPr>
          <w:sz w:val="28"/>
          <w:szCs w:val="28"/>
        </w:rPr>
        <w:t>6) правотворческая инициатива граждан;</w:t>
      </w:r>
    </w:p>
    <w:p w:rsidR="00A55C4C" w:rsidRDefault="00491AE2">
      <w:pPr>
        <w:ind w:right="-1" w:firstLine="540"/>
        <w:jc w:val="both"/>
        <w:rPr>
          <w:sz w:val="28"/>
          <w:szCs w:val="28"/>
        </w:rPr>
      </w:pPr>
      <w:r>
        <w:rPr>
          <w:sz w:val="28"/>
          <w:szCs w:val="28"/>
        </w:rPr>
        <w:t>7) инициативные проекты;</w:t>
      </w:r>
    </w:p>
    <w:p w:rsidR="00A55C4C" w:rsidRDefault="00491AE2">
      <w:pPr>
        <w:ind w:right="-1" w:firstLine="540"/>
        <w:jc w:val="both"/>
        <w:rPr>
          <w:sz w:val="28"/>
          <w:szCs w:val="28"/>
        </w:rPr>
      </w:pPr>
      <w:r>
        <w:rPr>
          <w:sz w:val="28"/>
          <w:szCs w:val="28"/>
        </w:rPr>
        <w:t>8) территориальное общественное самоуправление;</w:t>
      </w:r>
    </w:p>
    <w:p w:rsidR="00A55C4C" w:rsidRDefault="00491AE2">
      <w:pPr>
        <w:ind w:right="-1" w:firstLine="540"/>
        <w:jc w:val="both"/>
        <w:rPr>
          <w:sz w:val="28"/>
          <w:szCs w:val="28"/>
        </w:rPr>
      </w:pPr>
      <w:r>
        <w:rPr>
          <w:sz w:val="28"/>
          <w:szCs w:val="28"/>
        </w:rPr>
        <w:t>9) публичные слушания</w:t>
      </w:r>
      <w:r>
        <w:rPr>
          <w:bCs/>
          <w:sz w:val="28"/>
          <w:szCs w:val="28"/>
        </w:rPr>
        <w:t>, общественные обсуждения</w:t>
      </w:r>
      <w:r>
        <w:rPr>
          <w:sz w:val="28"/>
          <w:szCs w:val="28"/>
        </w:rPr>
        <w:t>;</w:t>
      </w:r>
    </w:p>
    <w:p w:rsidR="00A55C4C" w:rsidRDefault="00491AE2">
      <w:pPr>
        <w:ind w:right="-1" w:firstLine="540"/>
        <w:jc w:val="both"/>
        <w:rPr>
          <w:sz w:val="28"/>
          <w:szCs w:val="28"/>
        </w:rPr>
      </w:pPr>
      <w:r>
        <w:rPr>
          <w:sz w:val="28"/>
          <w:szCs w:val="28"/>
        </w:rPr>
        <w:t>10) собрание граждан;</w:t>
      </w:r>
    </w:p>
    <w:p w:rsidR="00A55C4C" w:rsidRDefault="00491AE2">
      <w:pPr>
        <w:ind w:right="-1" w:firstLine="540"/>
        <w:jc w:val="both"/>
        <w:rPr>
          <w:sz w:val="28"/>
          <w:szCs w:val="28"/>
        </w:rPr>
      </w:pPr>
      <w:r>
        <w:rPr>
          <w:sz w:val="28"/>
          <w:szCs w:val="28"/>
        </w:rPr>
        <w:t>11) конференция граждан (собрание делегатов);</w:t>
      </w:r>
    </w:p>
    <w:p w:rsidR="00A55C4C" w:rsidRDefault="00491AE2">
      <w:pPr>
        <w:ind w:right="-1" w:firstLine="540"/>
        <w:jc w:val="both"/>
        <w:rPr>
          <w:sz w:val="28"/>
          <w:szCs w:val="28"/>
        </w:rPr>
      </w:pPr>
      <w:r>
        <w:rPr>
          <w:sz w:val="28"/>
          <w:szCs w:val="28"/>
        </w:rPr>
        <w:t>12) опрос граждан;</w:t>
      </w:r>
    </w:p>
    <w:p w:rsidR="00A55C4C" w:rsidRDefault="00491AE2">
      <w:pPr>
        <w:ind w:right="-1" w:firstLine="540"/>
        <w:jc w:val="both"/>
        <w:rPr>
          <w:sz w:val="28"/>
          <w:szCs w:val="28"/>
        </w:rPr>
      </w:pPr>
      <w:r>
        <w:rPr>
          <w:sz w:val="28"/>
          <w:szCs w:val="28"/>
        </w:rPr>
        <w:lastRenderedPageBreak/>
        <w:t>13) обращения граждан в органы местного самоуправления;</w:t>
      </w:r>
    </w:p>
    <w:p w:rsidR="00A55C4C" w:rsidRDefault="00491AE2">
      <w:pPr>
        <w:ind w:right="-1" w:firstLine="540"/>
        <w:jc w:val="both"/>
        <w:rPr>
          <w:sz w:val="28"/>
          <w:szCs w:val="28"/>
        </w:rPr>
      </w:pPr>
      <w:r>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A55C4C" w:rsidRDefault="00A55C4C">
      <w:pPr>
        <w:pStyle w:val="3"/>
        <w:ind w:right="-1" w:firstLine="540"/>
        <w:rPr>
          <w:bCs/>
          <w:sz w:val="28"/>
          <w:szCs w:val="28"/>
        </w:rPr>
      </w:pPr>
    </w:p>
    <w:p w:rsidR="00A55C4C" w:rsidRDefault="00491AE2">
      <w:pPr>
        <w:pStyle w:val="3"/>
        <w:ind w:right="-1" w:firstLine="540"/>
        <w:rPr>
          <w:bCs/>
          <w:sz w:val="28"/>
          <w:szCs w:val="28"/>
        </w:rPr>
      </w:pPr>
      <w:r>
        <w:rPr>
          <w:bCs/>
          <w:sz w:val="28"/>
          <w:szCs w:val="28"/>
        </w:rPr>
        <w:t>Статья 8. Местный референдум</w:t>
      </w:r>
    </w:p>
    <w:p w:rsidR="00A55C4C" w:rsidRDefault="00491AE2">
      <w:pPr>
        <w:ind w:right="-1" w:firstLine="540"/>
        <w:jc w:val="both"/>
        <w:rPr>
          <w:sz w:val="28"/>
          <w:szCs w:val="28"/>
        </w:rPr>
      </w:pPr>
      <w:r>
        <w:rPr>
          <w:sz w:val="28"/>
          <w:szCs w:val="28"/>
        </w:rPr>
        <w:t>1. Местный референдум проводится в целях решения непосредственно населением вопросов местного значения.</w:t>
      </w:r>
    </w:p>
    <w:p w:rsidR="00A55C4C" w:rsidRDefault="00491AE2">
      <w:pPr>
        <w:ind w:right="-1" w:firstLine="540"/>
        <w:jc w:val="both"/>
        <w:rPr>
          <w:sz w:val="28"/>
          <w:szCs w:val="28"/>
        </w:rPr>
      </w:pPr>
      <w:r>
        <w:rPr>
          <w:sz w:val="28"/>
          <w:szCs w:val="28"/>
        </w:rPr>
        <w:t>2. Местный референдум проводится на всей территории муниципального округа.</w:t>
      </w:r>
    </w:p>
    <w:p w:rsidR="00A55C4C" w:rsidRDefault="00491AE2">
      <w:pPr>
        <w:ind w:right="-1" w:firstLine="540"/>
        <w:jc w:val="both"/>
        <w:rPr>
          <w:sz w:val="28"/>
          <w:szCs w:val="28"/>
        </w:rPr>
      </w:pPr>
      <w:r>
        <w:rPr>
          <w:sz w:val="28"/>
          <w:szCs w:val="28"/>
        </w:rPr>
        <w:t xml:space="preserve">3. Местный референдум назначается Собранием депутатов муниципального округа и проводится: </w:t>
      </w:r>
    </w:p>
    <w:p w:rsidR="00A55C4C" w:rsidRDefault="00491AE2">
      <w:pPr>
        <w:ind w:right="-1" w:firstLine="540"/>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A55C4C" w:rsidRDefault="00491AE2">
      <w:pPr>
        <w:ind w:right="-1" w:firstLine="540"/>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5C4C" w:rsidRDefault="00491AE2">
      <w:pPr>
        <w:ind w:right="-1" w:firstLine="540"/>
        <w:jc w:val="both"/>
        <w:rPr>
          <w:sz w:val="28"/>
          <w:szCs w:val="28"/>
        </w:rPr>
      </w:pPr>
      <w:r>
        <w:rPr>
          <w:sz w:val="28"/>
          <w:szCs w:val="28"/>
        </w:rPr>
        <w:t>3) по инициативе Собрания депутатов муниципального округа и главы муниципального округа, выдвинутой ими совместно.</w:t>
      </w:r>
    </w:p>
    <w:p w:rsidR="00A55C4C" w:rsidRDefault="00491AE2">
      <w:pPr>
        <w:ind w:right="-1" w:firstLine="540"/>
        <w:jc w:val="both"/>
        <w:rPr>
          <w:sz w:val="28"/>
          <w:szCs w:val="28"/>
        </w:rPr>
      </w:pPr>
      <w:r>
        <w:rPr>
          <w:sz w:val="28"/>
          <w:szCs w:val="28"/>
        </w:rPr>
        <w:t xml:space="preserve">4. В соответствии с настоящим Уставом голосование на местном референдуме может быть назначено либо перенесено Собранием депутатов муниципального округа в сроки и по основаниям, предусмотренным законом Алтайского края. </w:t>
      </w:r>
    </w:p>
    <w:p w:rsidR="00A55C4C" w:rsidRDefault="00491AE2">
      <w:pPr>
        <w:ind w:right="-1" w:firstLine="540"/>
        <w:jc w:val="both"/>
        <w:rPr>
          <w:sz w:val="28"/>
          <w:szCs w:val="28"/>
        </w:rPr>
      </w:pPr>
      <w:r>
        <w:rPr>
          <w:sz w:val="28"/>
          <w:szCs w:val="28"/>
        </w:rPr>
        <w:t xml:space="preserve">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p>
    <w:p w:rsidR="00A55C4C" w:rsidRDefault="00491AE2">
      <w:pPr>
        <w:ind w:right="-1" w:firstLine="540"/>
        <w:jc w:val="both"/>
        <w:rPr>
          <w:sz w:val="28"/>
          <w:szCs w:val="28"/>
        </w:rPr>
      </w:pPr>
      <w:r>
        <w:rPr>
          <w:sz w:val="28"/>
          <w:szCs w:val="2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55C4C" w:rsidRDefault="00491AE2">
      <w:pPr>
        <w:ind w:right="-1" w:firstLine="540"/>
        <w:jc w:val="both"/>
        <w:rPr>
          <w:sz w:val="28"/>
          <w:szCs w:val="28"/>
        </w:rPr>
      </w:pPr>
      <w:proofErr w:type="gramStart"/>
      <w:r>
        <w:rPr>
          <w:sz w:val="28"/>
          <w:szCs w:val="28"/>
        </w:rPr>
        <w:t>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пятнадцати дней со дня вступления в силу решения, принятого на местном референдуме, определить срок подготовки и (или) принятия данного нормативного правового акта и довести этот срок до сведения граждан</w:t>
      </w:r>
      <w:proofErr w:type="gramEnd"/>
      <w:r>
        <w:rPr>
          <w:sz w:val="28"/>
          <w:szCs w:val="28"/>
        </w:rPr>
        <w:t>. Указанный срок не может превышать три месяца.</w:t>
      </w:r>
    </w:p>
    <w:p w:rsidR="00A55C4C" w:rsidRDefault="00491AE2">
      <w:pPr>
        <w:ind w:right="-1" w:firstLine="540"/>
        <w:jc w:val="both"/>
        <w:rPr>
          <w:sz w:val="28"/>
          <w:szCs w:val="28"/>
        </w:rPr>
      </w:pPr>
      <w:r>
        <w:rPr>
          <w:sz w:val="28"/>
          <w:szCs w:val="28"/>
        </w:rPr>
        <w:t xml:space="preserve">7. Итоги голосования и </w:t>
      </w:r>
      <w:r>
        <w:rPr>
          <w:bCs/>
          <w:iCs/>
          <w:sz w:val="28"/>
          <w:szCs w:val="28"/>
        </w:rPr>
        <w:t>принятое на местном референдуме решение</w:t>
      </w:r>
      <w:r>
        <w:rPr>
          <w:sz w:val="28"/>
          <w:szCs w:val="28"/>
        </w:rPr>
        <w:t xml:space="preserve"> подлежат официальному опубликованию.</w:t>
      </w:r>
    </w:p>
    <w:p w:rsidR="00A55C4C" w:rsidRDefault="00491AE2">
      <w:pPr>
        <w:ind w:right="-1" w:firstLine="540"/>
        <w:jc w:val="both"/>
        <w:rPr>
          <w:rFonts w:ascii="PT Astra Serif" w:hAnsi="PT Astra Serif" w:hint="eastAsia"/>
          <w:color w:val="FF0000"/>
          <w:sz w:val="28"/>
          <w:szCs w:val="28"/>
        </w:rPr>
      </w:pPr>
      <w:r>
        <w:rPr>
          <w:spacing w:val="1"/>
          <w:sz w:val="28"/>
          <w:szCs w:val="28"/>
        </w:rPr>
        <w:t xml:space="preserve">8. </w:t>
      </w:r>
      <w:proofErr w:type="gramStart"/>
      <w:r>
        <w:rPr>
          <w:spacing w:val="1"/>
          <w:sz w:val="28"/>
          <w:szCs w:val="28"/>
        </w:rPr>
        <w:t xml:space="preserve">Гарантии прав граждан на участие в местном референдуме, а также </w:t>
      </w:r>
      <w:r>
        <w:rPr>
          <w:sz w:val="28"/>
          <w:szCs w:val="28"/>
        </w:rPr>
        <w:t xml:space="preserve">порядок подготовки и проведения местного референдума устанавливаются </w:t>
      </w:r>
      <w:r>
        <w:rPr>
          <w:rFonts w:ascii="PT Astra Serif" w:hAnsi="PT Astra Serif"/>
          <w:color w:val="FF0000"/>
          <w:spacing w:val="9"/>
          <w:sz w:val="28"/>
          <w:szCs w:val="28"/>
        </w:rPr>
        <w:t xml:space="preserve">Федеральным законом </w:t>
      </w:r>
      <w:r>
        <w:rPr>
          <w:rFonts w:ascii="PT Astra Serif" w:hAnsi="PT Astra Serif"/>
          <w:color w:val="FF0000"/>
          <w:sz w:val="28"/>
          <w:szCs w:val="28"/>
        </w:rPr>
        <w:t>от 12 июня 2002 года № 67-ФЗ «Об основных гарантиях избирательных прав и права на участие в референдуме граждан Российской Федерации»</w:t>
      </w:r>
      <w:r>
        <w:rPr>
          <w:rFonts w:ascii="PT Astra Serif" w:hAnsi="PT Astra Serif"/>
          <w:color w:val="FF0000"/>
          <w:spacing w:val="9"/>
          <w:sz w:val="28"/>
          <w:szCs w:val="28"/>
        </w:rPr>
        <w:t xml:space="preserve"> (</w:t>
      </w:r>
      <w:r>
        <w:rPr>
          <w:rFonts w:ascii="PT Astra Serif" w:hAnsi="PT Astra Serif"/>
          <w:color w:val="FF0000"/>
          <w:sz w:val="28"/>
          <w:szCs w:val="28"/>
        </w:rPr>
        <w:t xml:space="preserve">далее по </w:t>
      </w:r>
      <w:r>
        <w:rPr>
          <w:rFonts w:ascii="PT Astra Serif" w:hAnsi="PT Astra Serif"/>
          <w:color w:val="FF0000"/>
          <w:sz w:val="28"/>
          <w:szCs w:val="28"/>
        </w:rPr>
        <w:lastRenderedPageBreak/>
        <w:t>тексту Устава</w:t>
      </w:r>
      <w:r>
        <w:rPr>
          <w:rFonts w:ascii="PT Astra Serif" w:hAnsi="PT Astra Serif"/>
          <w:color w:val="FF0000"/>
          <w:spacing w:val="9"/>
          <w:sz w:val="28"/>
          <w:szCs w:val="28"/>
        </w:rPr>
        <w:t xml:space="preserve"> - Федеральный закон от 12 июня 2002 года № 67-ФЗ) и </w:t>
      </w:r>
      <w:r>
        <w:rPr>
          <w:rFonts w:ascii="PT Astra Serif" w:hAnsi="PT Astra Serif"/>
          <w:color w:val="FF0000"/>
          <w:sz w:val="28"/>
          <w:szCs w:val="28"/>
        </w:rPr>
        <w:t>Кодексом Алтайского края о выборах и референдумах от</w:t>
      </w:r>
      <w:proofErr w:type="gramEnd"/>
      <w:r>
        <w:rPr>
          <w:rFonts w:ascii="PT Astra Serif" w:hAnsi="PT Astra Serif"/>
          <w:color w:val="FF0000"/>
          <w:sz w:val="28"/>
          <w:szCs w:val="28"/>
        </w:rPr>
        <w:t xml:space="preserve"> 8 июля 2003 года № 35-ЗС (далее по тексту Устава - Кодекс о выборах и референдумах).</w:t>
      </w:r>
    </w:p>
    <w:p w:rsidR="00A55C4C" w:rsidRDefault="00A55C4C">
      <w:pPr>
        <w:ind w:right="-1" w:firstLine="540"/>
        <w:jc w:val="both"/>
        <w:rPr>
          <w:sz w:val="28"/>
          <w:szCs w:val="28"/>
        </w:rPr>
      </w:pPr>
    </w:p>
    <w:p w:rsidR="00A55C4C" w:rsidRDefault="00491AE2">
      <w:pPr>
        <w:pStyle w:val="3"/>
        <w:ind w:right="-1" w:firstLine="540"/>
        <w:rPr>
          <w:bCs/>
          <w:sz w:val="28"/>
          <w:szCs w:val="28"/>
        </w:rPr>
      </w:pPr>
      <w:r>
        <w:rPr>
          <w:bCs/>
          <w:sz w:val="28"/>
          <w:szCs w:val="28"/>
        </w:rPr>
        <w:t>Статья 9. Муниципальные выборы</w:t>
      </w:r>
    </w:p>
    <w:p w:rsidR="00A55C4C" w:rsidRDefault="00491AE2">
      <w:pPr>
        <w:ind w:right="-1" w:firstLine="540"/>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A55C4C" w:rsidRDefault="00491AE2">
      <w:pPr>
        <w:ind w:right="-1" w:firstLine="540"/>
        <w:jc w:val="both"/>
        <w:rPr>
          <w:sz w:val="28"/>
          <w:szCs w:val="28"/>
        </w:rPr>
      </w:pPr>
      <w:r>
        <w:rPr>
          <w:sz w:val="28"/>
          <w:szCs w:val="28"/>
        </w:rPr>
        <w:t>Выборы депутатов проводятся по мажоритарной избирательной системе относительного большинства по одномандатным и (или) многомандатным избирательным округам.</w:t>
      </w:r>
    </w:p>
    <w:p w:rsidR="00A55C4C" w:rsidRDefault="00491AE2">
      <w:pPr>
        <w:ind w:right="-1" w:firstLine="540"/>
        <w:jc w:val="both"/>
        <w:rPr>
          <w:rFonts w:ascii="PT Astra Serif" w:hAnsi="PT Astra Serif" w:hint="eastAsia"/>
          <w:color w:val="FF0000"/>
          <w:spacing w:val="-1"/>
          <w:sz w:val="28"/>
          <w:szCs w:val="28"/>
        </w:rPr>
      </w:pPr>
      <w:r>
        <w:rPr>
          <w:sz w:val="28"/>
          <w:szCs w:val="28"/>
        </w:rPr>
        <w:t xml:space="preserve"> 2. </w:t>
      </w:r>
      <w:r>
        <w:rPr>
          <w:spacing w:val="10"/>
          <w:sz w:val="28"/>
          <w:szCs w:val="28"/>
        </w:rPr>
        <w:t>Решение о назначении выборов депутатов</w:t>
      </w:r>
      <w:r>
        <w:rPr>
          <w:spacing w:val="1"/>
          <w:sz w:val="28"/>
          <w:szCs w:val="28"/>
        </w:rPr>
        <w:t xml:space="preserve"> должно быть принято не ранее чем за 90 дней и не </w:t>
      </w:r>
      <w:proofErr w:type="gramStart"/>
      <w:r>
        <w:rPr>
          <w:spacing w:val="1"/>
          <w:sz w:val="28"/>
          <w:szCs w:val="28"/>
        </w:rPr>
        <w:t>позднее</w:t>
      </w:r>
      <w:proofErr w:type="gramEnd"/>
      <w:r>
        <w:rPr>
          <w:spacing w:val="1"/>
          <w:sz w:val="28"/>
          <w:szCs w:val="28"/>
        </w:rPr>
        <w:t xml:space="preserve"> чем за 80 дней до дня голосования. В случае досрочного </w:t>
      </w:r>
      <w:proofErr w:type="gramStart"/>
      <w:r>
        <w:rPr>
          <w:spacing w:val="7"/>
          <w:sz w:val="28"/>
          <w:szCs w:val="28"/>
        </w:rPr>
        <w:t xml:space="preserve">прекращения полномочий </w:t>
      </w:r>
      <w:r>
        <w:rPr>
          <w:sz w:val="28"/>
          <w:szCs w:val="28"/>
        </w:rPr>
        <w:t>Собрания депутатов муниципального округа</w:t>
      </w:r>
      <w:proofErr w:type="gramEnd"/>
      <w:r>
        <w:rPr>
          <w:sz w:val="28"/>
          <w:szCs w:val="28"/>
        </w:rPr>
        <w:t xml:space="preserve"> или досрочного прекращения полномочий депутатов, влекущего </w:t>
      </w:r>
      <w:r>
        <w:rPr>
          <w:spacing w:val="9"/>
          <w:sz w:val="28"/>
          <w:szCs w:val="28"/>
        </w:rPr>
        <w:t xml:space="preserve">за собой неправомочность </w:t>
      </w:r>
      <w:r>
        <w:rPr>
          <w:sz w:val="28"/>
          <w:szCs w:val="28"/>
        </w:rPr>
        <w:t>Собрания депутатов муниципального округа</w:t>
      </w:r>
      <w:r>
        <w:rPr>
          <w:spacing w:val="9"/>
          <w:sz w:val="28"/>
          <w:szCs w:val="28"/>
        </w:rPr>
        <w:t xml:space="preserve">, </w:t>
      </w:r>
      <w:r>
        <w:rPr>
          <w:sz w:val="28"/>
          <w:szCs w:val="28"/>
        </w:rPr>
        <w:t xml:space="preserve">соответствующие досрочные выборы проводятся в сроки, установленные </w:t>
      </w:r>
      <w:r>
        <w:rPr>
          <w:rFonts w:ascii="PT Astra Serif" w:hAnsi="PT Astra Serif"/>
          <w:color w:val="FF0000"/>
          <w:spacing w:val="9"/>
          <w:sz w:val="28"/>
          <w:szCs w:val="28"/>
        </w:rPr>
        <w:t>Федеральным законом от 12 июня 2002 года № 67-ФЗ</w:t>
      </w:r>
      <w:r>
        <w:rPr>
          <w:rFonts w:ascii="PT Astra Serif" w:hAnsi="PT Astra Serif"/>
          <w:color w:val="FF0000"/>
          <w:spacing w:val="-1"/>
          <w:sz w:val="28"/>
          <w:szCs w:val="28"/>
        </w:rPr>
        <w:t>.</w:t>
      </w:r>
    </w:p>
    <w:p w:rsidR="00A55C4C" w:rsidRDefault="00491AE2">
      <w:pPr>
        <w:ind w:right="-1" w:firstLine="540"/>
        <w:jc w:val="both"/>
        <w:rPr>
          <w:sz w:val="28"/>
          <w:szCs w:val="28"/>
        </w:rPr>
      </w:pPr>
      <w:r>
        <w:rPr>
          <w:sz w:val="28"/>
          <w:szCs w:val="28"/>
        </w:rPr>
        <w:t xml:space="preserve">3. </w:t>
      </w:r>
      <w:r>
        <w:rPr>
          <w:bCs/>
          <w:iCs/>
          <w:sz w:val="28"/>
          <w:szCs w:val="28"/>
        </w:rPr>
        <w:t>Итоги муниципальных выборов подлежат официальному опубликованию.</w:t>
      </w:r>
    </w:p>
    <w:p w:rsidR="00A55C4C" w:rsidRDefault="00491AE2">
      <w:pPr>
        <w:ind w:right="-1" w:firstLine="540"/>
        <w:jc w:val="both"/>
        <w:rPr>
          <w:sz w:val="28"/>
          <w:szCs w:val="28"/>
        </w:rPr>
      </w:pPr>
      <w:r>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rFonts w:ascii="PT Astra Serif" w:hAnsi="PT Astra Serif"/>
          <w:color w:val="FF0000"/>
          <w:spacing w:val="9"/>
          <w:sz w:val="28"/>
          <w:szCs w:val="28"/>
        </w:rPr>
        <w:t>Федеральным законом от 12 июня 2002 года № 67-ФЗ</w:t>
      </w:r>
      <w:r>
        <w:rPr>
          <w:rFonts w:ascii="PT Astra Serif" w:hAnsi="PT Astra Serif"/>
          <w:color w:val="FF0000"/>
          <w:sz w:val="28"/>
          <w:szCs w:val="28"/>
        </w:rPr>
        <w:t xml:space="preserve"> и Кодексом о выборах и референдумах</w:t>
      </w:r>
      <w:r>
        <w:rPr>
          <w:sz w:val="28"/>
          <w:szCs w:val="28"/>
        </w:rPr>
        <w:t>.</w:t>
      </w:r>
    </w:p>
    <w:p w:rsidR="00A55C4C" w:rsidRDefault="00A55C4C">
      <w:pPr>
        <w:ind w:right="-1" w:firstLine="540"/>
        <w:jc w:val="both"/>
        <w:rPr>
          <w:sz w:val="28"/>
          <w:szCs w:val="28"/>
        </w:rPr>
      </w:pPr>
    </w:p>
    <w:p w:rsidR="00A55C4C" w:rsidRDefault="00491AE2">
      <w:pPr>
        <w:pStyle w:val="7"/>
        <w:tabs>
          <w:tab w:val="left" w:pos="7537"/>
        </w:tabs>
        <w:spacing w:line="240" w:lineRule="auto"/>
        <w:ind w:right="-1" w:firstLine="540"/>
        <w:rPr>
          <w:bCs/>
          <w:sz w:val="28"/>
          <w:szCs w:val="28"/>
        </w:rPr>
      </w:pPr>
      <w:r>
        <w:rPr>
          <w:bCs/>
          <w:sz w:val="28"/>
          <w:szCs w:val="28"/>
        </w:rPr>
        <w:t xml:space="preserve">Статья 10. Голосование по отзыву депутата </w:t>
      </w:r>
    </w:p>
    <w:p w:rsidR="00A55C4C" w:rsidRDefault="00491AE2">
      <w:pPr>
        <w:ind w:right="-1" w:firstLine="540"/>
        <w:jc w:val="both"/>
        <w:rPr>
          <w:spacing w:val="2"/>
          <w:sz w:val="28"/>
          <w:szCs w:val="28"/>
        </w:rPr>
      </w:pPr>
      <w:r>
        <w:rPr>
          <w:sz w:val="28"/>
          <w:szCs w:val="28"/>
        </w:rPr>
        <w:t xml:space="preserve">1. Голосование по отзыву депутата проводится по инициативе населения в порядке, установленном </w:t>
      </w:r>
      <w:r>
        <w:rPr>
          <w:rFonts w:ascii="PT Astra Serif" w:hAnsi="PT Astra Serif"/>
          <w:color w:val="FF0000"/>
          <w:spacing w:val="9"/>
          <w:sz w:val="28"/>
          <w:szCs w:val="28"/>
        </w:rPr>
        <w:t>Федеральным законом от 12 июня 2002 года № 67-ФЗ</w:t>
      </w:r>
      <w:r>
        <w:rPr>
          <w:rFonts w:ascii="PT Astra Serif" w:hAnsi="PT Astra Serif"/>
          <w:color w:val="FF0000"/>
          <w:sz w:val="28"/>
          <w:szCs w:val="28"/>
        </w:rPr>
        <w:t xml:space="preserve"> и Кодексом о выборах и референдумах</w:t>
      </w:r>
      <w:r>
        <w:rPr>
          <w:sz w:val="28"/>
          <w:szCs w:val="28"/>
        </w:rPr>
        <w:t xml:space="preserve"> с учетом особенностей, предусмотренных </w:t>
      </w:r>
      <w:r>
        <w:rPr>
          <w:spacing w:val="-3"/>
          <w:sz w:val="28"/>
          <w:szCs w:val="28"/>
        </w:rPr>
        <w:t>Федеральным законом от 6 октября 2003 года № 131-ФЗ</w:t>
      </w:r>
      <w:r>
        <w:rPr>
          <w:spacing w:val="2"/>
          <w:sz w:val="28"/>
          <w:szCs w:val="28"/>
        </w:rPr>
        <w:t>.</w:t>
      </w:r>
    </w:p>
    <w:p w:rsidR="00A55C4C" w:rsidRDefault="00491AE2">
      <w:pPr>
        <w:ind w:right="-1" w:firstLine="540"/>
        <w:jc w:val="both"/>
        <w:rPr>
          <w:sz w:val="28"/>
          <w:szCs w:val="28"/>
        </w:rPr>
      </w:pPr>
      <w:r>
        <w:rPr>
          <w:sz w:val="28"/>
          <w:szCs w:val="28"/>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A55C4C" w:rsidRDefault="00491AE2">
      <w:pPr>
        <w:pStyle w:val="aff3"/>
        <w:ind w:right="-1" w:firstLine="540"/>
        <w:rPr>
          <w:szCs w:val="28"/>
        </w:rPr>
      </w:pPr>
      <w:r>
        <w:rPr>
          <w:szCs w:val="28"/>
        </w:rPr>
        <w:t>Указанные обстоятельства должны быть подтверждены в судебном порядке.</w:t>
      </w:r>
    </w:p>
    <w:p w:rsidR="00A55C4C" w:rsidRDefault="00491AE2">
      <w:pPr>
        <w:ind w:right="-1" w:firstLine="540"/>
        <w:jc w:val="both"/>
        <w:rPr>
          <w:sz w:val="28"/>
          <w:szCs w:val="28"/>
        </w:rPr>
      </w:pPr>
      <w:r>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A55C4C" w:rsidRDefault="00491AE2">
      <w:pPr>
        <w:ind w:right="-1" w:firstLine="540"/>
        <w:jc w:val="both"/>
        <w:rPr>
          <w:sz w:val="28"/>
          <w:szCs w:val="28"/>
        </w:rPr>
      </w:pPr>
      <w:r>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A55C4C" w:rsidRDefault="00491AE2">
      <w:pPr>
        <w:ind w:right="-1" w:firstLine="540"/>
        <w:jc w:val="both"/>
        <w:rPr>
          <w:sz w:val="28"/>
          <w:szCs w:val="28"/>
        </w:rPr>
      </w:pPr>
      <w:r>
        <w:rPr>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w:t>
      </w:r>
      <w:r>
        <w:rPr>
          <w:sz w:val="28"/>
          <w:szCs w:val="28"/>
        </w:rPr>
        <w:lastRenderedPageBreak/>
        <w:t xml:space="preserve">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A55C4C" w:rsidRDefault="00491AE2">
      <w:pPr>
        <w:ind w:right="-1" w:firstLine="540"/>
        <w:jc w:val="both"/>
        <w:rPr>
          <w:sz w:val="28"/>
          <w:szCs w:val="28"/>
        </w:rPr>
      </w:pPr>
      <w:r>
        <w:rPr>
          <w:sz w:val="28"/>
          <w:szCs w:val="28"/>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xml:space="preserve">- инициативная группа) в избирательной комиссии, организующей выборы в органы местного самоуправления, которая со дня его получения действует в качестве комиссии отзыва. </w:t>
      </w:r>
    </w:p>
    <w:p w:rsidR="00A55C4C" w:rsidRDefault="00491AE2">
      <w:pPr>
        <w:ind w:right="-1" w:firstLine="540"/>
        <w:jc w:val="both"/>
        <w:rPr>
          <w:sz w:val="28"/>
          <w:szCs w:val="28"/>
        </w:rPr>
      </w:pPr>
      <w:r>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55C4C" w:rsidRDefault="00491AE2">
      <w:pPr>
        <w:ind w:right="-1" w:firstLine="540"/>
        <w:jc w:val="both"/>
        <w:rPr>
          <w:sz w:val="28"/>
          <w:szCs w:val="28"/>
        </w:rPr>
      </w:pPr>
      <w:r>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A55C4C" w:rsidRDefault="00491AE2">
      <w:pPr>
        <w:ind w:right="-1" w:firstLine="540"/>
        <w:jc w:val="both"/>
        <w:rPr>
          <w:sz w:val="28"/>
          <w:szCs w:val="28"/>
        </w:rPr>
      </w:pPr>
      <w:r>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55C4C" w:rsidRDefault="00491AE2">
      <w:pPr>
        <w:ind w:right="-1" w:firstLine="540"/>
        <w:jc w:val="both"/>
        <w:rPr>
          <w:sz w:val="28"/>
          <w:szCs w:val="28"/>
        </w:rPr>
      </w:pPr>
      <w:r>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A55C4C" w:rsidRDefault="00491AE2">
      <w:pPr>
        <w:ind w:right="-1" w:firstLine="540"/>
        <w:jc w:val="both"/>
        <w:rPr>
          <w:sz w:val="28"/>
          <w:szCs w:val="28"/>
        </w:rPr>
      </w:pPr>
      <w:r>
        <w:rPr>
          <w:sz w:val="28"/>
          <w:szCs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A55C4C" w:rsidRDefault="00491AE2">
      <w:pPr>
        <w:ind w:right="-1" w:firstLine="540"/>
        <w:jc w:val="both"/>
        <w:rPr>
          <w:sz w:val="28"/>
          <w:szCs w:val="28"/>
        </w:rPr>
      </w:pPr>
      <w:r>
        <w:rPr>
          <w:sz w:val="28"/>
          <w:szCs w:val="28"/>
        </w:rPr>
        <w:t xml:space="preserve">7. </w:t>
      </w:r>
      <w:proofErr w:type="gramStart"/>
      <w:r>
        <w:rPr>
          <w:sz w:val="28"/>
          <w:szCs w:val="28"/>
        </w:rPr>
        <w:t>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A55C4C" w:rsidRDefault="00491AE2">
      <w:pPr>
        <w:ind w:right="-1" w:firstLine="540"/>
        <w:jc w:val="both"/>
        <w:rPr>
          <w:sz w:val="28"/>
          <w:szCs w:val="28"/>
        </w:rPr>
      </w:pPr>
      <w:r>
        <w:rPr>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сведения</w:t>
      </w:r>
      <w:r>
        <w:rPr>
          <w:b/>
          <w:sz w:val="28"/>
          <w:szCs w:val="28"/>
        </w:rPr>
        <w:t xml:space="preserve"> </w:t>
      </w:r>
      <w:r>
        <w:rPr>
          <w:sz w:val="28"/>
          <w:szCs w:val="28"/>
        </w:rPr>
        <w:t>населения через средства массовой информации.</w:t>
      </w:r>
    </w:p>
    <w:p w:rsidR="00A55C4C" w:rsidRDefault="00491AE2">
      <w:pPr>
        <w:ind w:right="-1" w:firstLine="540"/>
        <w:jc w:val="both"/>
        <w:rPr>
          <w:sz w:val="28"/>
          <w:szCs w:val="28"/>
        </w:rPr>
      </w:pPr>
      <w:proofErr w:type="gramStart"/>
      <w:r>
        <w:rPr>
          <w:sz w:val="28"/>
          <w:szCs w:val="28"/>
        </w:rPr>
        <w:t xml:space="preserve">Избирательная комиссия, организующая выборы в органы местного самоуправления, извещает о принятом решении Собрание депутатов муниципального округа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roofErr w:type="gramEnd"/>
    </w:p>
    <w:p w:rsidR="00A55C4C" w:rsidRDefault="00491AE2">
      <w:pPr>
        <w:ind w:right="-1" w:firstLine="540"/>
        <w:jc w:val="both"/>
        <w:rPr>
          <w:sz w:val="28"/>
          <w:szCs w:val="28"/>
        </w:rPr>
      </w:pPr>
      <w:r>
        <w:rPr>
          <w:sz w:val="28"/>
          <w:szCs w:val="28"/>
        </w:rPr>
        <w:lastRenderedPageBreak/>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A55C4C" w:rsidRDefault="00491AE2">
      <w:pPr>
        <w:ind w:right="-1" w:firstLine="540"/>
        <w:jc w:val="both"/>
        <w:rPr>
          <w:sz w:val="28"/>
          <w:szCs w:val="28"/>
        </w:rPr>
      </w:pPr>
      <w:r>
        <w:rPr>
          <w:sz w:val="28"/>
          <w:szCs w:val="28"/>
        </w:rPr>
        <w:t>8. Сбор подписей в поддержку инициативы отзыва депутата осуществляется в течение 30 дней с момента выдачи регистрационного свидетельства.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55C4C" w:rsidRDefault="00491AE2">
      <w:pPr>
        <w:ind w:right="-1" w:firstLine="540"/>
        <w:jc w:val="both"/>
        <w:rPr>
          <w:sz w:val="28"/>
          <w:szCs w:val="28"/>
        </w:rPr>
      </w:pPr>
      <w:r>
        <w:rPr>
          <w:sz w:val="28"/>
          <w:szCs w:val="28"/>
        </w:rPr>
        <w:t xml:space="preserve">9. При рассмотрении Собранием депутатов муниципального округа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A55C4C" w:rsidRDefault="00491AE2">
      <w:pPr>
        <w:ind w:right="-1" w:firstLine="540"/>
        <w:jc w:val="both"/>
        <w:rPr>
          <w:sz w:val="28"/>
          <w:szCs w:val="28"/>
        </w:rPr>
      </w:pPr>
      <w:r>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w:t>
      </w:r>
    </w:p>
    <w:p w:rsidR="00A55C4C" w:rsidRDefault="00491AE2">
      <w:pPr>
        <w:ind w:right="-1" w:firstLine="540"/>
        <w:jc w:val="both"/>
        <w:rPr>
          <w:sz w:val="28"/>
          <w:szCs w:val="28"/>
        </w:rPr>
      </w:pPr>
      <w:r>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A55C4C" w:rsidRDefault="00491AE2">
      <w:pPr>
        <w:ind w:right="-1" w:firstLine="540"/>
        <w:jc w:val="both"/>
        <w:rPr>
          <w:sz w:val="28"/>
          <w:szCs w:val="28"/>
        </w:rPr>
      </w:pPr>
      <w:r>
        <w:rPr>
          <w:sz w:val="28"/>
          <w:szCs w:val="28"/>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A55C4C" w:rsidRDefault="00491AE2">
      <w:pPr>
        <w:ind w:right="-1" w:firstLine="540"/>
        <w:jc w:val="both"/>
        <w:rPr>
          <w:sz w:val="28"/>
          <w:szCs w:val="28"/>
        </w:rPr>
      </w:pPr>
      <w:r>
        <w:rPr>
          <w:sz w:val="28"/>
          <w:szCs w:val="28"/>
        </w:rPr>
        <w:t>13. Итоги голосования по отзыву депутата и принятые решения подлежат официальному опубликованию.</w:t>
      </w:r>
    </w:p>
    <w:p w:rsidR="00A55C4C" w:rsidRDefault="00A55C4C">
      <w:pPr>
        <w:ind w:right="-1"/>
        <w:jc w:val="both"/>
        <w:rPr>
          <w:sz w:val="28"/>
          <w:szCs w:val="28"/>
        </w:rPr>
      </w:pPr>
    </w:p>
    <w:p w:rsidR="00A55C4C" w:rsidRDefault="00491AE2">
      <w:pPr>
        <w:ind w:firstLine="709"/>
        <w:jc w:val="both"/>
        <w:rPr>
          <w:b/>
          <w:sz w:val="28"/>
          <w:szCs w:val="28"/>
        </w:rPr>
      </w:pPr>
      <w:r>
        <w:rPr>
          <w:b/>
          <w:bCs/>
          <w:sz w:val="28"/>
          <w:szCs w:val="28"/>
        </w:rPr>
        <w:t xml:space="preserve">Статья 11. </w:t>
      </w:r>
      <w:r>
        <w:rPr>
          <w:b/>
          <w:sz w:val="28"/>
          <w:szCs w:val="28"/>
        </w:rPr>
        <w:t>Голосование по вопросам изменения границ муниципального округа,</w:t>
      </w:r>
      <w:r>
        <w:rPr>
          <w:sz w:val="28"/>
          <w:szCs w:val="28"/>
        </w:rPr>
        <w:t xml:space="preserve"> </w:t>
      </w:r>
      <w:r>
        <w:rPr>
          <w:b/>
          <w:sz w:val="28"/>
          <w:szCs w:val="28"/>
        </w:rPr>
        <w:t>преобразования муниципального округа</w:t>
      </w:r>
    </w:p>
    <w:p w:rsidR="00A55C4C" w:rsidRDefault="00491AE2">
      <w:pPr>
        <w:ind w:firstLine="709"/>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округа, преобразовании муниципального округа, проводится соответствующее голосование.</w:t>
      </w:r>
    </w:p>
    <w:p w:rsidR="00A55C4C" w:rsidRDefault="00491AE2">
      <w:pPr>
        <w:ind w:firstLine="709"/>
        <w:jc w:val="both"/>
        <w:rPr>
          <w:sz w:val="28"/>
          <w:szCs w:val="28"/>
        </w:rPr>
      </w:pPr>
      <w:r>
        <w:rPr>
          <w:sz w:val="28"/>
          <w:szCs w:val="28"/>
        </w:rPr>
        <w:t xml:space="preserve">2. Голосование по вопросам изменения границ муниципального округа, преобразования муниципального округа, назначается Собранием депутатов муниципального округа, проводится в порядке, установленном </w:t>
      </w:r>
      <w:r>
        <w:rPr>
          <w:rFonts w:ascii="PT Astra Serif" w:hAnsi="PT Astra Serif"/>
          <w:color w:val="FF0000"/>
          <w:spacing w:val="9"/>
          <w:sz w:val="28"/>
          <w:szCs w:val="28"/>
        </w:rPr>
        <w:t>Федеральным законом от 12 июня 2002 года № 67-ФЗ</w:t>
      </w:r>
      <w:r>
        <w:rPr>
          <w:rFonts w:ascii="PT Astra Serif" w:hAnsi="PT Astra Serif"/>
          <w:color w:val="FF0000"/>
          <w:sz w:val="28"/>
          <w:szCs w:val="28"/>
        </w:rPr>
        <w:t xml:space="preserve"> и Кодексом о выборах и референдумах</w:t>
      </w:r>
      <w:r>
        <w:rPr>
          <w:sz w:val="28"/>
          <w:szCs w:val="28"/>
        </w:rPr>
        <w:t xml:space="preserve"> с учетом особенностей, установленных Федеральным законом от 6 октября 2003 года № 131-ФЗ.</w:t>
      </w:r>
    </w:p>
    <w:p w:rsidR="00A55C4C" w:rsidRDefault="00491AE2">
      <w:pPr>
        <w:ind w:right="-1" w:firstLine="540"/>
        <w:jc w:val="both"/>
        <w:rPr>
          <w:b/>
          <w:sz w:val="28"/>
          <w:szCs w:val="28"/>
        </w:rPr>
      </w:pPr>
      <w:r>
        <w:rPr>
          <w:sz w:val="28"/>
          <w:szCs w:val="28"/>
        </w:rPr>
        <w:t>3. Итоги голосования и принятые решения подлежат официальному опубликованию.</w:t>
      </w:r>
    </w:p>
    <w:p w:rsidR="00A55C4C" w:rsidRDefault="00A55C4C">
      <w:pPr>
        <w:ind w:right="-1" w:firstLine="567"/>
        <w:jc w:val="both"/>
        <w:outlineLvl w:val="0"/>
        <w:rPr>
          <w:b/>
          <w:sz w:val="28"/>
          <w:szCs w:val="28"/>
        </w:rPr>
      </w:pPr>
    </w:p>
    <w:p w:rsidR="00A55C4C" w:rsidRDefault="00491AE2">
      <w:pPr>
        <w:ind w:right="-1" w:firstLine="567"/>
        <w:jc w:val="both"/>
        <w:outlineLvl w:val="0"/>
        <w:rPr>
          <w:b/>
          <w:sz w:val="28"/>
          <w:szCs w:val="28"/>
        </w:rPr>
      </w:pPr>
      <w:r>
        <w:rPr>
          <w:b/>
          <w:sz w:val="28"/>
          <w:szCs w:val="28"/>
        </w:rPr>
        <w:t>Статья 12. Сход граждан</w:t>
      </w:r>
    </w:p>
    <w:p w:rsidR="00A55C4C" w:rsidRDefault="00491AE2">
      <w:pPr>
        <w:ind w:firstLine="540"/>
        <w:jc w:val="both"/>
        <w:outlineLvl w:val="0"/>
        <w:rPr>
          <w:rFonts w:ascii="PT Astra Serif" w:hAnsi="PT Astra Serif" w:hint="eastAsia"/>
          <w:color w:val="FF0000"/>
          <w:sz w:val="28"/>
          <w:szCs w:val="28"/>
        </w:rPr>
      </w:pPr>
      <w:r>
        <w:rPr>
          <w:sz w:val="28"/>
          <w:szCs w:val="28"/>
        </w:rPr>
        <w:t>1. Сход граждан может проводиться в случаях, предусмотренных Федеральным законом от 6 октября 2003 года № 131-ФЗ</w:t>
      </w:r>
      <w:r>
        <w:rPr>
          <w:rFonts w:ascii="PT Astra Serif" w:hAnsi="PT Astra Serif"/>
          <w:color w:val="FF0000"/>
          <w:sz w:val="28"/>
          <w:szCs w:val="28"/>
        </w:rPr>
        <w:t xml:space="preserve"> и законом Алтайского края от 31 марта 2021 года № 24-ЗС «О критериях определения границ части территории населённого </w:t>
      </w:r>
      <w:r>
        <w:rPr>
          <w:rFonts w:ascii="PT Astra Serif" w:hAnsi="PT Astra Serif"/>
          <w:color w:val="FF0000"/>
          <w:sz w:val="28"/>
          <w:szCs w:val="28"/>
        </w:rPr>
        <w:lastRenderedPageBreak/>
        <w:t>пункта, на которой может проводиться сход граждан по вопросу введения и использования средств самообложения граждан».</w:t>
      </w:r>
    </w:p>
    <w:p w:rsidR="00A55C4C" w:rsidRDefault="00491AE2">
      <w:pPr>
        <w:ind w:right="-1" w:firstLine="567"/>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55C4C" w:rsidRDefault="00491AE2">
      <w:pPr>
        <w:ind w:firstLine="709"/>
        <w:jc w:val="both"/>
        <w:rPr>
          <w:color w:val="FF0000"/>
          <w:sz w:val="28"/>
          <w:szCs w:val="28"/>
        </w:rPr>
      </w:pPr>
      <w:proofErr w:type="gramStart"/>
      <w:r>
        <w:rPr>
          <w:color w:val="FF0000"/>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Pr>
          <w:color w:val="FF0000"/>
          <w:sz w:val="28"/>
          <w:szCs w:val="28"/>
        </w:rPr>
        <w:t xml:space="preserve"> с законом Алтайского края.</w:t>
      </w:r>
    </w:p>
    <w:p w:rsidR="00A55C4C" w:rsidRDefault="00A55C4C">
      <w:pPr>
        <w:ind w:right="-1" w:firstLine="540"/>
        <w:jc w:val="both"/>
        <w:rPr>
          <w:sz w:val="28"/>
          <w:szCs w:val="28"/>
        </w:rPr>
      </w:pPr>
    </w:p>
    <w:p w:rsidR="00A55C4C" w:rsidRDefault="00491AE2">
      <w:pPr>
        <w:pStyle w:val="3"/>
        <w:ind w:right="-1" w:firstLine="540"/>
        <w:rPr>
          <w:bCs/>
          <w:sz w:val="28"/>
          <w:szCs w:val="28"/>
        </w:rPr>
      </w:pPr>
      <w:r>
        <w:rPr>
          <w:bCs/>
          <w:sz w:val="28"/>
          <w:szCs w:val="28"/>
        </w:rPr>
        <w:t>Статья 13. Правотворческая инициатива граждан</w:t>
      </w:r>
    </w:p>
    <w:p w:rsidR="00A55C4C" w:rsidRDefault="00491AE2">
      <w:pPr>
        <w:ind w:right="-1" w:firstLine="540"/>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 муниципального округа.</w:t>
      </w:r>
    </w:p>
    <w:p w:rsidR="00A55C4C" w:rsidRDefault="00491AE2">
      <w:pPr>
        <w:ind w:right="-1" w:firstLine="540"/>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55C4C" w:rsidRDefault="00491AE2">
      <w:pPr>
        <w:ind w:right="-1" w:firstLine="540"/>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55C4C" w:rsidRDefault="00491AE2">
      <w:pPr>
        <w:ind w:right="-1" w:firstLine="540"/>
        <w:jc w:val="both"/>
        <w:rPr>
          <w:sz w:val="28"/>
          <w:szCs w:val="28"/>
        </w:rPr>
      </w:pPr>
      <w:r>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55C4C" w:rsidRDefault="00491AE2">
      <w:pPr>
        <w:ind w:right="-1" w:firstLine="54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55C4C" w:rsidRDefault="00A55C4C">
      <w:pPr>
        <w:pStyle w:val="af9"/>
        <w:ind w:left="540" w:right="-1"/>
        <w:jc w:val="both"/>
        <w:rPr>
          <w:bCs/>
          <w:szCs w:val="28"/>
        </w:rPr>
      </w:pPr>
    </w:p>
    <w:p w:rsidR="00A55C4C" w:rsidRDefault="00491AE2">
      <w:pPr>
        <w:ind w:firstLine="567"/>
        <w:jc w:val="both"/>
        <w:rPr>
          <w:b/>
          <w:sz w:val="28"/>
          <w:szCs w:val="28"/>
        </w:rPr>
      </w:pPr>
      <w:r>
        <w:rPr>
          <w:b/>
          <w:sz w:val="28"/>
          <w:szCs w:val="28"/>
        </w:rPr>
        <w:t>Статья 14. Инициативные проекты</w:t>
      </w:r>
    </w:p>
    <w:p w:rsidR="00A55C4C" w:rsidRDefault="00491AE2">
      <w:pPr>
        <w:ind w:firstLine="567"/>
        <w:jc w:val="both"/>
        <w:rPr>
          <w:sz w:val="28"/>
          <w:szCs w:val="28"/>
        </w:rPr>
      </w:pPr>
      <w:r>
        <w:rPr>
          <w:sz w:val="28"/>
          <w:szCs w:val="28"/>
        </w:rPr>
        <w:t xml:space="preserve">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органам </w:t>
      </w:r>
      <w:r>
        <w:rPr>
          <w:sz w:val="28"/>
          <w:szCs w:val="28"/>
        </w:rPr>
        <w:lastRenderedPageBreak/>
        <w:t xml:space="preserve">местного самоуправления, в Администрацию муниципального округа </w:t>
      </w:r>
      <w:proofErr w:type="spellStart"/>
      <w:r>
        <w:rPr>
          <w:sz w:val="28"/>
          <w:szCs w:val="28"/>
        </w:rPr>
        <w:t>Суетский</w:t>
      </w:r>
      <w:proofErr w:type="spellEnd"/>
      <w:r>
        <w:rPr>
          <w:sz w:val="28"/>
          <w:szCs w:val="28"/>
        </w:rPr>
        <w:t xml:space="preserve"> район Алтайского края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xml:space="preserve">- Администрация муниципального округа) может быть внесен инициативный проект. </w:t>
      </w:r>
    </w:p>
    <w:p w:rsidR="00A55C4C" w:rsidRDefault="00491AE2">
      <w:pPr>
        <w:ind w:firstLine="567"/>
        <w:jc w:val="both"/>
        <w:rPr>
          <w:sz w:val="28"/>
          <w:szCs w:val="28"/>
        </w:rPr>
      </w:pPr>
      <w:r>
        <w:rPr>
          <w:sz w:val="28"/>
          <w:szCs w:val="28"/>
        </w:rPr>
        <w:t xml:space="preserve">2. Порядок определения части территории муниципального округа,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округа в соответствии со статьей 26.1 Федерального закона </w:t>
      </w:r>
      <w:r>
        <w:rPr>
          <w:spacing w:val="-6"/>
          <w:sz w:val="28"/>
          <w:szCs w:val="28"/>
        </w:rPr>
        <w:t xml:space="preserve">от </w:t>
      </w:r>
      <w:r>
        <w:rPr>
          <w:sz w:val="28"/>
          <w:szCs w:val="28"/>
        </w:rPr>
        <w:t xml:space="preserve">6 октября 2003 года № 131-ФЗ. </w:t>
      </w:r>
    </w:p>
    <w:p w:rsidR="00A55C4C" w:rsidRDefault="00491AE2">
      <w:pPr>
        <w:pStyle w:val="af9"/>
        <w:tabs>
          <w:tab w:val="left" w:pos="2352"/>
        </w:tabs>
        <w:ind w:left="540" w:right="-1"/>
        <w:jc w:val="both"/>
        <w:rPr>
          <w:szCs w:val="28"/>
        </w:rPr>
      </w:pPr>
      <w:r>
        <w:rPr>
          <w:szCs w:val="28"/>
        </w:rPr>
        <w:tab/>
      </w:r>
    </w:p>
    <w:p w:rsidR="00A55C4C" w:rsidRDefault="00491AE2">
      <w:pPr>
        <w:pStyle w:val="af9"/>
        <w:ind w:left="540" w:right="-1"/>
        <w:jc w:val="both"/>
        <w:rPr>
          <w:bCs/>
          <w:szCs w:val="28"/>
        </w:rPr>
      </w:pPr>
      <w:r>
        <w:rPr>
          <w:bCs/>
          <w:szCs w:val="28"/>
        </w:rPr>
        <w:t>Статья 15. Территориальное общественное самоуправление</w:t>
      </w:r>
    </w:p>
    <w:p w:rsidR="00A55C4C" w:rsidRDefault="00491AE2">
      <w:pPr>
        <w:ind w:firstLine="540"/>
        <w:jc w:val="both"/>
        <w:rPr>
          <w:sz w:val="28"/>
          <w:szCs w:val="28"/>
        </w:rPr>
      </w:pPr>
      <w:r>
        <w:rPr>
          <w:szCs w:val="28"/>
        </w:rPr>
        <w:t xml:space="preserve">1. </w:t>
      </w:r>
      <w:r>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5C4C" w:rsidRDefault="00491AE2">
      <w:pPr>
        <w:ind w:firstLine="540"/>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округа.</w:t>
      </w:r>
    </w:p>
    <w:p w:rsidR="00A55C4C" w:rsidRDefault="00491AE2">
      <w:pPr>
        <w:ind w:firstLine="540"/>
        <w:jc w:val="both"/>
        <w:rPr>
          <w:sz w:val="28"/>
          <w:szCs w:val="28"/>
        </w:rPr>
      </w:pPr>
      <w:r>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55C4C" w:rsidRDefault="00491AE2">
      <w:pPr>
        <w:ind w:firstLine="540"/>
        <w:jc w:val="both"/>
        <w:rPr>
          <w:sz w:val="28"/>
          <w:szCs w:val="28"/>
        </w:rPr>
      </w:pPr>
      <w:r>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55C4C" w:rsidRDefault="00491AE2">
      <w:pPr>
        <w:ind w:firstLine="540"/>
        <w:jc w:val="both"/>
        <w:rPr>
          <w:sz w:val="28"/>
          <w:szCs w:val="28"/>
        </w:rPr>
      </w:pPr>
      <w:r>
        <w:rPr>
          <w:sz w:val="28"/>
          <w:szCs w:val="28"/>
        </w:rPr>
        <w:t xml:space="preserve">4. Территориальное общественное самоуправление считается учрежденным с момента регистрации Администрацией муниципального округа устава территориального общественного самоуправления. </w:t>
      </w:r>
    </w:p>
    <w:p w:rsidR="00A55C4C" w:rsidRDefault="00491AE2">
      <w:pPr>
        <w:ind w:firstLine="540"/>
        <w:jc w:val="both"/>
        <w:rPr>
          <w:sz w:val="28"/>
          <w:szCs w:val="28"/>
        </w:rPr>
      </w:pPr>
      <w:r>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55C4C" w:rsidRDefault="00491AE2">
      <w:pPr>
        <w:ind w:firstLine="540"/>
        <w:jc w:val="both"/>
        <w:rPr>
          <w:sz w:val="28"/>
          <w:szCs w:val="28"/>
        </w:rPr>
      </w:pPr>
      <w:r>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55C4C" w:rsidRDefault="00491AE2">
      <w:pPr>
        <w:ind w:firstLine="540"/>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5C4C" w:rsidRDefault="00491AE2">
      <w:pPr>
        <w:ind w:firstLine="540"/>
        <w:jc w:val="both"/>
        <w:rPr>
          <w:sz w:val="28"/>
          <w:szCs w:val="28"/>
        </w:rPr>
      </w:pPr>
      <w:r>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A55C4C" w:rsidRDefault="00491AE2">
      <w:pPr>
        <w:ind w:firstLine="540"/>
        <w:jc w:val="both"/>
        <w:rPr>
          <w:sz w:val="28"/>
          <w:szCs w:val="28"/>
        </w:rPr>
      </w:pPr>
      <w:r>
        <w:rPr>
          <w:sz w:val="28"/>
          <w:szCs w:val="28"/>
        </w:rPr>
        <w:t>1) установление структуры органов территориального общественного самоуправления;</w:t>
      </w:r>
    </w:p>
    <w:p w:rsidR="00A55C4C" w:rsidRDefault="00491AE2">
      <w:pPr>
        <w:ind w:firstLine="540"/>
        <w:jc w:val="both"/>
        <w:rPr>
          <w:sz w:val="28"/>
          <w:szCs w:val="28"/>
        </w:rPr>
      </w:pPr>
      <w:r>
        <w:rPr>
          <w:sz w:val="28"/>
          <w:szCs w:val="28"/>
        </w:rPr>
        <w:lastRenderedPageBreak/>
        <w:t>2) принятие устава территориального общественного самоуправления, внесение в него изменений и дополнений;</w:t>
      </w:r>
    </w:p>
    <w:p w:rsidR="00A55C4C" w:rsidRDefault="00491AE2">
      <w:pPr>
        <w:ind w:firstLine="540"/>
        <w:jc w:val="both"/>
        <w:rPr>
          <w:sz w:val="28"/>
          <w:szCs w:val="28"/>
        </w:rPr>
      </w:pPr>
      <w:r>
        <w:rPr>
          <w:sz w:val="28"/>
          <w:szCs w:val="28"/>
        </w:rPr>
        <w:t>3) избрание органов территориального общественного самоуправления;</w:t>
      </w:r>
    </w:p>
    <w:p w:rsidR="00A55C4C" w:rsidRDefault="00491AE2">
      <w:pPr>
        <w:ind w:firstLine="540"/>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A55C4C" w:rsidRDefault="00491AE2">
      <w:pPr>
        <w:ind w:firstLine="540"/>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A55C4C" w:rsidRDefault="00491AE2">
      <w:pPr>
        <w:ind w:firstLine="540"/>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A55C4C" w:rsidRDefault="00491AE2">
      <w:pPr>
        <w:tabs>
          <w:tab w:val="left" w:pos="7371"/>
        </w:tabs>
        <w:ind w:firstLine="567"/>
        <w:jc w:val="both"/>
        <w:rPr>
          <w:bCs/>
          <w:sz w:val="28"/>
          <w:szCs w:val="28"/>
        </w:rPr>
      </w:pPr>
      <w:r>
        <w:rPr>
          <w:bCs/>
          <w:sz w:val="28"/>
          <w:szCs w:val="28"/>
        </w:rPr>
        <w:t>7) обсуждение инициативного проекта и принятие решения по вопросу о его одобрении.</w:t>
      </w:r>
    </w:p>
    <w:p w:rsidR="00A55C4C" w:rsidRDefault="00491AE2">
      <w:pPr>
        <w:ind w:firstLine="540"/>
        <w:jc w:val="both"/>
        <w:rPr>
          <w:sz w:val="28"/>
          <w:szCs w:val="28"/>
        </w:rPr>
      </w:pPr>
      <w:r>
        <w:rPr>
          <w:sz w:val="28"/>
          <w:szCs w:val="28"/>
        </w:rPr>
        <w:t>7. Органы территориального общественного самоуправления:</w:t>
      </w:r>
    </w:p>
    <w:p w:rsidR="00A55C4C" w:rsidRDefault="00491AE2">
      <w:pPr>
        <w:ind w:firstLine="540"/>
        <w:jc w:val="both"/>
        <w:rPr>
          <w:sz w:val="28"/>
          <w:szCs w:val="28"/>
        </w:rPr>
      </w:pPr>
      <w:r>
        <w:rPr>
          <w:sz w:val="28"/>
          <w:szCs w:val="28"/>
        </w:rPr>
        <w:t>1) представляют интересы населения, проживающего на соответствующей территории;</w:t>
      </w:r>
    </w:p>
    <w:p w:rsidR="00A55C4C" w:rsidRDefault="00491AE2">
      <w:pPr>
        <w:ind w:firstLine="540"/>
        <w:jc w:val="both"/>
        <w:rPr>
          <w:sz w:val="28"/>
          <w:szCs w:val="28"/>
        </w:rPr>
      </w:pPr>
      <w:r>
        <w:rPr>
          <w:sz w:val="28"/>
          <w:szCs w:val="28"/>
        </w:rPr>
        <w:t>2) обеспечивают исполнение решений, принятых на собраниях и конференциях граждан;</w:t>
      </w:r>
    </w:p>
    <w:p w:rsidR="00A55C4C" w:rsidRDefault="00491AE2">
      <w:pPr>
        <w:ind w:firstLine="540"/>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w:t>
      </w:r>
    </w:p>
    <w:p w:rsidR="00A55C4C" w:rsidRDefault="00491AE2">
      <w:pPr>
        <w:ind w:firstLine="540"/>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55C4C" w:rsidRDefault="00491AE2">
      <w:pPr>
        <w:ind w:firstLine="540"/>
        <w:jc w:val="both"/>
        <w:rPr>
          <w:sz w:val="28"/>
          <w:szCs w:val="28"/>
        </w:rPr>
      </w:pPr>
      <w:r>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A55C4C" w:rsidRDefault="00491AE2">
      <w:pPr>
        <w:pStyle w:val="aff3"/>
        <w:ind w:right="-1" w:firstLine="540"/>
        <w:rPr>
          <w:bCs/>
          <w:szCs w:val="28"/>
        </w:rPr>
      </w:pPr>
      <w:r>
        <w:rPr>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муниципального округа определяется положением, утверждаемым решением Собрания депутатов муниципального округа</w:t>
      </w:r>
      <w:r>
        <w:rPr>
          <w:bCs/>
          <w:szCs w:val="28"/>
        </w:rPr>
        <w:t>.</w:t>
      </w:r>
    </w:p>
    <w:p w:rsidR="00A55C4C" w:rsidRDefault="00A55C4C">
      <w:pPr>
        <w:ind w:firstLine="540"/>
        <w:jc w:val="both"/>
        <w:outlineLvl w:val="0"/>
        <w:rPr>
          <w:b/>
          <w:bCs/>
          <w:sz w:val="28"/>
          <w:szCs w:val="28"/>
        </w:rPr>
      </w:pPr>
    </w:p>
    <w:p w:rsidR="00A55C4C" w:rsidRDefault="00491AE2">
      <w:pPr>
        <w:pStyle w:val="3"/>
        <w:ind w:right="-1" w:firstLine="540"/>
        <w:rPr>
          <w:bCs/>
          <w:sz w:val="28"/>
          <w:szCs w:val="28"/>
        </w:rPr>
      </w:pPr>
      <w:r>
        <w:rPr>
          <w:bCs/>
          <w:sz w:val="28"/>
          <w:szCs w:val="28"/>
        </w:rPr>
        <w:t>Статья 16. Публичные слушания, общественные обсуждения</w:t>
      </w:r>
    </w:p>
    <w:p w:rsidR="00A55C4C" w:rsidRDefault="00491AE2">
      <w:pPr>
        <w:ind w:right="-1" w:firstLine="540"/>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муниципального округа Собранием депутатов муниципального округа, главой муниципального округа могут проводиться публичные слушания.</w:t>
      </w:r>
    </w:p>
    <w:p w:rsidR="00A55C4C" w:rsidRDefault="00491AE2">
      <w:pPr>
        <w:ind w:right="-1" w:firstLine="540"/>
        <w:jc w:val="both"/>
        <w:rPr>
          <w:sz w:val="28"/>
          <w:szCs w:val="28"/>
        </w:rPr>
      </w:pPr>
      <w:r>
        <w:rPr>
          <w:sz w:val="28"/>
          <w:szCs w:val="28"/>
        </w:rPr>
        <w:t>2. Публичные слушания проводятся по инициативе населения, Собрания депутатов муниципального округа или главы муниципального округа.</w:t>
      </w:r>
    </w:p>
    <w:p w:rsidR="00A55C4C" w:rsidRDefault="00491AE2">
      <w:pPr>
        <w:ind w:right="-1" w:firstLine="540"/>
        <w:jc w:val="both"/>
        <w:rPr>
          <w:sz w:val="28"/>
          <w:szCs w:val="28"/>
        </w:rPr>
      </w:pPr>
      <w:r>
        <w:rPr>
          <w:sz w:val="28"/>
          <w:szCs w:val="28"/>
        </w:rPr>
        <w:t>Публичные слушания, проводимые по инициативе населения или Собрания депутатов муниципального округа, назначаются Собранием депутатов муниципального округа, а по инициативе главы муниципального округа - главой муниципального округа.</w:t>
      </w:r>
    </w:p>
    <w:p w:rsidR="00A55C4C" w:rsidRDefault="00491AE2">
      <w:pPr>
        <w:ind w:right="-1" w:firstLine="540"/>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A55C4C" w:rsidRDefault="00491AE2">
      <w:pPr>
        <w:ind w:right="-1" w:firstLine="567"/>
        <w:jc w:val="both"/>
        <w:rPr>
          <w:sz w:val="28"/>
          <w:szCs w:val="28"/>
        </w:rPr>
      </w:pPr>
      <w:r>
        <w:rPr>
          <w:sz w:val="28"/>
          <w:szCs w:val="28"/>
        </w:rPr>
        <w:lastRenderedPageBreak/>
        <w:t>Иные вопросы, подлежащие вынесению на публичные слушания, общественные обсуждения, определяются решением Собрания депутатов муниципального округа в соответствии с федеральным законодательством.</w:t>
      </w:r>
    </w:p>
    <w:p w:rsidR="00A55C4C" w:rsidRDefault="00491AE2">
      <w:pPr>
        <w:ind w:right="-1" w:firstLine="567"/>
        <w:jc w:val="both"/>
        <w:rPr>
          <w:sz w:val="28"/>
          <w:szCs w:val="28"/>
        </w:rPr>
      </w:pPr>
      <w:r>
        <w:rPr>
          <w:sz w:val="28"/>
          <w:szCs w:val="28"/>
        </w:rPr>
        <w:t>4. Порядок организации и проведения публичных слушаний, общественных обсуждений определяется решением Собрания депутатов муниципального округа.</w:t>
      </w:r>
    </w:p>
    <w:p w:rsidR="00A55C4C" w:rsidRDefault="00A55C4C">
      <w:pPr>
        <w:ind w:right="-1" w:firstLine="540"/>
        <w:jc w:val="both"/>
        <w:rPr>
          <w:sz w:val="28"/>
          <w:szCs w:val="28"/>
        </w:rPr>
      </w:pPr>
    </w:p>
    <w:p w:rsidR="00A55C4C" w:rsidRDefault="00491AE2">
      <w:pPr>
        <w:ind w:right="-1" w:firstLine="540"/>
        <w:jc w:val="both"/>
        <w:rPr>
          <w:b/>
          <w:bCs/>
          <w:sz w:val="28"/>
          <w:szCs w:val="28"/>
        </w:rPr>
      </w:pPr>
      <w:r>
        <w:rPr>
          <w:b/>
          <w:bCs/>
          <w:sz w:val="28"/>
          <w:szCs w:val="28"/>
        </w:rPr>
        <w:t>Статья 17. Собрание граждан</w:t>
      </w:r>
    </w:p>
    <w:p w:rsidR="00A55C4C" w:rsidRDefault="00491AE2">
      <w:pPr>
        <w:ind w:firstLine="540"/>
        <w:jc w:val="both"/>
        <w:rPr>
          <w:b/>
          <w:bCs/>
          <w:sz w:val="28"/>
          <w:szCs w:val="28"/>
        </w:rPr>
      </w:pPr>
      <w:r>
        <w:rPr>
          <w:sz w:val="28"/>
          <w:szCs w:val="28"/>
        </w:rPr>
        <w:t xml:space="preserve">1. Для обсуждения вопросов местного значения муниципального округа, информирования населения о деятельности органов местного самоуправления и должностных лиц местного самоуправления, </w:t>
      </w:r>
      <w:r>
        <w:rPr>
          <w:bCs/>
          <w:sz w:val="28"/>
          <w:szCs w:val="28"/>
        </w:rPr>
        <w:t>обсуждения вопросов внесения инициативных проектов и их рассмотрения,</w:t>
      </w:r>
      <w:r>
        <w:rPr>
          <w:b/>
          <w:bCs/>
          <w:sz w:val="28"/>
          <w:szCs w:val="28"/>
        </w:rPr>
        <w:t xml:space="preserve"> </w:t>
      </w:r>
      <w:r>
        <w:rPr>
          <w:sz w:val="28"/>
          <w:szCs w:val="28"/>
        </w:rPr>
        <w:t xml:space="preserve">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муниципального округа могут проводиться собрания граждан.</w:t>
      </w:r>
    </w:p>
    <w:p w:rsidR="00A55C4C" w:rsidRDefault="00491AE2">
      <w:pPr>
        <w:ind w:right="-1" w:firstLine="540"/>
        <w:jc w:val="both"/>
        <w:rPr>
          <w:sz w:val="28"/>
          <w:szCs w:val="28"/>
        </w:rPr>
      </w:pPr>
      <w:r>
        <w:rPr>
          <w:sz w:val="28"/>
          <w:szCs w:val="28"/>
        </w:rPr>
        <w:t>2. Собрание граждан проводится по инициативе населения, Собрания депутатов муниципального округа, главы муниципального округа, а также в случаях, предусмотренных уставом территориального общественного самоуправления.</w:t>
      </w:r>
    </w:p>
    <w:p w:rsidR="00A55C4C" w:rsidRDefault="00491AE2">
      <w:pPr>
        <w:ind w:right="-1" w:firstLine="540"/>
        <w:jc w:val="both"/>
        <w:rPr>
          <w:sz w:val="28"/>
          <w:szCs w:val="28"/>
        </w:rPr>
      </w:pPr>
      <w:r>
        <w:rPr>
          <w:sz w:val="28"/>
          <w:szCs w:val="28"/>
        </w:rPr>
        <w:t>Собрание граждан, проводимое по инициативе населения или Собрания депутатов муниципального округа, назначается Собранием депутатов муниципального округа, а по инициативе главы муниципального округа - главой муниципального округа.</w:t>
      </w:r>
    </w:p>
    <w:p w:rsidR="00A55C4C" w:rsidRDefault="00491AE2">
      <w:pPr>
        <w:ind w:right="-1" w:firstLine="540"/>
        <w:jc w:val="both"/>
        <w:rPr>
          <w:sz w:val="28"/>
          <w:szCs w:val="28"/>
        </w:rPr>
      </w:pPr>
      <w:r>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55C4C" w:rsidRDefault="00491AE2">
      <w:pPr>
        <w:ind w:right="-1" w:firstLine="540"/>
        <w:jc w:val="both"/>
        <w:rPr>
          <w:sz w:val="28"/>
          <w:szCs w:val="28"/>
        </w:rPr>
      </w:pPr>
      <w:r>
        <w:rPr>
          <w:sz w:val="28"/>
          <w:szCs w:val="28"/>
        </w:rPr>
        <w:t xml:space="preserve">4. </w:t>
      </w:r>
      <w:proofErr w:type="gramStart"/>
      <w:r>
        <w:rPr>
          <w:sz w:val="28"/>
          <w:szCs w:val="28"/>
        </w:rPr>
        <w:t xml:space="preserve">Собрание депутатов муниципального округа после поступления ходатайства о созыве собрания граждан с необходимым количеством подписей </w:t>
      </w:r>
      <w:r>
        <w:rPr>
          <w:color w:val="00B0F0"/>
          <w:sz w:val="28"/>
          <w:szCs w:val="28"/>
        </w:rPr>
        <w:t xml:space="preserve">обязано </w:t>
      </w:r>
      <w:r>
        <w:rPr>
          <w:sz w:val="28"/>
          <w:szCs w:val="28"/>
        </w:rPr>
        <w:t>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A55C4C" w:rsidRDefault="00491AE2">
      <w:pPr>
        <w:ind w:right="-1" w:firstLine="540"/>
        <w:jc w:val="both"/>
        <w:rPr>
          <w:sz w:val="28"/>
          <w:szCs w:val="28"/>
        </w:rPr>
      </w:pPr>
      <w:r>
        <w:rPr>
          <w:sz w:val="28"/>
          <w:szCs w:val="28"/>
        </w:rPr>
        <w:t>В случае принятия решения о созыве собрания граждан Собрание депутатов муниципального округа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55C4C" w:rsidRDefault="00491AE2">
      <w:pPr>
        <w:ind w:firstLine="540"/>
        <w:jc w:val="both"/>
        <w:rPr>
          <w:sz w:val="28"/>
          <w:szCs w:val="28"/>
        </w:rPr>
      </w:pPr>
      <w:r>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муниципального округа.</w:t>
      </w:r>
    </w:p>
    <w:p w:rsidR="00A55C4C" w:rsidRDefault="00491AE2">
      <w:pPr>
        <w:ind w:right="-1" w:firstLine="540"/>
        <w:jc w:val="both"/>
        <w:rPr>
          <w:sz w:val="28"/>
          <w:szCs w:val="28"/>
        </w:rPr>
      </w:pPr>
      <w:r>
        <w:rPr>
          <w:sz w:val="28"/>
          <w:szCs w:val="28"/>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Pr>
          <w:sz w:val="28"/>
          <w:szCs w:val="28"/>
        </w:rPr>
        <w:lastRenderedPageBreak/>
        <w:t>органами местного самоуправления и должностными лицами местного самоуправления.</w:t>
      </w:r>
    </w:p>
    <w:p w:rsidR="00A55C4C" w:rsidRDefault="00491AE2">
      <w:pPr>
        <w:ind w:right="-1" w:firstLine="540"/>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муниципального округа, уставом территориального общественного самоуправления.</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9. Итоги собрания граждан подлежат официальному опубликованию</w:t>
      </w:r>
      <w:r>
        <w:rPr>
          <w:rFonts w:ascii="Times New Roman" w:hAnsi="Times New Roman"/>
          <w:b/>
          <w:sz w:val="28"/>
          <w:szCs w:val="28"/>
        </w:rPr>
        <w:t>.</w:t>
      </w:r>
    </w:p>
    <w:p w:rsidR="00A55C4C" w:rsidRDefault="00A55C4C">
      <w:pPr>
        <w:ind w:right="-1" w:firstLine="540"/>
        <w:jc w:val="both"/>
        <w:rPr>
          <w:sz w:val="28"/>
          <w:szCs w:val="28"/>
        </w:rPr>
      </w:pPr>
    </w:p>
    <w:p w:rsidR="00A55C4C" w:rsidRDefault="00491AE2">
      <w:pPr>
        <w:pStyle w:val="3"/>
        <w:ind w:right="-1" w:firstLine="540"/>
        <w:rPr>
          <w:bCs/>
          <w:sz w:val="28"/>
          <w:szCs w:val="28"/>
        </w:rPr>
      </w:pPr>
      <w:r>
        <w:rPr>
          <w:bCs/>
          <w:sz w:val="28"/>
          <w:szCs w:val="28"/>
        </w:rPr>
        <w:t>Статья 18. Конференция граждан (собрание делегатов)</w:t>
      </w:r>
    </w:p>
    <w:p w:rsidR="00A55C4C" w:rsidRDefault="00491AE2">
      <w:pPr>
        <w:ind w:right="-1" w:firstLine="540"/>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округа, а также </w:t>
      </w:r>
      <w:proofErr w:type="gramStart"/>
      <w:r>
        <w:rPr>
          <w:sz w:val="28"/>
          <w:szCs w:val="28"/>
        </w:rPr>
        <w:t>на части территории</w:t>
      </w:r>
      <w:proofErr w:type="gramEnd"/>
      <w:r>
        <w:rPr>
          <w:sz w:val="28"/>
          <w:szCs w:val="28"/>
        </w:rPr>
        <w:t xml:space="preserve"> муниципального округа, где созыв собрания граждан не возможен, полномочия собрания граждан осуществляются конференцией граждан (собранием делегатов).</w:t>
      </w:r>
    </w:p>
    <w:p w:rsidR="00A55C4C" w:rsidRDefault="00491AE2">
      <w:pPr>
        <w:ind w:right="-1" w:firstLine="540"/>
        <w:jc w:val="both"/>
        <w:rPr>
          <w:sz w:val="28"/>
          <w:szCs w:val="28"/>
        </w:rPr>
      </w:pPr>
      <w:r>
        <w:rPr>
          <w:sz w:val="28"/>
          <w:szCs w:val="28"/>
        </w:rPr>
        <w:t>2. Конференция граждан (собрание делегатов) проводится по инициативе Собрания депутатов муниципального округа, главы муниципального округа.</w:t>
      </w:r>
    </w:p>
    <w:p w:rsidR="00A55C4C" w:rsidRDefault="00491AE2">
      <w:pPr>
        <w:ind w:right="-1" w:firstLine="540"/>
        <w:jc w:val="both"/>
        <w:rPr>
          <w:sz w:val="28"/>
          <w:szCs w:val="28"/>
        </w:rPr>
      </w:pPr>
      <w:r>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 муниципального округа.</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4. Итоги конференции граждан (собрания делегатов) подлежат официальному опубликованию.</w:t>
      </w:r>
    </w:p>
    <w:p w:rsidR="00A55C4C" w:rsidRDefault="00A55C4C">
      <w:pPr>
        <w:pStyle w:val="ConsNonformat"/>
        <w:ind w:right="-1" w:firstLine="540"/>
        <w:rPr>
          <w:rFonts w:ascii="Times New Roman" w:hAnsi="Times New Roman" w:cs="Times New Roman"/>
          <w:sz w:val="28"/>
          <w:szCs w:val="28"/>
        </w:rPr>
      </w:pPr>
    </w:p>
    <w:p w:rsidR="00A55C4C" w:rsidRDefault="00491AE2">
      <w:pPr>
        <w:pStyle w:val="3"/>
        <w:ind w:right="-1" w:firstLine="540"/>
        <w:rPr>
          <w:bCs/>
          <w:sz w:val="28"/>
          <w:szCs w:val="28"/>
        </w:rPr>
      </w:pPr>
      <w:r>
        <w:rPr>
          <w:bCs/>
          <w:sz w:val="28"/>
          <w:szCs w:val="28"/>
        </w:rPr>
        <w:t>Статья 19. Опрос граждан</w:t>
      </w:r>
    </w:p>
    <w:p w:rsidR="00A55C4C" w:rsidRDefault="00491AE2">
      <w:pPr>
        <w:ind w:right="-1" w:firstLine="540"/>
        <w:jc w:val="both"/>
        <w:rPr>
          <w:sz w:val="28"/>
          <w:szCs w:val="28"/>
        </w:rPr>
      </w:pPr>
      <w:r>
        <w:rPr>
          <w:sz w:val="28"/>
          <w:szCs w:val="28"/>
        </w:rPr>
        <w:t>1. Опрос граждан проводится на всей территории муниципального округа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55C4C" w:rsidRDefault="00491AE2">
      <w:pPr>
        <w:ind w:right="-1" w:firstLine="540"/>
        <w:jc w:val="both"/>
        <w:rPr>
          <w:sz w:val="28"/>
          <w:szCs w:val="28"/>
        </w:rPr>
      </w:pPr>
      <w:r>
        <w:rPr>
          <w:sz w:val="28"/>
          <w:szCs w:val="28"/>
        </w:rPr>
        <w:t>Результаты опроса носят рекомендательный характер.</w:t>
      </w:r>
    </w:p>
    <w:p w:rsidR="00A55C4C" w:rsidRDefault="00491AE2">
      <w:pPr>
        <w:ind w:right="-1" w:firstLine="540"/>
        <w:jc w:val="both"/>
        <w:rPr>
          <w:sz w:val="28"/>
          <w:szCs w:val="28"/>
        </w:rPr>
      </w:pPr>
      <w:r>
        <w:rPr>
          <w:sz w:val="28"/>
          <w:szCs w:val="28"/>
        </w:rPr>
        <w:t>2. В опросе могут принимать участие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A55C4C" w:rsidRDefault="00491AE2">
      <w:pPr>
        <w:ind w:right="-1" w:firstLine="540"/>
        <w:jc w:val="both"/>
        <w:rPr>
          <w:sz w:val="28"/>
          <w:szCs w:val="28"/>
        </w:rPr>
      </w:pPr>
      <w:r>
        <w:rPr>
          <w:sz w:val="28"/>
          <w:szCs w:val="28"/>
        </w:rPr>
        <w:t>3. Опрос граждан проводится по инициативе:</w:t>
      </w:r>
    </w:p>
    <w:p w:rsidR="00A55C4C" w:rsidRDefault="00491AE2">
      <w:pPr>
        <w:ind w:right="-1" w:firstLine="540"/>
        <w:jc w:val="both"/>
        <w:rPr>
          <w:sz w:val="28"/>
          <w:szCs w:val="28"/>
        </w:rPr>
      </w:pPr>
      <w:r>
        <w:rPr>
          <w:sz w:val="28"/>
          <w:szCs w:val="28"/>
        </w:rPr>
        <w:t>1) Собрания депутатов муниципального округа или главы муниципального округа - по вопросам местного значения;</w:t>
      </w:r>
    </w:p>
    <w:p w:rsidR="00A55C4C" w:rsidRDefault="00491AE2">
      <w:pPr>
        <w:ind w:right="-1" w:firstLine="540"/>
        <w:jc w:val="both"/>
        <w:rPr>
          <w:sz w:val="28"/>
          <w:szCs w:val="28"/>
        </w:rPr>
      </w:pPr>
      <w:r>
        <w:rPr>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округа для объектов краевого и межрегионального значения;</w:t>
      </w:r>
    </w:p>
    <w:p w:rsidR="00A55C4C" w:rsidRDefault="00491AE2">
      <w:pPr>
        <w:ind w:firstLine="540"/>
        <w:jc w:val="both"/>
        <w:rPr>
          <w:sz w:val="28"/>
          <w:szCs w:val="28"/>
        </w:rPr>
      </w:pPr>
      <w:r>
        <w:rPr>
          <w:sz w:val="28"/>
          <w:szCs w:val="28"/>
        </w:rPr>
        <w:lastRenderedPageBreak/>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55C4C" w:rsidRDefault="00491AE2">
      <w:pPr>
        <w:ind w:right="-1" w:firstLine="540"/>
        <w:jc w:val="both"/>
        <w:rPr>
          <w:sz w:val="28"/>
          <w:szCs w:val="28"/>
        </w:rPr>
      </w:pPr>
      <w:r>
        <w:rPr>
          <w:sz w:val="28"/>
          <w:szCs w:val="28"/>
        </w:rPr>
        <w:t>4. Порядок назначения и проведения опроса граждан определяется положением, утверждаемым решением Собрания депутатов муниципального округа,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A55C4C" w:rsidRDefault="00A55C4C">
      <w:pPr>
        <w:ind w:right="-1" w:firstLine="540"/>
        <w:jc w:val="both"/>
        <w:rPr>
          <w:sz w:val="28"/>
          <w:szCs w:val="28"/>
        </w:rPr>
      </w:pPr>
    </w:p>
    <w:p w:rsidR="00A55C4C" w:rsidRDefault="00491AE2">
      <w:pPr>
        <w:ind w:right="-1" w:firstLine="540"/>
        <w:jc w:val="both"/>
        <w:rPr>
          <w:b/>
          <w:bCs/>
          <w:sz w:val="28"/>
          <w:szCs w:val="28"/>
        </w:rPr>
      </w:pPr>
      <w:r>
        <w:rPr>
          <w:b/>
          <w:bCs/>
          <w:sz w:val="28"/>
          <w:szCs w:val="28"/>
        </w:rPr>
        <w:t>Статья 20. Обращения граждан в органы местного самоуправления</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55C4C" w:rsidRDefault="00491AE2">
      <w:pPr>
        <w:ind w:right="-1"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55C4C" w:rsidRDefault="00491AE2">
      <w:pPr>
        <w:ind w:right="-1" w:firstLine="54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5C4C" w:rsidRDefault="00A55C4C">
      <w:pPr>
        <w:ind w:right="-1" w:firstLine="540"/>
        <w:jc w:val="both"/>
        <w:rPr>
          <w:sz w:val="28"/>
          <w:szCs w:val="28"/>
        </w:rPr>
      </w:pPr>
    </w:p>
    <w:p w:rsidR="00A55C4C" w:rsidRDefault="00491AE2">
      <w:pPr>
        <w:pStyle w:val="ConsNonformat"/>
        <w:ind w:right="-1" w:firstLine="540"/>
        <w:jc w:val="both"/>
        <w:rPr>
          <w:rFonts w:ascii="Times New Roman" w:hAnsi="Times New Roman" w:cs="Times New Roman"/>
          <w:b/>
          <w:bCs/>
          <w:sz w:val="28"/>
          <w:szCs w:val="28"/>
        </w:rPr>
      </w:pPr>
      <w:r>
        <w:rPr>
          <w:rFonts w:ascii="Times New Roman" w:hAnsi="Times New Roman" w:cs="Times New Roman"/>
          <w:b/>
          <w:bCs/>
          <w:sz w:val="28"/>
          <w:szCs w:val="28"/>
        </w:rPr>
        <w:t>ГЛАВА 3. ОРГАНЫ МЕСТНОГО САМОУПРАВЛЕНИЯ</w:t>
      </w:r>
    </w:p>
    <w:p w:rsidR="00A55C4C" w:rsidRDefault="00A55C4C">
      <w:pPr>
        <w:pStyle w:val="ConsNonformat"/>
        <w:ind w:right="-1" w:firstLine="540"/>
        <w:jc w:val="both"/>
        <w:rPr>
          <w:rFonts w:ascii="Times New Roman" w:hAnsi="Times New Roman" w:cs="Times New Roman"/>
          <w:b/>
          <w:bCs/>
          <w:sz w:val="28"/>
          <w:szCs w:val="28"/>
        </w:rPr>
      </w:pPr>
    </w:p>
    <w:p w:rsidR="00A55C4C" w:rsidRDefault="00491AE2">
      <w:pPr>
        <w:pStyle w:val="ConsNonformat"/>
        <w:ind w:right="-1" w:firstLine="540"/>
        <w:jc w:val="both"/>
        <w:rPr>
          <w:rFonts w:ascii="Times New Roman" w:hAnsi="Times New Roman" w:cs="Times New Roman"/>
          <w:b/>
          <w:bCs/>
          <w:sz w:val="28"/>
          <w:szCs w:val="28"/>
        </w:rPr>
      </w:pPr>
      <w:r>
        <w:rPr>
          <w:rFonts w:ascii="Times New Roman" w:hAnsi="Times New Roman" w:cs="Times New Roman"/>
          <w:b/>
          <w:bCs/>
          <w:sz w:val="28"/>
          <w:szCs w:val="28"/>
        </w:rPr>
        <w:t>Статья 21. Структура органов местного самоуправления</w:t>
      </w:r>
    </w:p>
    <w:p w:rsidR="00A55C4C" w:rsidRDefault="00491AE2">
      <w:pPr>
        <w:ind w:right="-1" w:firstLine="540"/>
        <w:jc w:val="both"/>
        <w:rPr>
          <w:sz w:val="28"/>
          <w:szCs w:val="28"/>
        </w:rPr>
      </w:pPr>
      <w:r>
        <w:rPr>
          <w:sz w:val="28"/>
          <w:szCs w:val="28"/>
        </w:rPr>
        <w:t xml:space="preserve">1. Структуру органов местного самоуправления составляют: </w:t>
      </w:r>
    </w:p>
    <w:p w:rsidR="00A55C4C" w:rsidRDefault="00491AE2">
      <w:pPr>
        <w:ind w:right="-1" w:firstLine="540"/>
        <w:jc w:val="both"/>
        <w:rPr>
          <w:sz w:val="28"/>
          <w:szCs w:val="28"/>
        </w:rPr>
      </w:pPr>
      <w:r>
        <w:rPr>
          <w:sz w:val="28"/>
          <w:szCs w:val="28"/>
        </w:rPr>
        <w:t xml:space="preserve">1) Собрание депутатов муниципального округа; </w:t>
      </w:r>
    </w:p>
    <w:p w:rsidR="00A55C4C" w:rsidRDefault="00491AE2">
      <w:pPr>
        <w:pStyle w:val="26"/>
        <w:ind w:right="-1" w:firstLine="540"/>
        <w:rPr>
          <w:sz w:val="28"/>
          <w:szCs w:val="28"/>
        </w:rPr>
      </w:pPr>
      <w:r>
        <w:rPr>
          <w:sz w:val="28"/>
          <w:szCs w:val="28"/>
        </w:rPr>
        <w:t>2) глава муниципального округа;</w:t>
      </w:r>
    </w:p>
    <w:p w:rsidR="00A55C4C" w:rsidRDefault="00491AE2">
      <w:pPr>
        <w:pStyle w:val="26"/>
        <w:ind w:right="-1" w:firstLine="540"/>
        <w:rPr>
          <w:sz w:val="28"/>
          <w:szCs w:val="28"/>
        </w:rPr>
      </w:pPr>
      <w:r>
        <w:rPr>
          <w:sz w:val="28"/>
          <w:szCs w:val="28"/>
        </w:rPr>
        <w:t>3) Администрация муниципального округа;</w:t>
      </w:r>
    </w:p>
    <w:p w:rsidR="00A55C4C" w:rsidRDefault="00491AE2">
      <w:pPr>
        <w:pStyle w:val="26"/>
        <w:ind w:right="-1" w:firstLine="540"/>
        <w:rPr>
          <w:b/>
          <w:sz w:val="28"/>
          <w:szCs w:val="28"/>
        </w:rPr>
      </w:pPr>
      <w:r>
        <w:rPr>
          <w:sz w:val="28"/>
          <w:szCs w:val="28"/>
        </w:rPr>
        <w:t xml:space="preserve">4) контрольно-счетный орган муниципального округа </w:t>
      </w:r>
      <w:proofErr w:type="spellStart"/>
      <w:r>
        <w:rPr>
          <w:sz w:val="28"/>
          <w:szCs w:val="28"/>
        </w:rPr>
        <w:t>Суетский</w:t>
      </w:r>
      <w:proofErr w:type="spellEnd"/>
      <w:r>
        <w:rPr>
          <w:sz w:val="28"/>
          <w:szCs w:val="28"/>
        </w:rPr>
        <w:t xml:space="preserve"> район Алтайского края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xml:space="preserve">- контрольно-счетный орган муниципального округа). </w:t>
      </w:r>
    </w:p>
    <w:p w:rsidR="00A55C4C" w:rsidRDefault="00491AE2">
      <w:pPr>
        <w:ind w:right="-1" w:firstLine="540"/>
        <w:jc w:val="both"/>
        <w:rPr>
          <w:sz w:val="28"/>
          <w:szCs w:val="28"/>
        </w:rPr>
      </w:pPr>
      <w:r>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A55C4C" w:rsidRDefault="00A55C4C">
      <w:pPr>
        <w:pStyle w:val="af9"/>
        <w:ind w:left="2127" w:right="-1" w:firstLine="540"/>
        <w:jc w:val="both"/>
        <w:rPr>
          <w:b w:val="0"/>
          <w:szCs w:val="28"/>
        </w:rPr>
      </w:pPr>
    </w:p>
    <w:p w:rsidR="00A55C4C" w:rsidRDefault="00491AE2">
      <w:pPr>
        <w:pStyle w:val="3"/>
        <w:ind w:right="-1" w:firstLine="540"/>
        <w:rPr>
          <w:bCs/>
          <w:sz w:val="28"/>
          <w:szCs w:val="28"/>
        </w:rPr>
      </w:pPr>
      <w:r>
        <w:rPr>
          <w:bCs/>
          <w:sz w:val="28"/>
          <w:szCs w:val="28"/>
        </w:rPr>
        <w:t xml:space="preserve">Статья 22. Правовой статус </w:t>
      </w:r>
      <w:r>
        <w:rPr>
          <w:sz w:val="28"/>
          <w:szCs w:val="28"/>
        </w:rPr>
        <w:t>Собрания депутатов муниципального округа</w:t>
      </w:r>
    </w:p>
    <w:p w:rsidR="00A55C4C" w:rsidRDefault="00491AE2">
      <w:pPr>
        <w:ind w:right="-1" w:firstLine="540"/>
        <w:jc w:val="both"/>
        <w:rPr>
          <w:sz w:val="28"/>
          <w:szCs w:val="28"/>
        </w:rPr>
      </w:pPr>
      <w:r>
        <w:rPr>
          <w:sz w:val="28"/>
          <w:szCs w:val="28"/>
        </w:rPr>
        <w:t>1. Собрание депутатов муниципального округа является постоянно действующим представительным органом муниципального округа.</w:t>
      </w:r>
    </w:p>
    <w:p w:rsidR="00A55C4C" w:rsidRDefault="00491AE2">
      <w:pPr>
        <w:ind w:right="-1" w:firstLine="540"/>
        <w:jc w:val="both"/>
        <w:rPr>
          <w:sz w:val="28"/>
          <w:szCs w:val="28"/>
        </w:rPr>
      </w:pPr>
      <w:r>
        <w:rPr>
          <w:sz w:val="28"/>
          <w:szCs w:val="28"/>
        </w:rPr>
        <w:t>2. Собрание депутатов муниципального округа состоит из 15 депутатов, избираемых на муниципальных выборах.</w:t>
      </w:r>
    </w:p>
    <w:p w:rsidR="00A55C4C" w:rsidRDefault="00491AE2">
      <w:pPr>
        <w:ind w:right="-1" w:firstLine="540"/>
        <w:jc w:val="both"/>
        <w:rPr>
          <w:sz w:val="28"/>
          <w:szCs w:val="28"/>
        </w:rPr>
      </w:pPr>
      <w:r>
        <w:rPr>
          <w:sz w:val="28"/>
          <w:szCs w:val="28"/>
        </w:rPr>
        <w:t>3. Срок полномочий Собрания депутатов муниципального округа и его депутатов составляет пять лет. Установленный срок полномочий не может быть изменен в течение текущего срока полномочий.</w:t>
      </w:r>
    </w:p>
    <w:p w:rsidR="00A55C4C" w:rsidRDefault="00491AE2">
      <w:pPr>
        <w:ind w:right="-1" w:firstLine="540"/>
        <w:jc w:val="both"/>
        <w:rPr>
          <w:sz w:val="28"/>
          <w:szCs w:val="28"/>
        </w:rPr>
      </w:pPr>
      <w:r>
        <w:rPr>
          <w:sz w:val="28"/>
          <w:szCs w:val="28"/>
        </w:rPr>
        <w:t>4. Собрание депутатов муниципального округа может осуществлять свои полномочия в случае избрания не менее двух третей от установленной численности депутатов.</w:t>
      </w:r>
    </w:p>
    <w:p w:rsidR="00A55C4C" w:rsidRDefault="00491AE2">
      <w:pPr>
        <w:ind w:right="-1" w:firstLine="540"/>
        <w:jc w:val="both"/>
        <w:rPr>
          <w:sz w:val="28"/>
          <w:szCs w:val="28"/>
        </w:rPr>
      </w:pPr>
      <w:r>
        <w:rPr>
          <w:sz w:val="28"/>
          <w:szCs w:val="28"/>
        </w:rPr>
        <w:lastRenderedPageBreak/>
        <w:t xml:space="preserve">Срок полномочий Собрания депутатов муниципального округа исчисляется со дня его первого правомочного заседания. </w:t>
      </w:r>
    </w:p>
    <w:p w:rsidR="00A55C4C" w:rsidRDefault="00491AE2">
      <w:pPr>
        <w:ind w:right="-1" w:firstLine="540"/>
        <w:jc w:val="both"/>
        <w:rPr>
          <w:sz w:val="28"/>
          <w:szCs w:val="28"/>
        </w:rPr>
      </w:pPr>
      <w:r>
        <w:rPr>
          <w:sz w:val="28"/>
          <w:szCs w:val="28"/>
        </w:rPr>
        <w:t xml:space="preserve">Полномочия Собрания депутатов муниципального округа прекращаются с момента </w:t>
      </w:r>
      <w:proofErr w:type="gramStart"/>
      <w:r>
        <w:rPr>
          <w:sz w:val="28"/>
          <w:szCs w:val="28"/>
        </w:rPr>
        <w:t>начала работы первого правомочного заседания Собрания депутатов муниципального округа нового</w:t>
      </w:r>
      <w:proofErr w:type="gramEnd"/>
      <w:r>
        <w:rPr>
          <w:sz w:val="28"/>
          <w:szCs w:val="28"/>
        </w:rPr>
        <w:t xml:space="preserve"> созыва, за исключением случаев досрочного прекращения полномочий.</w:t>
      </w:r>
    </w:p>
    <w:p w:rsidR="00A55C4C" w:rsidRDefault="00491AE2">
      <w:pPr>
        <w:ind w:right="-1" w:firstLine="540"/>
        <w:jc w:val="both"/>
        <w:rPr>
          <w:sz w:val="28"/>
          <w:szCs w:val="28"/>
        </w:rPr>
      </w:pPr>
      <w:r>
        <w:rPr>
          <w:sz w:val="28"/>
          <w:szCs w:val="28"/>
        </w:rPr>
        <w:t>5. Собрание депутатов муниципального округа осуществляет свои полномочия и принимает решения в коллегиальном порядке.</w:t>
      </w:r>
    </w:p>
    <w:p w:rsidR="00A55C4C" w:rsidRDefault="00491AE2">
      <w:pPr>
        <w:ind w:right="-1" w:firstLine="540"/>
        <w:jc w:val="both"/>
        <w:rPr>
          <w:sz w:val="28"/>
          <w:szCs w:val="28"/>
        </w:rPr>
      </w:pPr>
      <w:r>
        <w:rPr>
          <w:sz w:val="28"/>
          <w:szCs w:val="28"/>
        </w:rPr>
        <w:t xml:space="preserve">6. Собрание депутатов муниципального округа </w:t>
      </w:r>
      <w:r>
        <w:rPr>
          <w:color w:val="00B0F0"/>
          <w:sz w:val="28"/>
          <w:szCs w:val="28"/>
        </w:rPr>
        <w:t>подотчетно</w:t>
      </w:r>
      <w:r>
        <w:rPr>
          <w:sz w:val="28"/>
          <w:szCs w:val="28"/>
        </w:rPr>
        <w:t xml:space="preserve"> населению.</w:t>
      </w:r>
    </w:p>
    <w:p w:rsidR="00A55C4C" w:rsidRDefault="00491AE2">
      <w:pPr>
        <w:ind w:right="-1" w:firstLine="540"/>
        <w:jc w:val="both"/>
        <w:rPr>
          <w:sz w:val="28"/>
          <w:szCs w:val="28"/>
        </w:rPr>
      </w:pPr>
      <w:r>
        <w:rPr>
          <w:sz w:val="28"/>
          <w:szCs w:val="28"/>
        </w:rPr>
        <w:t>7. Собрание депутатов муниципального округа обладает правом законодательной инициативы в Алтайском краевом Законодательном Собрании.</w:t>
      </w:r>
    </w:p>
    <w:p w:rsidR="00A55C4C" w:rsidRDefault="00491AE2">
      <w:pPr>
        <w:tabs>
          <w:tab w:val="left" w:pos="993"/>
        </w:tabs>
        <w:ind w:right="-1" w:firstLine="540"/>
        <w:jc w:val="both"/>
        <w:rPr>
          <w:b/>
          <w:sz w:val="28"/>
          <w:szCs w:val="28"/>
        </w:rPr>
      </w:pPr>
      <w:r>
        <w:rPr>
          <w:sz w:val="28"/>
          <w:szCs w:val="28"/>
        </w:rPr>
        <w:t xml:space="preserve">8. Собрание депутатов муниципального округа обладает правами юридического лица. </w:t>
      </w:r>
    </w:p>
    <w:p w:rsidR="00A55C4C" w:rsidRDefault="00491AE2">
      <w:pPr>
        <w:ind w:right="-1" w:firstLine="540"/>
        <w:jc w:val="both"/>
        <w:rPr>
          <w:sz w:val="28"/>
          <w:szCs w:val="28"/>
        </w:rPr>
      </w:pPr>
      <w:r>
        <w:rPr>
          <w:sz w:val="28"/>
          <w:szCs w:val="28"/>
        </w:rPr>
        <w:t xml:space="preserve">Полное наименование юридического лица «Собрание депутатов муниципального округа </w:t>
      </w:r>
      <w:proofErr w:type="spellStart"/>
      <w:r>
        <w:rPr>
          <w:sz w:val="28"/>
          <w:szCs w:val="28"/>
        </w:rPr>
        <w:t>Суетский</w:t>
      </w:r>
      <w:proofErr w:type="spellEnd"/>
      <w:r>
        <w:rPr>
          <w:sz w:val="28"/>
          <w:szCs w:val="28"/>
        </w:rPr>
        <w:t xml:space="preserve"> район Алтайского края» помещается на штампах и бланках Собрания депутатов муниципального округа, а также на соответствующих печатях.</w:t>
      </w:r>
    </w:p>
    <w:p w:rsidR="00A55C4C" w:rsidRDefault="00491AE2">
      <w:pPr>
        <w:ind w:right="-1" w:firstLine="540"/>
        <w:jc w:val="both"/>
        <w:rPr>
          <w:sz w:val="28"/>
          <w:szCs w:val="28"/>
        </w:rPr>
      </w:pPr>
      <w:r>
        <w:rPr>
          <w:sz w:val="28"/>
          <w:szCs w:val="28"/>
        </w:rPr>
        <w:t>9. Местонахождение Собрания</w:t>
      </w:r>
      <w:bookmarkStart w:id="1" w:name="undefined"/>
      <w:bookmarkEnd w:id="1"/>
      <w:r>
        <w:rPr>
          <w:sz w:val="28"/>
          <w:szCs w:val="28"/>
        </w:rPr>
        <w:t xml:space="preserve"> де</w:t>
      </w:r>
      <w:r w:rsidR="00EF5A09">
        <w:rPr>
          <w:sz w:val="28"/>
          <w:szCs w:val="28"/>
        </w:rPr>
        <w:t xml:space="preserve">путатов муниципального округа: </w:t>
      </w:r>
      <w:r>
        <w:rPr>
          <w:sz w:val="28"/>
          <w:szCs w:val="28"/>
        </w:rPr>
        <w:t xml:space="preserve">658690, село Верх-Суетка </w:t>
      </w:r>
      <w:proofErr w:type="spellStart"/>
      <w:r>
        <w:rPr>
          <w:sz w:val="28"/>
          <w:szCs w:val="28"/>
        </w:rPr>
        <w:t>Суетского</w:t>
      </w:r>
      <w:proofErr w:type="spellEnd"/>
      <w:r>
        <w:rPr>
          <w:sz w:val="28"/>
          <w:szCs w:val="28"/>
        </w:rPr>
        <w:t xml:space="preserve"> района Алтайского края, ул. Ленина, 83.  </w:t>
      </w:r>
    </w:p>
    <w:p w:rsidR="00A55C4C" w:rsidRDefault="00491AE2">
      <w:pPr>
        <w:ind w:right="-1" w:firstLine="540"/>
        <w:jc w:val="both"/>
        <w:rPr>
          <w:b/>
          <w:bCs/>
          <w:sz w:val="28"/>
          <w:szCs w:val="28"/>
        </w:rPr>
      </w:pPr>
      <w:r>
        <w:rPr>
          <w:sz w:val="28"/>
          <w:szCs w:val="28"/>
        </w:rPr>
        <w:t xml:space="preserve"> </w:t>
      </w:r>
    </w:p>
    <w:p w:rsidR="00A55C4C" w:rsidRDefault="00491AE2">
      <w:pPr>
        <w:ind w:right="-1" w:firstLine="540"/>
        <w:jc w:val="both"/>
        <w:rPr>
          <w:b/>
          <w:color w:val="000000" w:themeColor="text1"/>
          <w:sz w:val="28"/>
          <w:szCs w:val="28"/>
        </w:rPr>
      </w:pPr>
      <w:r>
        <w:rPr>
          <w:b/>
          <w:bCs/>
          <w:color w:val="000000" w:themeColor="text1"/>
          <w:sz w:val="28"/>
          <w:szCs w:val="28"/>
        </w:rPr>
        <w:t xml:space="preserve">Статья 23. Досрочное прекращение полномочий </w:t>
      </w:r>
      <w:r>
        <w:rPr>
          <w:b/>
          <w:color w:val="000000" w:themeColor="text1"/>
          <w:sz w:val="28"/>
          <w:szCs w:val="28"/>
        </w:rPr>
        <w:t>Собрания депутатов муниципального округа</w:t>
      </w:r>
    </w:p>
    <w:p w:rsidR="00A55C4C" w:rsidRDefault="00491AE2">
      <w:pPr>
        <w:ind w:right="-1" w:firstLine="540"/>
        <w:jc w:val="both"/>
        <w:rPr>
          <w:sz w:val="28"/>
          <w:szCs w:val="28"/>
        </w:rPr>
      </w:pPr>
      <w:r>
        <w:rPr>
          <w:sz w:val="28"/>
          <w:szCs w:val="28"/>
        </w:rPr>
        <w:t>1. Полномочия Собрания депутатов муниципального округа могут быть досрочно прекращены в случае:</w:t>
      </w:r>
    </w:p>
    <w:p w:rsidR="00A55C4C" w:rsidRDefault="00491AE2">
      <w:pPr>
        <w:ind w:right="-1" w:firstLine="540"/>
        <w:jc w:val="both"/>
        <w:rPr>
          <w:sz w:val="28"/>
          <w:szCs w:val="28"/>
        </w:rPr>
      </w:pPr>
      <w:r>
        <w:rPr>
          <w:sz w:val="28"/>
          <w:szCs w:val="28"/>
        </w:rPr>
        <w:t>1) его роспуска законом Алтайского края в соответствии со статьей 73 Федерального закона от 6 октября 2003 года № 131-ФЗ;</w:t>
      </w:r>
    </w:p>
    <w:p w:rsidR="00A55C4C" w:rsidRDefault="00491AE2">
      <w:pPr>
        <w:ind w:right="-1" w:firstLine="540"/>
        <w:jc w:val="both"/>
        <w:rPr>
          <w:sz w:val="28"/>
          <w:szCs w:val="28"/>
        </w:rPr>
      </w:pPr>
      <w:r>
        <w:rPr>
          <w:sz w:val="28"/>
          <w:szCs w:val="28"/>
        </w:rPr>
        <w:t>2) принятия Собранием депутатов муниципального округа решения о самороспуске;</w:t>
      </w:r>
    </w:p>
    <w:p w:rsidR="00A55C4C" w:rsidRDefault="00491AE2">
      <w:pPr>
        <w:pStyle w:val="26"/>
        <w:ind w:right="-1" w:firstLine="540"/>
        <w:rPr>
          <w:sz w:val="28"/>
          <w:szCs w:val="28"/>
        </w:rPr>
      </w:pPr>
      <w:r>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55C4C" w:rsidRDefault="00491AE2">
      <w:pPr>
        <w:ind w:right="-1" w:firstLine="540"/>
        <w:jc w:val="both"/>
        <w:rPr>
          <w:sz w:val="28"/>
          <w:szCs w:val="28"/>
        </w:rPr>
      </w:pPr>
      <w:r>
        <w:rPr>
          <w:sz w:val="28"/>
          <w:szCs w:val="28"/>
        </w:rPr>
        <w:t>4) преобразования муниципального округа, осуществляемого в соответствии с частями 3.3, 5.1, 7.3 статьи 13 Федерального закона от 6 октября 2003 года № 131-ФЗ, а также в случае упразднения муниципального округа;</w:t>
      </w:r>
    </w:p>
    <w:p w:rsidR="00A55C4C" w:rsidRDefault="00491AE2">
      <w:pPr>
        <w:ind w:right="-1" w:firstLine="540"/>
        <w:jc w:val="both"/>
        <w:rPr>
          <w:sz w:val="28"/>
          <w:szCs w:val="28"/>
        </w:rPr>
      </w:pPr>
      <w:r>
        <w:rPr>
          <w:sz w:val="28"/>
          <w:szCs w:val="28"/>
        </w:rPr>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A55C4C" w:rsidRDefault="00491AE2">
      <w:pPr>
        <w:ind w:right="-1" w:firstLine="540"/>
        <w:jc w:val="both"/>
        <w:rPr>
          <w:sz w:val="28"/>
          <w:szCs w:val="28"/>
        </w:rPr>
      </w:pPr>
      <w:r>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A55C4C" w:rsidRDefault="00491AE2">
      <w:pPr>
        <w:ind w:right="-1" w:firstLine="540"/>
        <w:jc w:val="both"/>
        <w:rPr>
          <w:sz w:val="28"/>
          <w:szCs w:val="28"/>
        </w:rPr>
      </w:pPr>
      <w:r>
        <w:rPr>
          <w:sz w:val="28"/>
          <w:szCs w:val="28"/>
        </w:rPr>
        <w:t>2. Полномочия Собрания депутатов муниципального округа по основаниям, предусмотренным пунктами 1, 4, 5 части 1 настоящей статьи, прекращаются досрочно в соответствии с законом Алтайского края.</w:t>
      </w:r>
    </w:p>
    <w:p w:rsidR="00A55C4C" w:rsidRDefault="00491AE2">
      <w:pPr>
        <w:ind w:right="-1" w:firstLine="540"/>
        <w:jc w:val="both"/>
        <w:rPr>
          <w:sz w:val="28"/>
          <w:szCs w:val="28"/>
        </w:rPr>
      </w:pPr>
      <w:r>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муниципального округа не менее чем одной </w:t>
      </w:r>
      <w:r>
        <w:rPr>
          <w:sz w:val="28"/>
          <w:szCs w:val="28"/>
        </w:rPr>
        <w:lastRenderedPageBreak/>
        <w:t>третьей частью от установленной численности депутатов. При этом Собрание депутатов муниципального округа, чьи полномочия досрочно прекращены, продолжает действовать до начала работы Собрания депутатов муниципального округа нового созыва.</w:t>
      </w:r>
    </w:p>
    <w:p w:rsidR="00A55C4C" w:rsidRDefault="00491AE2">
      <w:pPr>
        <w:ind w:right="-1" w:firstLine="540"/>
        <w:jc w:val="both"/>
        <w:rPr>
          <w:sz w:val="28"/>
          <w:szCs w:val="28"/>
        </w:rPr>
      </w:pPr>
      <w:r>
        <w:rPr>
          <w:sz w:val="28"/>
          <w:szCs w:val="28"/>
        </w:rPr>
        <w:t xml:space="preserve">4. </w:t>
      </w:r>
      <w:proofErr w:type="gramStart"/>
      <w:r>
        <w:rPr>
          <w:sz w:val="28"/>
          <w:szCs w:val="28"/>
        </w:rPr>
        <w:t>Решение о досрочном прекращении полномочий Собрания депутатов муниципального округа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муниципального округа главой муниципального округа,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A55C4C" w:rsidRDefault="00A55C4C">
      <w:pPr>
        <w:ind w:right="-1" w:firstLine="540"/>
        <w:jc w:val="both"/>
        <w:rPr>
          <w:sz w:val="28"/>
          <w:szCs w:val="28"/>
        </w:rPr>
      </w:pPr>
    </w:p>
    <w:p w:rsidR="00A55C4C" w:rsidRDefault="00491AE2">
      <w:pPr>
        <w:pStyle w:val="3"/>
        <w:ind w:right="-1" w:firstLine="540"/>
        <w:rPr>
          <w:bCs/>
          <w:sz w:val="28"/>
          <w:szCs w:val="28"/>
        </w:rPr>
      </w:pPr>
      <w:r>
        <w:rPr>
          <w:bCs/>
          <w:sz w:val="28"/>
          <w:szCs w:val="28"/>
        </w:rPr>
        <w:t xml:space="preserve">Статья 24. Сессия </w:t>
      </w:r>
      <w:r>
        <w:rPr>
          <w:sz w:val="28"/>
          <w:szCs w:val="28"/>
        </w:rPr>
        <w:t>Собрания депутатов муниципального округа</w:t>
      </w:r>
    </w:p>
    <w:p w:rsidR="00A55C4C" w:rsidRDefault="00491AE2">
      <w:pPr>
        <w:ind w:right="-1" w:firstLine="540"/>
        <w:jc w:val="both"/>
        <w:rPr>
          <w:sz w:val="28"/>
          <w:szCs w:val="28"/>
        </w:rPr>
      </w:pPr>
      <w:r>
        <w:rPr>
          <w:sz w:val="28"/>
          <w:szCs w:val="28"/>
        </w:rPr>
        <w:t xml:space="preserve">1. Основной формой деятельности Собрания депутатов муниципального округа является сессия. Сессии проводятся гласно и носят открытый характер. </w:t>
      </w:r>
    </w:p>
    <w:p w:rsidR="00A55C4C" w:rsidRDefault="00491AE2">
      <w:pPr>
        <w:ind w:right="-1" w:firstLine="540"/>
        <w:jc w:val="both"/>
        <w:rPr>
          <w:sz w:val="28"/>
          <w:szCs w:val="28"/>
        </w:rPr>
      </w:pPr>
      <w:r>
        <w:rPr>
          <w:sz w:val="28"/>
          <w:szCs w:val="28"/>
        </w:rPr>
        <w:t xml:space="preserve">Собрание депутатов муниципального округа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муниципального округа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xml:space="preserve">- Регламент), утверждаемым решением Собрания депутатов муниципального округа. </w:t>
      </w:r>
    </w:p>
    <w:p w:rsidR="00A55C4C" w:rsidRDefault="00491AE2">
      <w:pPr>
        <w:ind w:right="-1" w:firstLine="540"/>
        <w:jc w:val="both"/>
        <w:rPr>
          <w:sz w:val="28"/>
          <w:szCs w:val="28"/>
        </w:rPr>
      </w:pPr>
      <w:r>
        <w:rPr>
          <w:sz w:val="28"/>
          <w:szCs w:val="28"/>
        </w:rPr>
        <w:t>2. Собрание депутатов муниципального округа собирается на первую сессию не позднее, чем через 30 дней</w:t>
      </w:r>
      <w:r>
        <w:rPr>
          <w:b/>
          <w:sz w:val="28"/>
          <w:szCs w:val="28"/>
        </w:rPr>
        <w:t xml:space="preserve"> </w:t>
      </w:r>
      <w:r>
        <w:rPr>
          <w:sz w:val="28"/>
          <w:szCs w:val="28"/>
        </w:rPr>
        <w:t xml:space="preserve">после его избрания в правомочном составе. </w:t>
      </w:r>
    </w:p>
    <w:p w:rsidR="00A55C4C" w:rsidRDefault="00491AE2">
      <w:pPr>
        <w:ind w:right="-1" w:firstLine="540"/>
        <w:jc w:val="both"/>
        <w:rPr>
          <w:sz w:val="28"/>
          <w:szCs w:val="28"/>
        </w:rPr>
      </w:pPr>
      <w:r>
        <w:rPr>
          <w:sz w:val="28"/>
          <w:szCs w:val="28"/>
        </w:rPr>
        <w:t>3. Очередные сессии созываются не реже одного раза в три месяца.</w:t>
      </w:r>
    </w:p>
    <w:p w:rsidR="00A55C4C" w:rsidRDefault="00491AE2">
      <w:pPr>
        <w:ind w:right="-1" w:firstLine="540"/>
        <w:jc w:val="both"/>
        <w:rPr>
          <w:sz w:val="28"/>
          <w:szCs w:val="28"/>
        </w:rPr>
      </w:pPr>
      <w:r>
        <w:rPr>
          <w:sz w:val="28"/>
          <w:szCs w:val="28"/>
        </w:rPr>
        <w:t xml:space="preserve">4. Внеочередные сессии созываются по предложению одной трети от установленной численности депутатов, а также по требованию главы муниципального округа. </w:t>
      </w:r>
    </w:p>
    <w:p w:rsidR="00A55C4C" w:rsidRDefault="00491AE2">
      <w:pPr>
        <w:ind w:right="-1" w:firstLine="540"/>
        <w:jc w:val="both"/>
        <w:rPr>
          <w:sz w:val="28"/>
          <w:szCs w:val="28"/>
        </w:rPr>
      </w:pPr>
      <w:r>
        <w:rPr>
          <w:sz w:val="28"/>
          <w:szCs w:val="28"/>
        </w:rPr>
        <w:t>5. Сессия правомочна, если на ней присутствует не менее 50 процентов от числа избранных депутатов.</w:t>
      </w:r>
    </w:p>
    <w:p w:rsidR="00A55C4C" w:rsidRDefault="00491AE2">
      <w:pPr>
        <w:ind w:right="-1" w:firstLine="540"/>
        <w:jc w:val="both"/>
        <w:rPr>
          <w:sz w:val="28"/>
          <w:szCs w:val="28"/>
        </w:rPr>
      </w:pPr>
      <w:r>
        <w:rPr>
          <w:sz w:val="28"/>
          <w:szCs w:val="28"/>
        </w:rPr>
        <w:t xml:space="preserve">6. Порядок созыва и проведения сессий Собранием депутатов муниципального округа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сессия)</w:t>
      </w:r>
      <w:r>
        <w:rPr>
          <w:b/>
          <w:sz w:val="28"/>
          <w:szCs w:val="28"/>
        </w:rPr>
        <w:t xml:space="preserve"> </w:t>
      </w:r>
      <w:r>
        <w:rPr>
          <w:sz w:val="28"/>
          <w:szCs w:val="28"/>
        </w:rPr>
        <w:t>устанавливается Регламентом.</w:t>
      </w:r>
    </w:p>
    <w:p w:rsidR="00A55C4C" w:rsidRDefault="00A55C4C">
      <w:pPr>
        <w:pStyle w:val="ConsNonformat"/>
        <w:ind w:right="-1"/>
        <w:jc w:val="both"/>
        <w:rPr>
          <w:rFonts w:ascii="Times New Roman" w:hAnsi="Times New Roman" w:cs="Times New Roman"/>
          <w:b/>
          <w:bCs/>
          <w:sz w:val="28"/>
          <w:szCs w:val="28"/>
        </w:rPr>
      </w:pPr>
    </w:p>
    <w:p w:rsidR="00A55C4C" w:rsidRDefault="00491AE2">
      <w:pPr>
        <w:pStyle w:val="ConsNonformat"/>
        <w:ind w:right="-1"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25. Исключительная компетенция </w:t>
      </w:r>
      <w:r>
        <w:rPr>
          <w:rFonts w:ascii="Times New Roman" w:hAnsi="Times New Roman" w:cs="Times New Roman"/>
          <w:b/>
          <w:sz w:val="28"/>
          <w:szCs w:val="28"/>
        </w:rPr>
        <w:t>Собрания депутатов муниципального округа</w:t>
      </w:r>
    </w:p>
    <w:p w:rsidR="00A55C4C" w:rsidRDefault="00491AE2">
      <w:pPr>
        <w:ind w:right="-1" w:firstLine="540"/>
        <w:jc w:val="both"/>
        <w:rPr>
          <w:sz w:val="28"/>
          <w:szCs w:val="28"/>
        </w:rPr>
      </w:pPr>
      <w:r>
        <w:rPr>
          <w:sz w:val="28"/>
          <w:szCs w:val="28"/>
        </w:rPr>
        <w:t>В исключительной компетенции Собрания депутатов муниципального округа находятся:</w:t>
      </w:r>
    </w:p>
    <w:p w:rsidR="00A55C4C" w:rsidRDefault="00491AE2">
      <w:pPr>
        <w:ind w:right="-1" w:firstLine="540"/>
        <w:jc w:val="both"/>
        <w:rPr>
          <w:sz w:val="28"/>
          <w:szCs w:val="28"/>
        </w:rPr>
      </w:pPr>
      <w:r>
        <w:rPr>
          <w:sz w:val="28"/>
          <w:szCs w:val="28"/>
        </w:rPr>
        <w:t>1) принятие Устава и внесение в него изменений и дополнений;</w:t>
      </w:r>
    </w:p>
    <w:p w:rsidR="00A55C4C" w:rsidRDefault="00491AE2">
      <w:pPr>
        <w:ind w:right="-1" w:firstLine="540"/>
        <w:jc w:val="both"/>
        <w:rPr>
          <w:sz w:val="28"/>
          <w:szCs w:val="28"/>
        </w:rPr>
      </w:pPr>
      <w:r>
        <w:rPr>
          <w:sz w:val="28"/>
          <w:szCs w:val="28"/>
        </w:rPr>
        <w:t>2) утверждение бюджета муниципального округа и отчета о его исполнении;</w:t>
      </w:r>
    </w:p>
    <w:p w:rsidR="00A55C4C" w:rsidRDefault="00491AE2">
      <w:pPr>
        <w:ind w:right="-1" w:firstLine="54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55C4C" w:rsidRDefault="00491AE2">
      <w:pPr>
        <w:ind w:firstLine="540"/>
        <w:jc w:val="both"/>
        <w:rPr>
          <w:sz w:val="28"/>
          <w:szCs w:val="28"/>
        </w:rPr>
      </w:pPr>
      <w:r>
        <w:rPr>
          <w:sz w:val="28"/>
          <w:szCs w:val="28"/>
        </w:rPr>
        <w:t>4) утверждение стратегии социально-экономического развития муниципального округа;</w:t>
      </w:r>
    </w:p>
    <w:p w:rsidR="00A55C4C" w:rsidRDefault="00491AE2">
      <w:pPr>
        <w:ind w:right="-1" w:firstLine="54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A55C4C" w:rsidRDefault="00491AE2">
      <w:pPr>
        <w:ind w:right="-1" w:firstLine="540"/>
        <w:jc w:val="both"/>
        <w:outlineLvl w:val="0"/>
        <w:rPr>
          <w:sz w:val="28"/>
          <w:szCs w:val="28"/>
        </w:rPr>
      </w:pPr>
      <w:r>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5C4C" w:rsidRDefault="00491AE2">
      <w:pPr>
        <w:ind w:right="-1" w:firstLine="540"/>
        <w:jc w:val="both"/>
        <w:rPr>
          <w:sz w:val="28"/>
          <w:szCs w:val="28"/>
        </w:rPr>
      </w:pPr>
      <w:r>
        <w:rPr>
          <w:sz w:val="28"/>
          <w:szCs w:val="28"/>
        </w:rPr>
        <w:t>7) определение порядка участия муниципального округа в организациях межмуниципального сотрудничества;</w:t>
      </w:r>
    </w:p>
    <w:p w:rsidR="00A55C4C" w:rsidRDefault="00491AE2">
      <w:pPr>
        <w:ind w:right="-1" w:firstLine="54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55C4C" w:rsidRDefault="00491AE2">
      <w:pPr>
        <w:ind w:right="-1" w:firstLine="540"/>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55C4C" w:rsidRDefault="00491AE2">
      <w:pPr>
        <w:pStyle w:val="ConsPlusNormal"/>
        <w:ind w:right="-1" w:firstLine="540"/>
        <w:jc w:val="both"/>
        <w:rPr>
          <w:rFonts w:ascii="Times New Roman" w:hAnsi="Times New Roman" w:cs="Times New Roman"/>
          <w:bCs/>
          <w:iCs/>
          <w:sz w:val="28"/>
          <w:szCs w:val="28"/>
        </w:rPr>
      </w:pPr>
      <w:r>
        <w:rPr>
          <w:rFonts w:ascii="Times New Roman" w:hAnsi="Times New Roman" w:cs="Times New Roman"/>
          <w:bCs/>
          <w:iCs/>
          <w:sz w:val="28"/>
          <w:szCs w:val="28"/>
        </w:rPr>
        <w:t>10) принятие решения об удалении главы муниципального округа в отставку;</w:t>
      </w:r>
    </w:p>
    <w:p w:rsidR="00A55C4C" w:rsidRDefault="00491AE2">
      <w:pPr>
        <w:pStyle w:val="ConsPlusNormal"/>
        <w:ind w:right="-1" w:firstLine="540"/>
        <w:jc w:val="both"/>
        <w:rPr>
          <w:rFonts w:ascii="Times New Roman" w:hAnsi="Times New Roman" w:cs="Times New Roman"/>
          <w:bCs/>
          <w:iCs/>
          <w:sz w:val="28"/>
          <w:szCs w:val="28"/>
        </w:rPr>
      </w:pPr>
      <w:r>
        <w:rPr>
          <w:rFonts w:ascii="Times New Roman" w:hAnsi="Times New Roman" w:cs="Times New Roman"/>
          <w:bCs/>
          <w:iCs/>
          <w:sz w:val="28"/>
          <w:szCs w:val="28"/>
        </w:rPr>
        <w:t>11) утверждение правил благоустройства территории муниципального округа.</w:t>
      </w:r>
    </w:p>
    <w:p w:rsidR="00A55C4C" w:rsidRDefault="00A55C4C">
      <w:pPr>
        <w:ind w:right="-1" w:firstLine="540"/>
        <w:jc w:val="both"/>
        <w:rPr>
          <w:b/>
          <w:bCs/>
          <w:sz w:val="28"/>
          <w:szCs w:val="28"/>
        </w:rPr>
      </w:pPr>
    </w:p>
    <w:p w:rsidR="00A55C4C" w:rsidRDefault="00491AE2">
      <w:pPr>
        <w:ind w:left="540" w:right="-1"/>
        <w:jc w:val="both"/>
        <w:rPr>
          <w:b/>
          <w:bCs/>
          <w:sz w:val="28"/>
          <w:szCs w:val="28"/>
        </w:rPr>
      </w:pPr>
      <w:r>
        <w:rPr>
          <w:b/>
          <w:bCs/>
          <w:sz w:val="28"/>
          <w:szCs w:val="28"/>
        </w:rPr>
        <w:t xml:space="preserve">Статья 26. Полномочия </w:t>
      </w:r>
      <w:r>
        <w:rPr>
          <w:b/>
          <w:sz w:val="28"/>
          <w:szCs w:val="28"/>
        </w:rPr>
        <w:t>Собрания депутатов муниципального округа</w:t>
      </w:r>
      <w:r>
        <w:rPr>
          <w:b/>
          <w:bCs/>
          <w:sz w:val="28"/>
          <w:szCs w:val="28"/>
        </w:rPr>
        <w:t xml:space="preserve"> </w:t>
      </w:r>
    </w:p>
    <w:p w:rsidR="00A55C4C" w:rsidRDefault="00491AE2">
      <w:pPr>
        <w:ind w:left="540" w:right="-1"/>
        <w:jc w:val="both"/>
        <w:rPr>
          <w:sz w:val="28"/>
          <w:szCs w:val="28"/>
        </w:rPr>
      </w:pPr>
      <w:r>
        <w:rPr>
          <w:sz w:val="28"/>
          <w:szCs w:val="28"/>
        </w:rPr>
        <w:t>К полномочиям Собрания депутатов муниципального округа относится:</w:t>
      </w:r>
    </w:p>
    <w:p w:rsidR="00A55C4C" w:rsidRDefault="00491AE2">
      <w:pPr>
        <w:ind w:right="-1" w:firstLine="540"/>
        <w:jc w:val="both"/>
        <w:rPr>
          <w:sz w:val="28"/>
          <w:szCs w:val="28"/>
        </w:rPr>
      </w:pPr>
      <w:r>
        <w:rPr>
          <w:sz w:val="28"/>
          <w:szCs w:val="28"/>
        </w:rPr>
        <w:t>1)</w:t>
      </w:r>
      <w:r>
        <w:rPr>
          <w:bCs/>
          <w:iCs/>
          <w:sz w:val="28"/>
          <w:szCs w:val="28"/>
        </w:rPr>
        <w:t xml:space="preserve"> избрание главы муниципального округа, заслушивание ежегодных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w:t>
      </w:r>
      <w:r>
        <w:rPr>
          <w:sz w:val="28"/>
          <w:szCs w:val="28"/>
        </w:rPr>
        <w:t>Собранием депутатов муниципального округа</w:t>
      </w:r>
      <w:r>
        <w:rPr>
          <w:bCs/>
          <w:iCs/>
          <w:sz w:val="28"/>
          <w:szCs w:val="28"/>
        </w:rPr>
        <w:t>;</w:t>
      </w:r>
    </w:p>
    <w:p w:rsidR="00A55C4C" w:rsidRDefault="00491AE2">
      <w:pPr>
        <w:ind w:right="-1" w:firstLine="540"/>
        <w:jc w:val="both"/>
        <w:rPr>
          <w:sz w:val="28"/>
          <w:szCs w:val="28"/>
        </w:rPr>
      </w:pPr>
      <w:r>
        <w:rPr>
          <w:sz w:val="28"/>
          <w:szCs w:val="28"/>
        </w:rPr>
        <w:t xml:space="preserve">2) утверждение Регламента, внесение в него изменений и дополнений; </w:t>
      </w:r>
    </w:p>
    <w:p w:rsidR="00A55C4C" w:rsidRDefault="00491AE2">
      <w:pPr>
        <w:ind w:right="-1" w:firstLine="540"/>
        <w:jc w:val="both"/>
        <w:rPr>
          <w:sz w:val="28"/>
          <w:szCs w:val="28"/>
        </w:rPr>
      </w:pPr>
      <w:r>
        <w:rPr>
          <w:sz w:val="28"/>
          <w:szCs w:val="28"/>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Собранием депутатов муниципального округа;</w:t>
      </w:r>
    </w:p>
    <w:p w:rsidR="00A55C4C" w:rsidRDefault="00491AE2">
      <w:pPr>
        <w:ind w:right="-1" w:firstLine="540"/>
        <w:jc w:val="both"/>
        <w:rPr>
          <w:b/>
          <w:sz w:val="28"/>
          <w:szCs w:val="28"/>
        </w:rPr>
      </w:pPr>
      <w:r>
        <w:rPr>
          <w:sz w:val="28"/>
          <w:szCs w:val="28"/>
        </w:rPr>
        <w:t>4) в случаях, предусмотренных федеральными законами, обращение в суд с заявлениями в защиту публичных интересов;</w:t>
      </w:r>
    </w:p>
    <w:p w:rsidR="00A55C4C" w:rsidRDefault="00491AE2">
      <w:pPr>
        <w:tabs>
          <w:tab w:val="left" w:pos="993"/>
        </w:tabs>
        <w:ind w:right="-1" w:firstLine="540"/>
        <w:jc w:val="both"/>
        <w:rPr>
          <w:sz w:val="28"/>
          <w:szCs w:val="28"/>
        </w:rPr>
      </w:pPr>
      <w:r>
        <w:rPr>
          <w:sz w:val="28"/>
          <w:szCs w:val="28"/>
        </w:rPr>
        <w:t xml:space="preserve">5) </w:t>
      </w:r>
      <w:r>
        <w:rPr>
          <w:rFonts w:ascii="PT Astra Serif" w:hAnsi="PT Astra Serif"/>
          <w:color w:val="FF0000"/>
          <w:sz w:val="28"/>
          <w:szCs w:val="28"/>
        </w:rPr>
        <w:t xml:space="preserve">участие в учреждении печатного средства массовой информации </w:t>
      </w:r>
      <w:r>
        <w:rPr>
          <w:rStyle w:val="af"/>
          <w:rFonts w:ascii="PT Astra Serif" w:hAnsi="PT Astra Serif"/>
          <w:i w:val="0"/>
          <w:color w:val="FF0000"/>
          <w:sz w:val="28"/>
          <w:szCs w:val="28"/>
        </w:rPr>
        <w:t>и (или) сетевого издания</w:t>
      </w:r>
      <w:r>
        <w:rPr>
          <w:rFonts w:ascii="PT Astra Serif" w:hAnsi="PT Astra Serif"/>
          <w:i/>
          <w:color w:val="FF0000"/>
          <w:sz w:val="28"/>
          <w:szCs w:val="28"/>
        </w:rPr>
        <w:t xml:space="preserve"> </w:t>
      </w:r>
      <w:r>
        <w:rPr>
          <w:rFonts w:ascii="PT Astra Serif" w:hAnsi="PT Astra Serif"/>
          <w:color w:val="FF0000"/>
          <w:sz w:val="28"/>
          <w:szCs w:val="28"/>
        </w:rPr>
        <w:t>для</w:t>
      </w:r>
      <w:r>
        <w:rPr>
          <w:rFonts w:ascii="PT Astra Serif" w:hAnsi="PT Astra Serif"/>
          <w:i/>
          <w:color w:val="FF0000"/>
          <w:sz w:val="28"/>
          <w:szCs w:val="28"/>
        </w:rPr>
        <w:t xml:space="preserve"> </w:t>
      </w:r>
      <w:r>
        <w:rPr>
          <w:rStyle w:val="af"/>
          <w:rFonts w:ascii="PT Astra Serif" w:hAnsi="PT Astra Serif"/>
          <w:i w:val="0"/>
          <w:color w:val="FF0000"/>
          <w:sz w:val="28"/>
          <w:szCs w:val="28"/>
        </w:rPr>
        <w:t>обнародования</w:t>
      </w:r>
      <w:r>
        <w:rPr>
          <w:rFonts w:ascii="PT Astra Serif" w:hAnsi="PT Astra Serif"/>
          <w:i/>
          <w:color w:val="FF0000"/>
          <w:sz w:val="28"/>
          <w:szCs w:val="28"/>
        </w:rPr>
        <w:t xml:space="preserve"> </w:t>
      </w:r>
      <w:r>
        <w:rPr>
          <w:rFonts w:ascii="PT Astra Serif" w:hAnsi="PT Astra Serif"/>
          <w:color w:val="FF0000"/>
          <w:sz w:val="28"/>
          <w:szCs w:val="28"/>
        </w:rPr>
        <w:t>муниципальных правовых актов, доведения до сведения жителей муниципального образования официальной информации</w:t>
      </w:r>
      <w:r>
        <w:rPr>
          <w:sz w:val="28"/>
          <w:szCs w:val="28"/>
        </w:rPr>
        <w:t>;</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bCs/>
          <w:sz w:val="28"/>
          <w:szCs w:val="28"/>
        </w:rPr>
        <w:t xml:space="preserve">установление порядка рассмотрения проекта бюджета </w:t>
      </w:r>
      <w:r>
        <w:rPr>
          <w:rFonts w:ascii="Times New Roman" w:hAnsi="Times New Roman"/>
          <w:sz w:val="28"/>
          <w:szCs w:val="28"/>
        </w:rPr>
        <w:t>муниципального округа</w:t>
      </w:r>
      <w:r>
        <w:rPr>
          <w:rFonts w:ascii="Times New Roman" w:hAnsi="Times New Roman"/>
          <w:bCs/>
          <w:sz w:val="28"/>
          <w:szCs w:val="28"/>
        </w:rPr>
        <w:t xml:space="preserve">, его утверждения и исполнения, утверждения отчета об исполнении бюджета </w:t>
      </w:r>
      <w:r>
        <w:rPr>
          <w:rFonts w:ascii="Times New Roman" w:hAnsi="Times New Roman"/>
          <w:sz w:val="28"/>
          <w:szCs w:val="28"/>
        </w:rPr>
        <w:t>муниципального округа;</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7) установление дополнительных оснований и иных условий предоставления отсрочки и рассрочки уплаты местных налогов и (или) сборов;</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8)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w:t>
      </w:r>
    </w:p>
    <w:p w:rsidR="00A55C4C" w:rsidRDefault="00491AE2">
      <w:pPr>
        <w:ind w:right="-1" w:firstLine="540"/>
        <w:jc w:val="both"/>
        <w:rPr>
          <w:sz w:val="28"/>
          <w:szCs w:val="28"/>
        </w:rPr>
      </w:pPr>
      <w:r>
        <w:rPr>
          <w:sz w:val="28"/>
          <w:szCs w:val="28"/>
        </w:rPr>
        <w:t>9)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A55C4C" w:rsidRDefault="00491AE2">
      <w:pPr>
        <w:ind w:right="-1" w:firstLine="540"/>
        <w:jc w:val="both"/>
        <w:rPr>
          <w:sz w:val="28"/>
          <w:szCs w:val="28"/>
        </w:rPr>
      </w:pPr>
      <w:r>
        <w:rPr>
          <w:sz w:val="28"/>
          <w:szCs w:val="28"/>
        </w:rPr>
        <w:t>10) принятие решений о создании некоммерческих организаций в форме автономных некоммерческих организаций и фондов;</w:t>
      </w:r>
    </w:p>
    <w:p w:rsidR="00A55C4C" w:rsidRDefault="00491AE2">
      <w:pPr>
        <w:ind w:right="-1" w:firstLine="540"/>
        <w:jc w:val="both"/>
        <w:rPr>
          <w:sz w:val="28"/>
          <w:szCs w:val="28"/>
        </w:rPr>
      </w:pPr>
      <w:r>
        <w:rPr>
          <w:sz w:val="28"/>
          <w:szCs w:val="28"/>
        </w:rPr>
        <w:t>11) определение в соответствии с федеральными законами порядка принятия решений об условиях приватизации муниципального имущества;</w:t>
      </w:r>
    </w:p>
    <w:p w:rsidR="00A55C4C" w:rsidRDefault="00491AE2">
      <w:pPr>
        <w:ind w:right="-1" w:firstLine="540"/>
        <w:jc w:val="both"/>
        <w:rPr>
          <w:sz w:val="28"/>
          <w:szCs w:val="28"/>
        </w:rPr>
      </w:pPr>
      <w:r>
        <w:rPr>
          <w:sz w:val="28"/>
          <w:szCs w:val="28"/>
        </w:rPr>
        <w:lastRenderedPageBreak/>
        <w:t>12) принятие решений о приватизации имущества, находящегося в собственности муниципального округа, о сделках с имуществом, находящимся в собственности муниципального округа, подлежащих утверждению Собранием депутатов муниципального округа;</w:t>
      </w:r>
    </w:p>
    <w:p w:rsidR="00A55C4C" w:rsidRDefault="00491AE2">
      <w:pPr>
        <w:ind w:firstLine="540"/>
        <w:jc w:val="both"/>
        <w:rPr>
          <w:sz w:val="28"/>
          <w:szCs w:val="28"/>
        </w:rPr>
      </w:pPr>
      <w:r>
        <w:rPr>
          <w:bCs/>
          <w:iCs/>
          <w:sz w:val="28"/>
          <w:szCs w:val="28"/>
        </w:rPr>
        <w:t xml:space="preserve">13) </w:t>
      </w:r>
      <w:r>
        <w:rPr>
          <w:sz w:val="28"/>
          <w:szCs w:val="28"/>
        </w:rPr>
        <w:t xml:space="preserve">утверждение в соответствии с генеральным планом муниципального </w:t>
      </w:r>
      <w:proofErr w:type="gramStart"/>
      <w:r>
        <w:rPr>
          <w:sz w:val="28"/>
          <w:szCs w:val="28"/>
        </w:rPr>
        <w:t>округа программы комплексного развития систем коммунальной инфраструктуры</w:t>
      </w:r>
      <w:proofErr w:type="gramEnd"/>
      <w:r>
        <w:rPr>
          <w:sz w:val="28"/>
          <w:szCs w:val="28"/>
        </w:rPr>
        <w:t>;</w:t>
      </w:r>
    </w:p>
    <w:p w:rsidR="00A55C4C" w:rsidRDefault="00491AE2">
      <w:pPr>
        <w:ind w:firstLine="540"/>
        <w:jc w:val="both"/>
        <w:rPr>
          <w:sz w:val="28"/>
          <w:szCs w:val="28"/>
        </w:rPr>
      </w:pPr>
      <w:r>
        <w:rPr>
          <w:bCs/>
          <w:iCs/>
          <w:sz w:val="28"/>
          <w:szCs w:val="28"/>
        </w:rPr>
        <w:t>14)</w:t>
      </w:r>
      <w:r>
        <w:rPr>
          <w:sz w:val="28"/>
          <w:szCs w:val="28"/>
        </w:rPr>
        <w:t xml:space="preserve"> утверждение генерального плана муниципального округа, правил землепользования и застройки;</w:t>
      </w:r>
    </w:p>
    <w:p w:rsidR="00A55C4C" w:rsidRDefault="00491AE2">
      <w:pPr>
        <w:ind w:firstLine="540"/>
        <w:jc w:val="both"/>
        <w:rPr>
          <w:sz w:val="28"/>
          <w:szCs w:val="28"/>
        </w:rPr>
      </w:pPr>
      <w:r>
        <w:rPr>
          <w:bCs/>
          <w:iCs/>
          <w:sz w:val="28"/>
          <w:szCs w:val="28"/>
        </w:rPr>
        <w:t>15)</w:t>
      </w:r>
      <w:r>
        <w:rPr>
          <w:sz w:val="28"/>
          <w:szCs w:val="28"/>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A55C4C" w:rsidRDefault="00491AE2">
      <w:pPr>
        <w:ind w:firstLine="540"/>
        <w:jc w:val="both"/>
        <w:rPr>
          <w:sz w:val="28"/>
          <w:szCs w:val="28"/>
        </w:rPr>
      </w:pPr>
      <w:r>
        <w:rPr>
          <w:bCs/>
          <w:iCs/>
          <w:sz w:val="28"/>
          <w:szCs w:val="28"/>
        </w:rPr>
        <w:t>16)</w:t>
      </w:r>
      <w:r>
        <w:rPr>
          <w:sz w:val="28"/>
          <w:szCs w:val="28"/>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55C4C" w:rsidRDefault="00491AE2">
      <w:pPr>
        <w:ind w:firstLine="540"/>
        <w:jc w:val="both"/>
        <w:rPr>
          <w:sz w:val="28"/>
          <w:szCs w:val="28"/>
        </w:rPr>
      </w:pPr>
      <w:r>
        <w:rPr>
          <w:bCs/>
          <w:iCs/>
          <w:sz w:val="28"/>
          <w:szCs w:val="28"/>
        </w:rPr>
        <w:t>17)</w:t>
      </w:r>
      <w:r>
        <w:rPr>
          <w:sz w:val="28"/>
          <w:szCs w:val="28"/>
        </w:rPr>
        <w:t xml:space="preserve"> установление порядка финансирования мероприятий по улучшению условий и охраны труда за счет средств бюджета муниципального округа, внебюджетных источников;</w:t>
      </w:r>
    </w:p>
    <w:p w:rsidR="00A55C4C" w:rsidRDefault="00491AE2">
      <w:pPr>
        <w:ind w:firstLine="540"/>
        <w:jc w:val="both"/>
        <w:rPr>
          <w:sz w:val="28"/>
          <w:szCs w:val="28"/>
        </w:rPr>
      </w:pPr>
      <w:r>
        <w:rPr>
          <w:bCs/>
          <w:iCs/>
          <w:sz w:val="28"/>
          <w:szCs w:val="28"/>
        </w:rPr>
        <w:t>18)</w:t>
      </w:r>
      <w:r>
        <w:rPr>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A55C4C" w:rsidRDefault="00A55C4C">
      <w:pPr>
        <w:pStyle w:val="ConsNonformat"/>
        <w:ind w:right="-1" w:firstLine="540"/>
        <w:jc w:val="both"/>
        <w:rPr>
          <w:rFonts w:ascii="Times New Roman" w:hAnsi="Times New Roman" w:cs="Times New Roman"/>
          <w:sz w:val="28"/>
          <w:szCs w:val="28"/>
        </w:rPr>
      </w:pPr>
    </w:p>
    <w:p w:rsidR="00A55C4C" w:rsidRDefault="00491AE2">
      <w:pPr>
        <w:pStyle w:val="ConsNonformat"/>
        <w:ind w:right="-1"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 Структура </w:t>
      </w:r>
      <w:r>
        <w:rPr>
          <w:rFonts w:ascii="Times New Roman" w:hAnsi="Times New Roman" w:cs="Times New Roman"/>
          <w:b/>
          <w:sz w:val="28"/>
          <w:szCs w:val="28"/>
        </w:rPr>
        <w:t>Собрания депутатов муниципального округа</w:t>
      </w:r>
    </w:p>
    <w:p w:rsidR="00A55C4C" w:rsidRDefault="00491AE2">
      <w:pPr>
        <w:ind w:right="-1" w:firstLine="540"/>
        <w:jc w:val="both"/>
        <w:rPr>
          <w:sz w:val="28"/>
          <w:szCs w:val="28"/>
        </w:rPr>
      </w:pPr>
      <w:r>
        <w:rPr>
          <w:sz w:val="28"/>
          <w:szCs w:val="28"/>
        </w:rPr>
        <w:t>1. Собрание депутатов муниципального округа самостоятельно определяет свою структуру.</w:t>
      </w:r>
    </w:p>
    <w:p w:rsidR="00A55C4C" w:rsidRDefault="00491AE2">
      <w:pPr>
        <w:ind w:right="-1" w:firstLine="540"/>
        <w:jc w:val="both"/>
        <w:rPr>
          <w:sz w:val="28"/>
          <w:szCs w:val="28"/>
        </w:rPr>
      </w:pPr>
      <w:r>
        <w:rPr>
          <w:sz w:val="28"/>
          <w:szCs w:val="28"/>
        </w:rPr>
        <w:t>2. В структуру Собрания депутатов муниципального округа входят председатель Собрания депутатов муниципального округа, заместитель председателя Собрания депутатов муниципального округа, постоянные комиссии, иные органы и должностные лица в соответствии с настоящим Уставом и решениями Собрания депутатов муниципального округа.</w:t>
      </w:r>
    </w:p>
    <w:p w:rsidR="00A55C4C" w:rsidRDefault="00491AE2">
      <w:pPr>
        <w:ind w:right="-1" w:firstLine="540"/>
        <w:jc w:val="both"/>
        <w:rPr>
          <w:sz w:val="28"/>
          <w:szCs w:val="28"/>
        </w:rPr>
      </w:pPr>
      <w:r>
        <w:rPr>
          <w:sz w:val="28"/>
          <w:szCs w:val="28"/>
        </w:rPr>
        <w:t xml:space="preserve">3. Собрание депутатов муниципального округа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w:t>
      </w:r>
      <w:proofErr w:type="gramStart"/>
      <w:r>
        <w:rPr>
          <w:sz w:val="28"/>
          <w:szCs w:val="28"/>
        </w:rPr>
        <w:t>контроля за</w:t>
      </w:r>
      <w:proofErr w:type="gramEnd"/>
      <w:r>
        <w:rPr>
          <w:sz w:val="28"/>
          <w:szCs w:val="28"/>
        </w:rPr>
        <w:t xml:space="preserve">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A55C4C" w:rsidRDefault="00491AE2">
      <w:pPr>
        <w:ind w:right="-1" w:firstLine="540"/>
        <w:jc w:val="both"/>
        <w:rPr>
          <w:sz w:val="28"/>
          <w:szCs w:val="28"/>
        </w:rPr>
      </w:pPr>
      <w:r>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 муниципального округа.</w:t>
      </w:r>
    </w:p>
    <w:p w:rsidR="00A55C4C" w:rsidRDefault="00491AE2">
      <w:pPr>
        <w:ind w:right="-1" w:firstLine="540"/>
        <w:jc w:val="both"/>
        <w:rPr>
          <w:sz w:val="28"/>
          <w:szCs w:val="28"/>
        </w:rPr>
      </w:pPr>
      <w:r>
        <w:rPr>
          <w:sz w:val="28"/>
          <w:szCs w:val="28"/>
        </w:rPr>
        <w:t xml:space="preserve">4. Председатель Собрания депутатов муниципального округа, заместитель председателя Собрания депутатов муниципального округа, председатели и заместители председателей постоянных комиссий избираются </w:t>
      </w:r>
      <w:r>
        <w:rPr>
          <w:rFonts w:ascii="PT Astra Serif" w:hAnsi="PT Astra Serif"/>
          <w:color w:val="FF0000"/>
          <w:sz w:val="28"/>
          <w:szCs w:val="28"/>
        </w:rPr>
        <w:t>на должность</w:t>
      </w:r>
      <w:r>
        <w:rPr>
          <w:rFonts w:ascii="PT Astra Serif" w:hAnsi="PT Astra Serif"/>
          <w:sz w:val="28"/>
          <w:szCs w:val="28"/>
        </w:rPr>
        <w:t xml:space="preserve"> и </w:t>
      </w:r>
      <w:r>
        <w:rPr>
          <w:rFonts w:ascii="PT Astra Serif" w:hAnsi="PT Astra Serif"/>
          <w:color w:val="FF0000"/>
          <w:sz w:val="28"/>
          <w:szCs w:val="28"/>
        </w:rPr>
        <w:t xml:space="preserve">освобождаются от замещения должности </w:t>
      </w:r>
      <w:r>
        <w:rPr>
          <w:sz w:val="28"/>
          <w:szCs w:val="28"/>
        </w:rPr>
        <w:t>Собранием депутатов муниципального округа в соответствии с Регламентом.</w:t>
      </w:r>
    </w:p>
    <w:p w:rsidR="00A55C4C" w:rsidRDefault="00491AE2">
      <w:pPr>
        <w:ind w:right="-1" w:firstLine="540"/>
        <w:jc w:val="both"/>
        <w:rPr>
          <w:sz w:val="28"/>
          <w:szCs w:val="28"/>
        </w:rPr>
      </w:pPr>
      <w:r>
        <w:rPr>
          <w:sz w:val="28"/>
          <w:szCs w:val="28"/>
        </w:rPr>
        <w:lastRenderedPageBreak/>
        <w:t>5. Собрание депутатов муниципального округа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муниципального округа при их образовании.</w:t>
      </w:r>
    </w:p>
    <w:p w:rsidR="00A55C4C" w:rsidRDefault="00491AE2">
      <w:pPr>
        <w:ind w:right="-1" w:firstLine="540"/>
        <w:jc w:val="both"/>
        <w:rPr>
          <w:sz w:val="28"/>
          <w:szCs w:val="28"/>
        </w:rPr>
      </w:pPr>
      <w:r>
        <w:rPr>
          <w:sz w:val="28"/>
          <w:szCs w:val="28"/>
        </w:rPr>
        <w:t>6. В Собрании депутатов муниципального округа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A55C4C" w:rsidRDefault="00491AE2">
      <w:pPr>
        <w:ind w:right="-1" w:firstLine="540"/>
        <w:jc w:val="both"/>
        <w:rPr>
          <w:sz w:val="28"/>
          <w:szCs w:val="28"/>
        </w:rPr>
      </w:pPr>
      <w:r>
        <w:rPr>
          <w:sz w:val="28"/>
          <w:szCs w:val="28"/>
        </w:rPr>
        <w:t>Порядок образования, полномочия и процедура регистрации депутатских объединений устанавливаются Регламентом.</w:t>
      </w:r>
    </w:p>
    <w:p w:rsidR="00A55C4C" w:rsidRDefault="00491AE2">
      <w:pPr>
        <w:ind w:right="-1" w:firstLine="540"/>
        <w:jc w:val="both"/>
        <w:rPr>
          <w:sz w:val="28"/>
          <w:szCs w:val="28"/>
        </w:rPr>
      </w:pPr>
      <w:r>
        <w:rPr>
          <w:sz w:val="28"/>
          <w:szCs w:val="28"/>
        </w:rPr>
        <w:t xml:space="preserve">7. </w:t>
      </w:r>
      <w:proofErr w:type="gramStart"/>
      <w:r>
        <w:rPr>
          <w:sz w:val="28"/>
          <w:szCs w:val="28"/>
        </w:rPr>
        <w:t xml:space="preserve">Секретариат организует ведение протоколов сессий, запись желающих выступить, регистрирует письменные предложения депутатов о направлении Собранием депутатов муниципального округа депутатских запросов, вносит предложения </w:t>
      </w:r>
      <w:r w:rsidR="00EB78E2" w:rsidRPr="00EB78E2">
        <w:rPr>
          <w:color w:val="00B050"/>
          <w:sz w:val="28"/>
          <w:szCs w:val="28"/>
        </w:rPr>
        <w:t>Собранию</w:t>
      </w:r>
      <w:r w:rsidR="00EB78E2">
        <w:rPr>
          <w:sz w:val="28"/>
          <w:szCs w:val="28"/>
        </w:rPr>
        <w:t xml:space="preserve"> </w:t>
      </w:r>
      <w:r>
        <w:rPr>
          <w:sz w:val="28"/>
          <w:szCs w:val="28"/>
        </w:rPr>
        <w:t>депутатов муниципального округа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w:t>
      </w:r>
      <w:proofErr w:type="gramEnd"/>
      <w:r>
        <w:rPr>
          <w:sz w:val="28"/>
          <w:szCs w:val="28"/>
        </w:rPr>
        <w:t xml:space="preserve"> Регламентом.</w:t>
      </w:r>
    </w:p>
    <w:p w:rsidR="00A55C4C" w:rsidRDefault="00A55C4C">
      <w:pPr>
        <w:pStyle w:val="9"/>
        <w:ind w:right="-1" w:firstLine="540"/>
        <w:jc w:val="both"/>
        <w:rPr>
          <w:b/>
          <w:color w:val="000000"/>
          <w:sz w:val="28"/>
          <w:szCs w:val="28"/>
        </w:rPr>
      </w:pPr>
    </w:p>
    <w:p w:rsidR="00A55C4C" w:rsidRDefault="00491AE2">
      <w:pPr>
        <w:pStyle w:val="9"/>
        <w:ind w:right="-1" w:firstLine="540"/>
        <w:jc w:val="both"/>
        <w:rPr>
          <w:b/>
          <w:bCs/>
          <w:color w:val="000000"/>
          <w:sz w:val="28"/>
          <w:szCs w:val="28"/>
        </w:rPr>
      </w:pPr>
      <w:r>
        <w:rPr>
          <w:b/>
          <w:color w:val="000000"/>
          <w:sz w:val="28"/>
          <w:szCs w:val="28"/>
        </w:rPr>
        <w:t>Статья 28. Правовой статус депутата</w:t>
      </w:r>
    </w:p>
    <w:p w:rsidR="00A55C4C" w:rsidRDefault="00491AE2">
      <w:pPr>
        <w:ind w:right="-1" w:firstLine="540"/>
        <w:jc w:val="both"/>
        <w:rPr>
          <w:sz w:val="28"/>
          <w:szCs w:val="28"/>
        </w:rPr>
      </w:pPr>
      <w:r>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55C4C" w:rsidRDefault="00491AE2">
      <w:pPr>
        <w:ind w:right="-1" w:firstLine="540"/>
        <w:jc w:val="both"/>
        <w:rPr>
          <w:sz w:val="28"/>
          <w:szCs w:val="28"/>
        </w:rPr>
      </w:pPr>
      <w:r>
        <w:rPr>
          <w:sz w:val="28"/>
          <w:szCs w:val="28"/>
        </w:rPr>
        <w:t>Органы местного самоуправления обеспечивают депутату условия для беспрепятственного осуществления своих полномочий.</w:t>
      </w:r>
    </w:p>
    <w:p w:rsidR="00A55C4C" w:rsidRDefault="00491AE2">
      <w:pPr>
        <w:ind w:right="-1" w:firstLine="540"/>
        <w:jc w:val="both"/>
        <w:rPr>
          <w:sz w:val="28"/>
          <w:szCs w:val="28"/>
        </w:rPr>
      </w:pPr>
      <w:r>
        <w:rPr>
          <w:sz w:val="28"/>
          <w:szCs w:val="28"/>
        </w:rPr>
        <w:t>2. Депутаты осуществляют свои полномочия на непостоянной основе.</w:t>
      </w:r>
    </w:p>
    <w:p w:rsidR="00A55C4C" w:rsidRDefault="00491AE2">
      <w:pPr>
        <w:ind w:right="-1" w:firstLine="540"/>
        <w:jc w:val="both"/>
        <w:rPr>
          <w:b/>
          <w:sz w:val="28"/>
          <w:szCs w:val="28"/>
        </w:rPr>
      </w:pPr>
      <w:proofErr w:type="gramStart"/>
      <w:r>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Pr>
          <w:rFonts w:ascii="PT Astra Serif" w:hAnsi="PT Astra Serif"/>
          <w:color w:val="FF0000"/>
          <w:sz w:val="28"/>
          <w:szCs w:val="28"/>
        </w:rPr>
        <w:t xml:space="preserve">(далее по тексту Устава - закон Алтайского края от 10 октября 2011 года № 130-ЗС) </w:t>
      </w:r>
      <w:r>
        <w:rPr>
          <w:rFonts w:eastAsia="Calibri"/>
          <w:sz w:val="28"/>
          <w:szCs w:val="28"/>
        </w:rPr>
        <w:t>гарантируется сохранение места работы (должности) на период, который составляет</w:t>
      </w:r>
      <w:proofErr w:type="gramEnd"/>
      <w:r>
        <w:rPr>
          <w:rFonts w:eastAsia="Calibri"/>
          <w:sz w:val="28"/>
          <w:szCs w:val="28"/>
        </w:rPr>
        <w:t xml:space="preserve"> в совокупности </w:t>
      </w:r>
      <w:r>
        <w:rPr>
          <w:rFonts w:eastAsia="Calibri"/>
          <w:color w:val="FF0000"/>
          <w:sz w:val="28"/>
          <w:szCs w:val="28"/>
        </w:rPr>
        <w:t>2 рабочих</w:t>
      </w:r>
      <w:r>
        <w:rPr>
          <w:rFonts w:eastAsia="Calibri"/>
          <w:sz w:val="28"/>
          <w:szCs w:val="28"/>
        </w:rPr>
        <w:t xml:space="preserve"> дня в месяц.</w:t>
      </w:r>
    </w:p>
    <w:p w:rsidR="00A55C4C" w:rsidRDefault="00491AE2">
      <w:pPr>
        <w:ind w:right="-1" w:firstLine="540"/>
        <w:jc w:val="both"/>
        <w:rPr>
          <w:sz w:val="28"/>
          <w:szCs w:val="28"/>
        </w:rPr>
      </w:pPr>
      <w:r>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A55C4C" w:rsidRDefault="00491AE2">
      <w:pPr>
        <w:ind w:right="-1" w:firstLine="540"/>
        <w:jc w:val="both"/>
        <w:rPr>
          <w:sz w:val="28"/>
          <w:szCs w:val="28"/>
        </w:rPr>
      </w:pPr>
      <w:r>
        <w:rPr>
          <w:sz w:val="28"/>
          <w:szCs w:val="28"/>
        </w:rPr>
        <w:t>4. Депутат обязан:</w:t>
      </w:r>
    </w:p>
    <w:p w:rsidR="00A55C4C" w:rsidRDefault="00491AE2">
      <w:pPr>
        <w:ind w:right="-1" w:firstLine="540"/>
        <w:jc w:val="both"/>
        <w:rPr>
          <w:sz w:val="28"/>
          <w:szCs w:val="28"/>
        </w:rPr>
      </w:pPr>
      <w:r>
        <w:rPr>
          <w:sz w:val="28"/>
          <w:szCs w:val="28"/>
        </w:rPr>
        <w:t>1) при отсутствии уважительных причин лично участвовать в каждой сессии;</w:t>
      </w:r>
    </w:p>
    <w:p w:rsidR="00A55C4C" w:rsidRDefault="00491AE2">
      <w:pPr>
        <w:ind w:right="-1" w:firstLine="540"/>
        <w:jc w:val="both"/>
        <w:rPr>
          <w:sz w:val="28"/>
          <w:szCs w:val="28"/>
        </w:rPr>
      </w:pPr>
      <w:r>
        <w:rPr>
          <w:sz w:val="28"/>
          <w:szCs w:val="28"/>
        </w:rPr>
        <w:t>2) соблюдать правила депутатской этики, установленные Собранием депутатов муниципального округа;</w:t>
      </w:r>
    </w:p>
    <w:p w:rsidR="00A55C4C" w:rsidRDefault="00491AE2">
      <w:pPr>
        <w:ind w:right="-1" w:firstLine="540"/>
        <w:jc w:val="both"/>
        <w:rPr>
          <w:sz w:val="28"/>
          <w:szCs w:val="28"/>
        </w:rPr>
      </w:pPr>
      <w:r>
        <w:rPr>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Собрания депутатов муниципального округа;</w:t>
      </w:r>
    </w:p>
    <w:p w:rsidR="00A55C4C" w:rsidRDefault="00491AE2">
      <w:pPr>
        <w:ind w:right="-1" w:firstLine="540"/>
        <w:jc w:val="both"/>
        <w:rPr>
          <w:sz w:val="28"/>
          <w:szCs w:val="28"/>
        </w:rPr>
      </w:pPr>
      <w:r>
        <w:rPr>
          <w:sz w:val="28"/>
          <w:szCs w:val="28"/>
        </w:rPr>
        <w:lastRenderedPageBreak/>
        <w:t>4) соблюдать установленные в Собрании депутатов муниципального округа правила публичных выступлений;</w:t>
      </w:r>
    </w:p>
    <w:p w:rsidR="00A55C4C" w:rsidRDefault="00491AE2">
      <w:pPr>
        <w:ind w:right="-1" w:firstLine="540"/>
        <w:jc w:val="both"/>
        <w:rPr>
          <w:sz w:val="28"/>
          <w:szCs w:val="28"/>
        </w:rPr>
      </w:pPr>
      <w:r>
        <w:rPr>
          <w:sz w:val="28"/>
          <w:szCs w:val="28"/>
        </w:rPr>
        <w:t>5) добросовестно выполнять поручения Собрания депутатов муниципального округа и его органов, данные в пределах их компетенции;</w:t>
      </w:r>
    </w:p>
    <w:p w:rsidR="00A55C4C" w:rsidRDefault="00491AE2">
      <w:pPr>
        <w:ind w:right="-1" w:firstLine="540"/>
        <w:jc w:val="both"/>
        <w:rPr>
          <w:sz w:val="28"/>
          <w:szCs w:val="28"/>
        </w:rPr>
      </w:pPr>
      <w:r>
        <w:rPr>
          <w:sz w:val="28"/>
          <w:szCs w:val="28"/>
        </w:rPr>
        <w:t>6) проводить личный прием граждан не реже одного раза в месяц.</w:t>
      </w:r>
    </w:p>
    <w:p w:rsidR="00A55C4C" w:rsidRDefault="00491AE2">
      <w:pPr>
        <w:ind w:right="-1" w:firstLine="540"/>
        <w:jc w:val="both"/>
        <w:rPr>
          <w:sz w:val="28"/>
          <w:szCs w:val="28"/>
        </w:rPr>
      </w:pPr>
      <w:r>
        <w:rPr>
          <w:sz w:val="28"/>
          <w:szCs w:val="28"/>
        </w:rPr>
        <w:t>5. Осуществляя свои полномочия, депутат имеет право:</w:t>
      </w:r>
    </w:p>
    <w:p w:rsidR="00A55C4C" w:rsidRDefault="00491AE2">
      <w:pPr>
        <w:ind w:right="-1" w:firstLine="540"/>
        <w:jc w:val="both"/>
        <w:rPr>
          <w:sz w:val="28"/>
          <w:szCs w:val="28"/>
        </w:rPr>
      </w:pPr>
      <w:proofErr w:type="gramStart"/>
      <w:r>
        <w:rPr>
          <w:sz w:val="28"/>
          <w:szCs w:val="28"/>
        </w:rPr>
        <w:t>1) участвовать по поручению Собрания депутатов муниципального округа,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муниципального</w:t>
      </w:r>
      <w:proofErr w:type="gramEnd"/>
      <w:r>
        <w:rPr>
          <w:sz w:val="28"/>
          <w:szCs w:val="28"/>
        </w:rPr>
        <w:t xml:space="preserve"> округа и вносить предложения по устранению выявленных недостатков, отмене незаконных решений и привлечению к ответственности виновных лиц;</w:t>
      </w:r>
    </w:p>
    <w:p w:rsidR="00A55C4C" w:rsidRDefault="00491AE2">
      <w:pPr>
        <w:ind w:right="-1" w:firstLine="540"/>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55C4C" w:rsidRDefault="00491AE2">
      <w:pPr>
        <w:ind w:right="-1" w:firstLine="540"/>
        <w:jc w:val="both"/>
        <w:rPr>
          <w:b/>
          <w:sz w:val="28"/>
          <w:szCs w:val="28"/>
        </w:rPr>
      </w:pPr>
      <w:r>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населенного пункта;</w:t>
      </w:r>
    </w:p>
    <w:p w:rsidR="00A55C4C" w:rsidRDefault="00491AE2">
      <w:pPr>
        <w:ind w:right="-1" w:firstLine="540"/>
        <w:jc w:val="both"/>
        <w:rPr>
          <w:sz w:val="28"/>
          <w:szCs w:val="28"/>
        </w:rPr>
      </w:pPr>
      <w:r>
        <w:rPr>
          <w:sz w:val="28"/>
          <w:szCs w:val="28"/>
        </w:rPr>
        <w:t>4) в связи с осуществлением полномочий депутата имеет право на безотлагательный прием главой муниципального округа, иными должностными лицами органов местного самоуправления муниципального округа, муниципальными служащими муниципального округа,  руководителями органов государственной власти Алтайского края, расположенных на территории муниципального округа, в установленном порядке;</w:t>
      </w:r>
    </w:p>
    <w:p w:rsidR="00A55C4C" w:rsidRDefault="00491AE2">
      <w:pPr>
        <w:ind w:right="-1" w:firstLine="540"/>
        <w:jc w:val="both"/>
        <w:rPr>
          <w:sz w:val="28"/>
          <w:szCs w:val="28"/>
        </w:rPr>
      </w:pPr>
      <w:r>
        <w:rPr>
          <w:sz w:val="28"/>
          <w:szCs w:val="28"/>
        </w:rPr>
        <w:t>5) направлять письменные обращения главе муниципального округа,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Pr>
          <w:b/>
          <w:sz w:val="28"/>
          <w:szCs w:val="28"/>
        </w:rPr>
        <w:t xml:space="preserve">, </w:t>
      </w:r>
      <w:r>
        <w:rPr>
          <w:sz w:val="28"/>
          <w:szCs w:val="28"/>
        </w:rPr>
        <w:t xml:space="preserve">муниципальных предприятий и учреждений. О дне рассмотрения депутат должен быть извещен заблаговременно, но не </w:t>
      </w:r>
      <w:proofErr w:type="gramStart"/>
      <w:r>
        <w:rPr>
          <w:sz w:val="28"/>
          <w:szCs w:val="28"/>
        </w:rPr>
        <w:t>позднее</w:t>
      </w:r>
      <w:proofErr w:type="gramEnd"/>
      <w:r>
        <w:rPr>
          <w:sz w:val="28"/>
          <w:szCs w:val="28"/>
        </w:rPr>
        <w:t xml:space="preserve"> чем за три дня до дня заседания;</w:t>
      </w:r>
    </w:p>
    <w:p w:rsidR="00A55C4C" w:rsidRDefault="00491AE2">
      <w:pPr>
        <w:ind w:right="-1" w:firstLine="540"/>
        <w:jc w:val="both"/>
        <w:rPr>
          <w:sz w:val="28"/>
          <w:szCs w:val="28"/>
        </w:rPr>
      </w:pPr>
      <w:r>
        <w:rPr>
          <w:sz w:val="28"/>
          <w:szCs w:val="28"/>
        </w:rPr>
        <w:t>6) на обеспечение документами, принятыми Собранием депутатов муниципального округа,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55C4C" w:rsidRDefault="00491AE2">
      <w:pPr>
        <w:ind w:right="-1" w:firstLine="540"/>
        <w:jc w:val="both"/>
        <w:rPr>
          <w:sz w:val="28"/>
          <w:szCs w:val="28"/>
        </w:rPr>
      </w:pPr>
      <w:r>
        <w:rPr>
          <w:sz w:val="28"/>
          <w:szCs w:val="28"/>
        </w:rPr>
        <w:t>7) по вопросам, связанным с осуществлением своих депутатских полномочий, по предъявлении удостоверения депутата пользоваться телефонной связью, которой располагают органы местного самоуправления;</w:t>
      </w:r>
    </w:p>
    <w:p w:rsidR="00A55C4C" w:rsidRDefault="00491AE2">
      <w:pPr>
        <w:ind w:right="-1" w:firstLine="567"/>
        <w:jc w:val="both"/>
        <w:rPr>
          <w:sz w:val="28"/>
          <w:szCs w:val="28"/>
        </w:rPr>
      </w:pPr>
      <w:r>
        <w:rPr>
          <w:sz w:val="28"/>
          <w:szCs w:val="28"/>
        </w:rPr>
        <w:lastRenderedPageBreak/>
        <w:t>8) на компенсацию расходов, связанных с осуществлением депутатской деятельности в порядке, определенном решением Собрания депутатов муниципального округа;</w:t>
      </w:r>
    </w:p>
    <w:p w:rsidR="00A55C4C" w:rsidRDefault="00491AE2">
      <w:pPr>
        <w:ind w:right="-1" w:firstLine="540"/>
        <w:jc w:val="both"/>
        <w:rPr>
          <w:sz w:val="28"/>
          <w:szCs w:val="28"/>
        </w:rPr>
      </w:pPr>
      <w:r>
        <w:rPr>
          <w:sz w:val="28"/>
          <w:szCs w:val="28"/>
        </w:rPr>
        <w:t>9) пользоваться иными правами в соответствии с федеральными законами, законами Алтайского края и настоящим Уставом.</w:t>
      </w:r>
    </w:p>
    <w:p w:rsidR="00A55C4C" w:rsidRDefault="00491AE2">
      <w:pPr>
        <w:ind w:right="-1" w:firstLine="540"/>
        <w:jc w:val="both"/>
        <w:rPr>
          <w:rFonts w:ascii="PT Astra Serif" w:hAnsi="PT Astra Serif" w:hint="eastAsia"/>
          <w:color w:val="FF0000"/>
          <w:sz w:val="28"/>
          <w:szCs w:val="28"/>
        </w:rPr>
      </w:pPr>
      <w:r>
        <w:rPr>
          <w:rFonts w:ascii="PT Astra Serif" w:hAnsi="PT Astra Serif"/>
          <w:color w:val="FF0000"/>
          <w:sz w:val="28"/>
          <w:szCs w:val="28"/>
        </w:rPr>
        <w:t>6.</w:t>
      </w:r>
      <w:r>
        <w:rPr>
          <w:rFonts w:ascii="PT Astra Serif" w:hAnsi="PT Astra Serif"/>
          <w:sz w:val="28"/>
          <w:szCs w:val="28"/>
        </w:rPr>
        <w:t xml:space="preserve"> </w:t>
      </w:r>
      <w:r>
        <w:rPr>
          <w:rFonts w:ascii="PT Astra Serif" w:hAnsi="PT Astra Serif"/>
          <w:color w:val="FF0000"/>
          <w:sz w:val="28"/>
          <w:szCs w:val="28"/>
        </w:rPr>
        <w:t>Гарантии осуществления</w:t>
      </w:r>
      <w:r>
        <w:rPr>
          <w:rFonts w:ascii="PT Astra Serif" w:hAnsi="PT Astra Serif"/>
          <w:sz w:val="28"/>
          <w:szCs w:val="28"/>
        </w:rPr>
        <w:t xml:space="preserve"> полномочий депутата устанавливаются настоящим Уставом в соответствии с федеральными законами и </w:t>
      </w:r>
      <w:r>
        <w:rPr>
          <w:rFonts w:ascii="PT Astra Serif" w:hAnsi="PT Astra Serif"/>
          <w:color w:val="FF0000"/>
          <w:sz w:val="28"/>
          <w:szCs w:val="28"/>
        </w:rPr>
        <w:t>законом Алтайского края от 10 октября 2011 года № 130-ЗС.</w:t>
      </w:r>
    </w:p>
    <w:p w:rsidR="00A55C4C" w:rsidRDefault="00491AE2">
      <w:pPr>
        <w:ind w:right="-1" w:firstLine="540"/>
        <w:jc w:val="both"/>
        <w:rPr>
          <w:rFonts w:ascii="PT Astra Serif" w:hAnsi="PT Astra Serif" w:hint="eastAsia"/>
          <w:sz w:val="28"/>
          <w:szCs w:val="28"/>
        </w:rPr>
      </w:pPr>
      <w:r>
        <w:rPr>
          <w:rFonts w:ascii="PT Astra Serif" w:hAnsi="PT Astra Serif"/>
          <w:color w:val="FF0000"/>
          <w:sz w:val="28"/>
          <w:szCs w:val="28"/>
        </w:rPr>
        <w:t>7.</w:t>
      </w:r>
      <w:r>
        <w:rPr>
          <w:rFonts w:ascii="PT Astra Serif" w:hAnsi="PT Astra Serif"/>
          <w:sz w:val="28"/>
          <w:szCs w:val="28"/>
        </w:rPr>
        <w:t xml:space="preserve"> На депутата </w:t>
      </w:r>
      <w:r>
        <w:rPr>
          <w:rFonts w:ascii="PT Astra Serif" w:hAnsi="PT Astra Serif"/>
          <w:color w:val="FF0000"/>
          <w:sz w:val="28"/>
          <w:szCs w:val="28"/>
        </w:rPr>
        <w:t>распространяются ограничения, запреты</w:t>
      </w:r>
      <w:r>
        <w:rPr>
          <w:rFonts w:ascii="PT Astra Serif" w:hAnsi="PT Astra Serif"/>
          <w:sz w:val="28"/>
          <w:szCs w:val="28"/>
        </w:rPr>
        <w:t>, предусмотренные статьей 40 Федерального закона от 6 октября 2003 года № 131-ФЗ.</w:t>
      </w:r>
    </w:p>
    <w:p w:rsidR="00A55C4C" w:rsidRDefault="00491AE2">
      <w:pPr>
        <w:ind w:right="-1" w:firstLine="540"/>
        <w:jc w:val="both"/>
        <w:rPr>
          <w:rFonts w:ascii="PT Astra Serif" w:hAnsi="PT Astra Serif" w:hint="eastAsia"/>
          <w:color w:val="FF0000"/>
          <w:sz w:val="28"/>
          <w:szCs w:val="28"/>
        </w:rPr>
      </w:pPr>
      <w:proofErr w:type="gramStart"/>
      <w:r>
        <w:rPr>
          <w:rFonts w:ascii="PT Astra Serif" w:hAnsi="PT Astra Serif"/>
          <w:color w:val="FF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Pr>
          <w:rFonts w:ascii="PT Astra Serif" w:hAnsi="PT Astra Serif"/>
          <w:color w:val="FF0000"/>
          <w:sz w:val="28"/>
          <w:szCs w:val="28"/>
        </w:rPr>
        <w:t xml:space="preserve"> </w:t>
      </w:r>
      <w:proofErr w:type="gramStart"/>
      <w:r>
        <w:rPr>
          <w:rFonts w:ascii="PT Astra Serif" w:hAnsi="PT Astra Serif"/>
          <w:color w:val="FF0000"/>
          <w:sz w:val="28"/>
          <w:szCs w:val="28"/>
        </w:rPr>
        <w:t>порядке</w:t>
      </w:r>
      <w:proofErr w:type="gramEnd"/>
      <w:r>
        <w:rPr>
          <w:rFonts w:ascii="PT Astra Serif" w:hAnsi="PT Astra Serif"/>
          <w:color w:val="FF0000"/>
          <w:sz w:val="28"/>
          <w:szCs w:val="28"/>
        </w:rPr>
        <w:t>, предусмотренном частями 3 - 6 статьи 13 Федерального закона от 25 декабря 2008 года № 273-ФЗ «О противодействии коррупции» (</w:t>
      </w:r>
      <w:r>
        <w:rPr>
          <w:rFonts w:ascii="PT Astra Serif" w:hAnsi="PT Astra Serif"/>
          <w:sz w:val="28"/>
          <w:szCs w:val="28"/>
        </w:rPr>
        <w:t xml:space="preserve">далее </w:t>
      </w:r>
      <w:r>
        <w:rPr>
          <w:rFonts w:ascii="PT Astra Serif" w:hAnsi="PT Astra Serif"/>
          <w:color w:val="FF0000"/>
          <w:sz w:val="28"/>
          <w:szCs w:val="28"/>
        </w:rPr>
        <w:t>по тексту Устава - Федеральный закон от 25 декабря 2008 года № 273-ФЗ).</w:t>
      </w:r>
    </w:p>
    <w:p w:rsidR="00A55C4C" w:rsidRDefault="00491AE2">
      <w:pPr>
        <w:pStyle w:val="ConsNormal"/>
        <w:widowControl/>
        <w:ind w:right="-1" w:firstLine="540"/>
        <w:jc w:val="both"/>
        <w:rPr>
          <w:rFonts w:ascii="Times New Roman" w:hAnsi="Times New Roman"/>
          <w:sz w:val="28"/>
          <w:szCs w:val="28"/>
        </w:rPr>
      </w:pPr>
      <w:r>
        <w:rPr>
          <w:rFonts w:ascii="PT Astra Serif" w:hAnsi="PT Astra Serif"/>
          <w:color w:val="FF0000"/>
          <w:sz w:val="28"/>
          <w:szCs w:val="28"/>
        </w:rPr>
        <w:t xml:space="preserve">8. </w:t>
      </w:r>
      <w:r>
        <w:rPr>
          <w:rFonts w:ascii="Times New Roman" w:hAnsi="Times New Roman"/>
          <w:sz w:val="28"/>
          <w:szCs w:val="28"/>
        </w:rPr>
        <w:t>Полномочия депутата прекращаются досрочно в случае:</w:t>
      </w:r>
    </w:p>
    <w:p w:rsidR="00A55C4C" w:rsidRDefault="00491AE2">
      <w:pPr>
        <w:ind w:right="-1" w:firstLine="540"/>
        <w:jc w:val="both"/>
        <w:rPr>
          <w:sz w:val="28"/>
          <w:szCs w:val="28"/>
        </w:rPr>
      </w:pPr>
      <w:r>
        <w:rPr>
          <w:sz w:val="28"/>
          <w:szCs w:val="28"/>
        </w:rPr>
        <w:t>1) смерти;</w:t>
      </w:r>
    </w:p>
    <w:p w:rsidR="00A55C4C" w:rsidRDefault="00491AE2">
      <w:pPr>
        <w:ind w:right="-1" w:firstLine="540"/>
        <w:jc w:val="both"/>
        <w:rPr>
          <w:sz w:val="28"/>
          <w:szCs w:val="28"/>
        </w:rPr>
      </w:pPr>
      <w:r>
        <w:rPr>
          <w:sz w:val="28"/>
          <w:szCs w:val="28"/>
        </w:rPr>
        <w:t>2) отставки по собственному желанию;</w:t>
      </w:r>
    </w:p>
    <w:p w:rsidR="00A55C4C" w:rsidRDefault="00491AE2">
      <w:pPr>
        <w:ind w:right="-1" w:firstLine="540"/>
        <w:jc w:val="both"/>
        <w:rPr>
          <w:sz w:val="28"/>
          <w:szCs w:val="28"/>
        </w:rPr>
      </w:pPr>
      <w:r>
        <w:rPr>
          <w:sz w:val="28"/>
          <w:szCs w:val="28"/>
        </w:rPr>
        <w:t>3) признания судом недееспособным или ограниченно дееспособным;</w:t>
      </w:r>
    </w:p>
    <w:p w:rsidR="00A55C4C" w:rsidRDefault="00491AE2">
      <w:pPr>
        <w:ind w:right="-1" w:firstLine="540"/>
        <w:jc w:val="both"/>
        <w:rPr>
          <w:sz w:val="28"/>
          <w:szCs w:val="28"/>
        </w:rPr>
      </w:pPr>
      <w:r>
        <w:rPr>
          <w:sz w:val="28"/>
          <w:szCs w:val="28"/>
        </w:rPr>
        <w:t>4) признания судом безвестно отсутствующим или объявления умершим;</w:t>
      </w:r>
    </w:p>
    <w:p w:rsidR="00A55C4C" w:rsidRDefault="00491AE2">
      <w:pPr>
        <w:ind w:right="-1" w:firstLine="540"/>
        <w:jc w:val="both"/>
        <w:rPr>
          <w:sz w:val="28"/>
          <w:szCs w:val="28"/>
        </w:rPr>
      </w:pPr>
      <w:r>
        <w:rPr>
          <w:sz w:val="28"/>
          <w:szCs w:val="28"/>
        </w:rPr>
        <w:t>5) вступления в отношении его в законную силу обвинительного приговора суда;</w:t>
      </w:r>
    </w:p>
    <w:p w:rsidR="00A55C4C" w:rsidRDefault="00491AE2">
      <w:pPr>
        <w:ind w:right="-1" w:firstLine="540"/>
        <w:jc w:val="both"/>
        <w:rPr>
          <w:sz w:val="28"/>
          <w:szCs w:val="28"/>
        </w:rPr>
      </w:pPr>
      <w:r>
        <w:rPr>
          <w:sz w:val="28"/>
          <w:szCs w:val="28"/>
        </w:rPr>
        <w:t>6) выезда за пределы Российской Федерации на постоянное место жительства;</w:t>
      </w:r>
    </w:p>
    <w:p w:rsidR="00A55C4C" w:rsidRDefault="00491AE2">
      <w:pPr>
        <w:ind w:right="-1" w:firstLine="540"/>
        <w:jc w:val="both"/>
        <w:rPr>
          <w:b/>
          <w:bCs/>
          <w:sz w:val="28"/>
          <w:szCs w:val="28"/>
        </w:rPr>
      </w:pPr>
      <w:proofErr w:type="gramStart"/>
      <w:r>
        <w:rPr>
          <w:sz w:val="28"/>
          <w:szCs w:val="28"/>
        </w:rPr>
        <w:t>7) прекращения гражданства Российской Федерации</w:t>
      </w:r>
      <w:r>
        <w:rPr>
          <w:bCs/>
          <w:sz w:val="28"/>
          <w:szCs w:val="28"/>
        </w:rPr>
        <w:t xml:space="preserve"> либо </w:t>
      </w:r>
      <w:r>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sz w:val="28"/>
          <w:szCs w:val="28"/>
        </w:rPr>
        <w:t xml:space="preserve">наличия гражданства (подданства) иностранного государства либо вида </w:t>
      </w:r>
      <w:r>
        <w:rPr>
          <w:sz w:val="28"/>
          <w:szCs w:val="28"/>
        </w:rPr>
        <w:t>на жительство или иного документа, подтверждающего право на постоянное проживание на территории иностранного государства</w:t>
      </w:r>
      <w:r>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5C4C" w:rsidRDefault="00491AE2">
      <w:pPr>
        <w:ind w:right="-1" w:firstLine="540"/>
        <w:jc w:val="both"/>
        <w:rPr>
          <w:sz w:val="28"/>
          <w:szCs w:val="28"/>
        </w:rPr>
      </w:pPr>
      <w:r>
        <w:rPr>
          <w:sz w:val="28"/>
          <w:szCs w:val="28"/>
        </w:rPr>
        <w:t>8) отзыва избирателями;</w:t>
      </w:r>
    </w:p>
    <w:p w:rsidR="00A55C4C" w:rsidRDefault="00491AE2">
      <w:pPr>
        <w:ind w:right="-1" w:firstLine="540"/>
        <w:jc w:val="both"/>
        <w:rPr>
          <w:sz w:val="28"/>
          <w:szCs w:val="28"/>
        </w:rPr>
      </w:pPr>
      <w:r>
        <w:rPr>
          <w:sz w:val="28"/>
          <w:szCs w:val="28"/>
        </w:rPr>
        <w:t>9) досрочного прекращения полномочий Собрания депутатов муниципального округа;</w:t>
      </w:r>
    </w:p>
    <w:p w:rsidR="00A55C4C" w:rsidRDefault="00491AE2">
      <w:pPr>
        <w:ind w:right="-1" w:firstLine="54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A55C4C" w:rsidRDefault="00491AE2">
      <w:pPr>
        <w:ind w:right="-1" w:firstLine="567"/>
        <w:jc w:val="both"/>
        <w:rPr>
          <w:sz w:val="28"/>
          <w:szCs w:val="28"/>
        </w:rPr>
      </w:pPr>
      <w:proofErr w:type="gramStart"/>
      <w:r>
        <w:rPr>
          <w:sz w:val="28"/>
          <w:szCs w:val="28"/>
        </w:rPr>
        <w:t xml:space="preserve">11) </w:t>
      </w:r>
      <w:r>
        <w:rPr>
          <w:rFonts w:ascii="PT Astra Serif" w:hAnsi="PT Astra Serif"/>
          <w:sz w:val="28"/>
          <w:szCs w:val="28"/>
        </w:rPr>
        <w:t xml:space="preserve">в случае несоблюдения ограничений, запретов, неисполнения обязанностей, установленных Федеральным законом от 25 декабря 2008 года № </w:t>
      </w:r>
      <w:r>
        <w:rPr>
          <w:rFonts w:ascii="PT Astra Serif" w:hAnsi="PT Astra Serif"/>
          <w:color w:val="FF0000"/>
          <w:sz w:val="28"/>
          <w:szCs w:val="28"/>
        </w:rPr>
        <w:t>273-ФЗ</w:t>
      </w:r>
      <w:r>
        <w:rPr>
          <w:rFonts w:ascii="PT Astra Serif" w:hAnsi="PT Astra Serif"/>
          <w:sz w:val="28"/>
          <w:szCs w:val="28"/>
        </w:rPr>
        <w:t xml:space="preserve">, </w:t>
      </w:r>
      <w:r>
        <w:rPr>
          <w:rFonts w:ascii="PT Astra Serif" w:hAnsi="PT Astra Serif"/>
          <w:sz w:val="28"/>
          <w:szCs w:val="28"/>
        </w:rPr>
        <w:lastRenderedPageBreak/>
        <w:t xml:space="preserve">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Pr>
          <w:rFonts w:ascii="PT Astra Serif" w:hAnsi="PT Astra Serif"/>
          <w:color w:val="FF0000"/>
          <w:sz w:val="28"/>
          <w:szCs w:val="28"/>
        </w:rPr>
        <w:t>(далее по тексту Устава - Федеральный закон от 3 декабря 2012 года № 230-ФЗ)</w:t>
      </w:r>
      <w:r>
        <w:rPr>
          <w:rFonts w:ascii="PT Astra Serif" w:hAnsi="PT Astra Serif"/>
          <w:sz w:val="28"/>
          <w:szCs w:val="28"/>
        </w:rPr>
        <w:t>, Федеральным законом от 7 мая 2013 года № 79-ФЗ «О</w:t>
      </w:r>
      <w:proofErr w:type="gramEnd"/>
      <w:r>
        <w:rPr>
          <w:rFonts w:ascii="PT Astra Serif" w:hAnsi="PT Astra Serif"/>
          <w:sz w:val="28"/>
          <w:szCs w:val="28"/>
        </w:rPr>
        <w:t xml:space="preserve"> </w:t>
      </w:r>
      <w:proofErr w:type="gramStart"/>
      <w:r>
        <w:rPr>
          <w:rFonts w:ascii="PT Astra Serif" w:hAnsi="PT Astra Serif"/>
          <w:sz w:val="28"/>
          <w:szCs w:val="28"/>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ascii="PT Astra Serif" w:hAnsi="PT Astra Serif"/>
          <w:color w:val="FF0000"/>
          <w:sz w:val="28"/>
          <w:szCs w:val="28"/>
        </w:rPr>
        <w:t>(далее по тексту Устава -</w:t>
      </w:r>
      <w:r>
        <w:rPr>
          <w:rFonts w:ascii="PT Astra Serif" w:hAnsi="PT Astra Serif"/>
          <w:sz w:val="28"/>
          <w:szCs w:val="28"/>
        </w:rPr>
        <w:t xml:space="preserve"> </w:t>
      </w:r>
      <w:r>
        <w:rPr>
          <w:rFonts w:ascii="PT Astra Serif" w:hAnsi="PT Astra Serif"/>
          <w:color w:val="FF0000"/>
          <w:sz w:val="28"/>
          <w:szCs w:val="28"/>
        </w:rPr>
        <w:t xml:space="preserve">Федеральный закон от 7 мая 2013 года № 79-ФЗ), </w:t>
      </w:r>
      <w:r>
        <w:rPr>
          <w:rFonts w:ascii="PT Astra Serif" w:hAnsi="PT Astra Serif"/>
          <w:sz w:val="28"/>
          <w:szCs w:val="28"/>
        </w:rPr>
        <w:t>если иное не предусмотрено Федеральным законом от 6 октября 2003 года № 131-ФЗ</w:t>
      </w:r>
      <w:r>
        <w:rPr>
          <w:sz w:val="28"/>
          <w:szCs w:val="28"/>
        </w:rPr>
        <w:t>;</w:t>
      </w:r>
      <w:proofErr w:type="gramEnd"/>
    </w:p>
    <w:p w:rsidR="00A55C4C" w:rsidRDefault="00491AE2">
      <w:pPr>
        <w:ind w:right="-1" w:firstLine="567"/>
        <w:jc w:val="both"/>
        <w:rPr>
          <w:sz w:val="28"/>
          <w:szCs w:val="28"/>
        </w:rPr>
      </w:pPr>
      <w:r>
        <w:rPr>
          <w:sz w:val="28"/>
          <w:szCs w:val="28"/>
        </w:rPr>
        <w:t>12) в случае отсутствия депутата без уважительных причин на всех сессиях Собрания депутатов муниципального округа в течение шести месяцев подряд;</w:t>
      </w:r>
    </w:p>
    <w:p w:rsidR="00A55C4C" w:rsidRDefault="00491AE2">
      <w:pPr>
        <w:tabs>
          <w:tab w:val="left" w:pos="7371"/>
        </w:tabs>
        <w:ind w:firstLine="567"/>
        <w:jc w:val="both"/>
        <w:rPr>
          <w:color w:val="FF0000"/>
          <w:sz w:val="28"/>
          <w:szCs w:val="28"/>
        </w:rPr>
      </w:pPr>
      <w:r>
        <w:rPr>
          <w:color w:val="FF0000"/>
          <w:sz w:val="28"/>
          <w:szCs w:val="28"/>
        </w:rPr>
        <w:t>13) приобретения им статуса иностранного агента;</w:t>
      </w:r>
    </w:p>
    <w:p w:rsidR="00A55C4C" w:rsidRDefault="00491AE2">
      <w:pPr>
        <w:ind w:right="-1" w:firstLine="540"/>
        <w:jc w:val="both"/>
        <w:rPr>
          <w:sz w:val="28"/>
          <w:szCs w:val="28"/>
        </w:rPr>
      </w:pPr>
      <w:r>
        <w:rPr>
          <w:color w:val="FF0000"/>
          <w:sz w:val="28"/>
          <w:szCs w:val="28"/>
        </w:rPr>
        <w:t>14)</w:t>
      </w:r>
      <w:r>
        <w:rPr>
          <w:sz w:val="28"/>
          <w:szCs w:val="28"/>
        </w:rPr>
        <w:t xml:space="preserve"> в иных случаях, установленных Федеральным законом от 6 октября 2003 года № 131-ФЗ и иными федеральными законами.</w:t>
      </w:r>
    </w:p>
    <w:p w:rsidR="00A55C4C" w:rsidRDefault="00491AE2">
      <w:pPr>
        <w:ind w:right="-1" w:firstLine="540"/>
        <w:jc w:val="both"/>
        <w:outlineLvl w:val="1"/>
        <w:rPr>
          <w:sz w:val="28"/>
          <w:szCs w:val="28"/>
        </w:rPr>
      </w:pPr>
      <w:r>
        <w:rPr>
          <w:color w:val="FF0000"/>
          <w:sz w:val="28"/>
          <w:szCs w:val="28"/>
        </w:rPr>
        <w:t>9.</w:t>
      </w:r>
      <w:r>
        <w:rPr>
          <w:sz w:val="28"/>
          <w:szCs w:val="28"/>
        </w:rPr>
        <w:t xml:space="preserve"> Решение Собрания депутатов муниципального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округа, - не позднее чем через три месяца со дня появления такого основания.</w:t>
      </w:r>
    </w:p>
    <w:p w:rsidR="00A55C4C" w:rsidRDefault="00491AE2">
      <w:pPr>
        <w:pStyle w:val="ConsNormal"/>
        <w:ind w:right="-1" w:firstLine="540"/>
        <w:jc w:val="both"/>
        <w:rPr>
          <w:rFonts w:ascii="Times New Roman" w:hAnsi="Times New Roman"/>
          <w:sz w:val="28"/>
          <w:szCs w:val="28"/>
        </w:rPr>
      </w:pPr>
      <w:r>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A55C4C" w:rsidRDefault="00A55C4C">
      <w:pPr>
        <w:ind w:left="1854" w:right="-1" w:firstLine="540"/>
        <w:rPr>
          <w:b/>
          <w:bCs/>
          <w:sz w:val="28"/>
          <w:szCs w:val="28"/>
        </w:rPr>
      </w:pPr>
    </w:p>
    <w:p w:rsidR="00A55C4C" w:rsidRDefault="00491AE2">
      <w:pPr>
        <w:ind w:left="540" w:right="-1"/>
        <w:rPr>
          <w:b/>
          <w:bCs/>
          <w:sz w:val="28"/>
          <w:szCs w:val="28"/>
        </w:rPr>
      </w:pPr>
      <w:r>
        <w:rPr>
          <w:b/>
          <w:bCs/>
          <w:sz w:val="28"/>
          <w:szCs w:val="28"/>
        </w:rPr>
        <w:t xml:space="preserve">Статья 29. Полномочия депутата на сессии </w:t>
      </w:r>
    </w:p>
    <w:p w:rsidR="00A55C4C" w:rsidRDefault="00491AE2">
      <w:pPr>
        <w:ind w:right="-1" w:firstLine="540"/>
        <w:jc w:val="both"/>
        <w:rPr>
          <w:sz w:val="28"/>
          <w:szCs w:val="28"/>
        </w:rPr>
      </w:pPr>
      <w:r>
        <w:rPr>
          <w:sz w:val="28"/>
          <w:szCs w:val="28"/>
        </w:rPr>
        <w:t>1. Принимая участие в работе сессии, депутат имеет право:</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муниципального округа, комиссии или иные органы, формируемые Собранием депутатов муниципального округа, и принимать участие в их работе;</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руководящих и иных органов Собрания депутатов муниципального округа, а также избираемым (назначаемым с согласия) Собранием депутатов муниципального округа должностным лицам;</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муниципального округа. Предложения и поправки, внесенные депутатом в установленном порядке, подлежат обязательному рассмотрению Собранием депутатов муниципального округа, и по ним проводится голосование;</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lastRenderedPageBreak/>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 муниципального округа;</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8) выражать особое мнение в письменной форме в случае несогласия с решением Собрания депутатов муниципального округа, по проекту решения или иным вопросам, которое подлежит обязательному оглашению на сессии при рассмотрении соответствующего вопроса;</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муниципального округа, а также руководителей муниципальных учреждений и предприятий;</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A55C4C" w:rsidRDefault="00491AE2">
      <w:pPr>
        <w:ind w:right="-1" w:firstLine="540"/>
        <w:jc w:val="both"/>
        <w:rPr>
          <w:sz w:val="28"/>
          <w:szCs w:val="28"/>
        </w:rPr>
      </w:pPr>
      <w:r>
        <w:rPr>
          <w:sz w:val="28"/>
          <w:szCs w:val="28"/>
        </w:rPr>
        <w:t xml:space="preserve">13) пользоваться иными правами, предусмотренными настоящим Уставом и Регламентом. </w:t>
      </w:r>
    </w:p>
    <w:p w:rsidR="00A55C4C" w:rsidRDefault="00491AE2">
      <w:pPr>
        <w:ind w:right="-1" w:firstLine="540"/>
        <w:jc w:val="both"/>
        <w:rPr>
          <w:sz w:val="28"/>
          <w:szCs w:val="28"/>
        </w:rPr>
      </w:pPr>
      <w:r>
        <w:rPr>
          <w:sz w:val="28"/>
          <w:szCs w:val="28"/>
        </w:rPr>
        <w:t xml:space="preserve">2. Порядок реализации полномочий депутата, указанных в настоящей статье, устанавливается Регламентом. </w:t>
      </w:r>
    </w:p>
    <w:p w:rsidR="00A55C4C" w:rsidRDefault="00A55C4C">
      <w:pPr>
        <w:ind w:right="-1" w:firstLine="540"/>
        <w:jc w:val="both"/>
        <w:rPr>
          <w:b/>
          <w:sz w:val="28"/>
          <w:szCs w:val="28"/>
        </w:rPr>
      </w:pPr>
    </w:p>
    <w:p w:rsidR="00A55C4C" w:rsidRDefault="00491AE2">
      <w:pPr>
        <w:ind w:right="-1" w:firstLine="540"/>
        <w:jc w:val="both"/>
        <w:rPr>
          <w:b/>
          <w:bCs/>
          <w:sz w:val="28"/>
          <w:szCs w:val="28"/>
        </w:rPr>
      </w:pPr>
      <w:r>
        <w:rPr>
          <w:b/>
          <w:bCs/>
          <w:sz w:val="28"/>
          <w:szCs w:val="28"/>
        </w:rPr>
        <w:t>Статья 30. Депутатский запрос</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Собрания депутатов муниципального округа письменное предложение о направлении Собранием депутатов муниципального округа депутатского запроса. Решением Собрания депутатов муниципального округа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муниципального округа, по вопросам, входящим в компетенцию указанных органов, руководителей и иных должностных лиц.</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муниципального округа достаточными для направления депутатского запроса.</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A55C4C" w:rsidRDefault="00491AE2">
      <w:pPr>
        <w:ind w:right="-1" w:firstLine="540"/>
        <w:jc w:val="both"/>
        <w:rPr>
          <w:sz w:val="28"/>
          <w:szCs w:val="28"/>
        </w:rPr>
      </w:pPr>
      <w:r>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w:t>
      </w:r>
      <w:r>
        <w:rPr>
          <w:sz w:val="28"/>
          <w:szCs w:val="28"/>
        </w:rPr>
        <w:lastRenderedPageBreak/>
        <w:t xml:space="preserve">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A55C4C" w:rsidRDefault="00A55C4C">
      <w:pPr>
        <w:ind w:right="-1" w:firstLine="540"/>
        <w:jc w:val="both"/>
        <w:rPr>
          <w:b/>
          <w:strike/>
          <w:sz w:val="28"/>
          <w:szCs w:val="28"/>
        </w:rPr>
      </w:pPr>
    </w:p>
    <w:p w:rsidR="00A55C4C" w:rsidRDefault="00491AE2">
      <w:pPr>
        <w:pStyle w:val="ConsPlusNormal"/>
        <w:ind w:left="540" w:right="-1" w:firstLine="0"/>
        <w:jc w:val="both"/>
        <w:outlineLvl w:val="1"/>
        <w:rPr>
          <w:rFonts w:ascii="Times New Roman" w:hAnsi="Times New Roman" w:cs="Times New Roman"/>
          <w:b/>
          <w:sz w:val="28"/>
          <w:szCs w:val="28"/>
        </w:rPr>
      </w:pPr>
      <w:r>
        <w:rPr>
          <w:rFonts w:ascii="Times New Roman" w:hAnsi="Times New Roman" w:cs="Times New Roman"/>
          <w:b/>
          <w:sz w:val="28"/>
          <w:szCs w:val="28"/>
        </w:rPr>
        <w:t>Статья 31. Депутатское расследование</w:t>
      </w:r>
    </w:p>
    <w:p w:rsidR="00A55C4C" w:rsidRDefault="00491AE2">
      <w:pPr>
        <w:ind w:right="-1" w:firstLine="540"/>
        <w:jc w:val="both"/>
        <w:rPr>
          <w:sz w:val="28"/>
          <w:szCs w:val="28"/>
        </w:rPr>
      </w:pPr>
      <w:r>
        <w:rPr>
          <w:sz w:val="28"/>
          <w:szCs w:val="28"/>
        </w:rPr>
        <w:t>1. Собрание депутатов муниципального округа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55C4C" w:rsidRDefault="00491AE2">
      <w:pPr>
        <w:ind w:right="-1" w:firstLine="540"/>
        <w:jc w:val="both"/>
        <w:rPr>
          <w:sz w:val="28"/>
          <w:szCs w:val="28"/>
        </w:rPr>
      </w:pPr>
      <w:r>
        <w:rPr>
          <w:sz w:val="28"/>
          <w:szCs w:val="28"/>
        </w:rPr>
        <w:t xml:space="preserve">2. </w:t>
      </w:r>
      <w:proofErr w:type="gramStart"/>
      <w:r>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муниципального округа препятствий в осуществлении им своих</w:t>
      </w:r>
      <w:proofErr w:type="gramEnd"/>
      <w:r>
        <w:rPr>
          <w:sz w:val="28"/>
          <w:szCs w:val="28"/>
        </w:rPr>
        <w:t xml:space="preserve"> полномочий, событие, имеющее большой общественный резонанс, а также другие основания, признаваемые Собранием депутатов муниципального округа достаточными для назначения депутатского расследования.</w:t>
      </w:r>
    </w:p>
    <w:p w:rsidR="00A55C4C" w:rsidRDefault="00491AE2">
      <w:pPr>
        <w:ind w:right="-1" w:firstLine="540"/>
        <w:jc w:val="both"/>
        <w:rPr>
          <w:sz w:val="28"/>
          <w:szCs w:val="28"/>
        </w:rPr>
      </w:pPr>
      <w:r>
        <w:rPr>
          <w:sz w:val="28"/>
          <w:szCs w:val="28"/>
        </w:rPr>
        <w:t>3. Для проведения депутатского расследования формируется специальная комиссия из числа депутатов.</w:t>
      </w:r>
    </w:p>
    <w:p w:rsidR="00A55C4C" w:rsidRDefault="00491AE2">
      <w:pPr>
        <w:ind w:right="-1" w:firstLine="540"/>
        <w:jc w:val="both"/>
        <w:rPr>
          <w:sz w:val="28"/>
          <w:szCs w:val="28"/>
        </w:rPr>
      </w:pPr>
      <w:r>
        <w:rPr>
          <w:sz w:val="28"/>
          <w:szCs w:val="28"/>
        </w:rPr>
        <w:t xml:space="preserve">4. </w:t>
      </w:r>
      <w:proofErr w:type="gramStart"/>
      <w:r>
        <w:rPr>
          <w:sz w:val="28"/>
          <w:szCs w:val="28"/>
        </w:rPr>
        <w:t xml:space="preserve">Глава муниципального округа, иные должностные лица органов местного самоуправления и органов государственной власти Алтайского края, расположенных на территории муниципального округа,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roofErr w:type="gramEnd"/>
    </w:p>
    <w:p w:rsidR="00A55C4C" w:rsidRDefault="00491AE2">
      <w:pPr>
        <w:ind w:right="-1" w:firstLine="540"/>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55C4C" w:rsidRDefault="00A55C4C">
      <w:pPr>
        <w:ind w:right="-1" w:firstLine="540"/>
        <w:jc w:val="both"/>
        <w:rPr>
          <w:sz w:val="28"/>
          <w:szCs w:val="28"/>
        </w:rPr>
      </w:pPr>
    </w:p>
    <w:p w:rsidR="00A55C4C" w:rsidRDefault="00491AE2">
      <w:pPr>
        <w:ind w:right="-1" w:firstLine="540"/>
        <w:jc w:val="both"/>
        <w:rPr>
          <w:b/>
          <w:sz w:val="28"/>
          <w:szCs w:val="28"/>
        </w:rPr>
      </w:pPr>
      <w:r>
        <w:rPr>
          <w:b/>
          <w:bCs/>
          <w:sz w:val="28"/>
          <w:szCs w:val="28"/>
        </w:rPr>
        <w:t xml:space="preserve">Статья 32. Полномочия председателя </w:t>
      </w:r>
      <w:r>
        <w:rPr>
          <w:b/>
          <w:sz w:val="28"/>
          <w:szCs w:val="28"/>
        </w:rPr>
        <w:t xml:space="preserve">Собрания депутатов муниципального округа </w:t>
      </w:r>
    </w:p>
    <w:p w:rsidR="00A55C4C" w:rsidRDefault="00491AE2">
      <w:pPr>
        <w:ind w:right="-1" w:firstLine="540"/>
        <w:jc w:val="both"/>
        <w:rPr>
          <w:sz w:val="28"/>
          <w:szCs w:val="28"/>
        </w:rPr>
      </w:pPr>
      <w:r>
        <w:rPr>
          <w:color w:val="FF0000"/>
          <w:sz w:val="28"/>
          <w:szCs w:val="28"/>
        </w:rPr>
        <w:t xml:space="preserve">К </w:t>
      </w:r>
      <w:r>
        <w:rPr>
          <w:sz w:val="28"/>
          <w:szCs w:val="28"/>
        </w:rPr>
        <w:t>полномочиям председателя Собрания депутатов муниципального округа относится:</w:t>
      </w:r>
    </w:p>
    <w:p w:rsidR="00A55C4C" w:rsidRDefault="00491AE2">
      <w:pPr>
        <w:ind w:right="-1" w:firstLine="540"/>
        <w:jc w:val="both"/>
        <w:rPr>
          <w:sz w:val="28"/>
          <w:szCs w:val="28"/>
        </w:rPr>
      </w:pPr>
      <w:r>
        <w:rPr>
          <w:sz w:val="28"/>
          <w:szCs w:val="28"/>
        </w:rPr>
        <w:t xml:space="preserve">1) представление без доверенности Собрания депутатов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55C4C" w:rsidRDefault="00491AE2">
      <w:pPr>
        <w:ind w:right="-1" w:firstLine="540"/>
        <w:jc w:val="both"/>
        <w:rPr>
          <w:sz w:val="28"/>
          <w:szCs w:val="28"/>
        </w:rPr>
      </w:pPr>
      <w:r>
        <w:rPr>
          <w:sz w:val="28"/>
          <w:szCs w:val="28"/>
        </w:rPr>
        <w:t>2) организация деятельности Собрания депутатов муниципального округа;</w:t>
      </w:r>
    </w:p>
    <w:p w:rsidR="00A55C4C" w:rsidRDefault="00491AE2">
      <w:pPr>
        <w:ind w:right="-1" w:firstLine="540"/>
        <w:jc w:val="both"/>
        <w:rPr>
          <w:sz w:val="28"/>
          <w:szCs w:val="28"/>
        </w:rPr>
      </w:pPr>
      <w:r>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A55C4C" w:rsidRDefault="00491AE2">
      <w:pPr>
        <w:ind w:right="-1" w:firstLine="540"/>
        <w:jc w:val="both"/>
        <w:rPr>
          <w:sz w:val="28"/>
          <w:szCs w:val="28"/>
        </w:rPr>
      </w:pPr>
      <w:r>
        <w:rPr>
          <w:sz w:val="28"/>
          <w:szCs w:val="28"/>
        </w:rPr>
        <w:t>4) ведение сессий, обеспечение при этом соблюдения Регламента, повестки дня и порядка проведения сессий;</w:t>
      </w:r>
    </w:p>
    <w:p w:rsidR="00A55C4C" w:rsidRDefault="00491AE2">
      <w:pPr>
        <w:ind w:right="-1" w:firstLine="540"/>
        <w:jc w:val="both"/>
        <w:rPr>
          <w:sz w:val="28"/>
          <w:szCs w:val="28"/>
        </w:rPr>
      </w:pPr>
      <w:r>
        <w:rPr>
          <w:sz w:val="28"/>
          <w:szCs w:val="28"/>
        </w:rPr>
        <w:t>5) подписание и обнародование решений, принятых Собранием депутатов муниципального округа, подписание протоколов сессий и других документов;</w:t>
      </w:r>
    </w:p>
    <w:p w:rsidR="00A55C4C" w:rsidRDefault="00491AE2">
      <w:pPr>
        <w:ind w:right="-1" w:firstLine="540"/>
        <w:jc w:val="both"/>
        <w:rPr>
          <w:sz w:val="28"/>
          <w:szCs w:val="28"/>
        </w:rPr>
      </w:pPr>
      <w:r>
        <w:rPr>
          <w:sz w:val="28"/>
          <w:szCs w:val="28"/>
        </w:rPr>
        <w:lastRenderedPageBreak/>
        <w:t>6) оказание содействия депутатам в осуществлении ими своих полномочий;</w:t>
      </w:r>
    </w:p>
    <w:p w:rsidR="00A55C4C" w:rsidRDefault="00491AE2">
      <w:pPr>
        <w:ind w:right="-1" w:firstLine="540"/>
        <w:jc w:val="both"/>
        <w:rPr>
          <w:sz w:val="28"/>
          <w:szCs w:val="28"/>
        </w:rPr>
      </w:pPr>
      <w:r>
        <w:rPr>
          <w:sz w:val="28"/>
          <w:szCs w:val="28"/>
        </w:rPr>
        <w:t>7) дача поручений постоянным комиссиям во исполнение решений Собрания депутатов муниципального округа;</w:t>
      </w:r>
    </w:p>
    <w:p w:rsidR="00A55C4C" w:rsidRDefault="00491AE2">
      <w:pPr>
        <w:ind w:right="-1" w:firstLine="540"/>
        <w:jc w:val="both"/>
        <w:rPr>
          <w:sz w:val="28"/>
          <w:szCs w:val="28"/>
        </w:rPr>
      </w:pPr>
      <w:r>
        <w:rPr>
          <w:sz w:val="28"/>
          <w:szCs w:val="28"/>
        </w:rPr>
        <w:t>8) организация приема граждан в Собрания депутатов муниципального округа, рассмотрение их обращений;</w:t>
      </w:r>
    </w:p>
    <w:p w:rsidR="00A55C4C" w:rsidRDefault="00491AE2">
      <w:pPr>
        <w:ind w:right="-1" w:firstLine="540"/>
        <w:jc w:val="both"/>
        <w:rPr>
          <w:sz w:val="28"/>
          <w:szCs w:val="28"/>
        </w:rPr>
      </w:pPr>
      <w:r>
        <w:rPr>
          <w:sz w:val="28"/>
          <w:szCs w:val="28"/>
        </w:rPr>
        <w:t>9) осуществление функций распорядителя бюджетных средств по расходам, предусмотренным бюджетом муниципального округа на подготовку и проведение сессий, постоянных комиссий и другим расходам, связанным с деятельностью Собрания депутатов муниципального округа;</w:t>
      </w:r>
    </w:p>
    <w:p w:rsidR="00A55C4C" w:rsidRDefault="00491AE2">
      <w:pPr>
        <w:ind w:right="-1" w:firstLine="540"/>
        <w:jc w:val="both"/>
        <w:rPr>
          <w:sz w:val="28"/>
          <w:szCs w:val="28"/>
        </w:rPr>
      </w:pPr>
      <w:r>
        <w:rPr>
          <w:sz w:val="28"/>
          <w:szCs w:val="28"/>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муниципального округа, его органах и на избирательных округах;</w:t>
      </w:r>
    </w:p>
    <w:p w:rsidR="00A55C4C" w:rsidRDefault="00491AE2">
      <w:pPr>
        <w:ind w:right="-1" w:firstLine="540"/>
        <w:jc w:val="both"/>
        <w:rPr>
          <w:sz w:val="28"/>
          <w:szCs w:val="28"/>
        </w:rPr>
      </w:pPr>
      <w:r>
        <w:rPr>
          <w:sz w:val="28"/>
          <w:szCs w:val="28"/>
        </w:rPr>
        <w:t>11) принятие мер по обеспечению гласности и учету общественного мнения в работе Собрания депутатов муниципального округа и постоянных комиссий, освещению их деятельности в средствах массовой информации;</w:t>
      </w:r>
    </w:p>
    <w:p w:rsidR="00A55C4C" w:rsidRDefault="00491AE2">
      <w:pPr>
        <w:ind w:right="-1" w:firstLine="540"/>
        <w:jc w:val="both"/>
        <w:rPr>
          <w:sz w:val="28"/>
          <w:szCs w:val="28"/>
        </w:rPr>
      </w:pPr>
      <w:r>
        <w:rPr>
          <w:sz w:val="28"/>
          <w:szCs w:val="28"/>
        </w:rPr>
        <w:t xml:space="preserve">12) принятие мер по взаимодействию Собрания депутатов муниципального округа с общественными объединениями; </w:t>
      </w:r>
    </w:p>
    <w:p w:rsidR="00A55C4C" w:rsidRDefault="00491AE2">
      <w:pPr>
        <w:ind w:right="-1" w:firstLine="540"/>
        <w:jc w:val="both"/>
        <w:rPr>
          <w:sz w:val="28"/>
          <w:szCs w:val="28"/>
        </w:rPr>
      </w:pPr>
      <w:r>
        <w:rPr>
          <w:sz w:val="28"/>
          <w:szCs w:val="28"/>
        </w:rPr>
        <w:t xml:space="preserve">13) осуществление </w:t>
      </w:r>
      <w:proofErr w:type="gramStart"/>
      <w:r>
        <w:rPr>
          <w:sz w:val="28"/>
          <w:szCs w:val="28"/>
        </w:rPr>
        <w:t>контроля за</w:t>
      </w:r>
      <w:proofErr w:type="gramEnd"/>
      <w:r>
        <w:rPr>
          <w:sz w:val="28"/>
          <w:szCs w:val="28"/>
        </w:rPr>
        <w:t xml:space="preserve"> реализацией предложений избирателей, высказанных депутатам на встречах, отчетах, на личном приеме;</w:t>
      </w:r>
    </w:p>
    <w:p w:rsidR="00A55C4C" w:rsidRDefault="00491AE2">
      <w:pPr>
        <w:ind w:right="-1" w:firstLine="540"/>
        <w:jc w:val="both"/>
        <w:rPr>
          <w:sz w:val="28"/>
          <w:szCs w:val="28"/>
        </w:rPr>
      </w:pPr>
      <w:r>
        <w:rPr>
          <w:sz w:val="28"/>
          <w:szCs w:val="28"/>
        </w:rPr>
        <w:t>14) совместно с Администрацией муниципального округа участие в организации учебы кадров в муниципальном округе;</w:t>
      </w:r>
    </w:p>
    <w:p w:rsidR="00A55C4C" w:rsidRDefault="00491AE2">
      <w:pPr>
        <w:ind w:right="-1" w:firstLine="540"/>
        <w:jc w:val="both"/>
        <w:rPr>
          <w:sz w:val="28"/>
          <w:szCs w:val="28"/>
        </w:rPr>
      </w:pPr>
      <w:r>
        <w:rPr>
          <w:sz w:val="28"/>
          <w:szCs w:val="28"/>
        </w:rPr>
        <w:t xml:space="preserve">15) издание постановлений и распоряжений по вопросам </w:t>
      </w:r>
      <w:proofErr w:type="gramStart"/>
      <w:r>
        <w:rPr>
          <w:sz w:val="28"/>
          <w:szCs w:val="28"/>
        </w:rPr>
        <w:t>организации деятельности Собрания депутатов муниципального округа</w:t>
      </w:r>
      <w:proofErr w:type="gramEnd"/>
      <w:r>
        <w:rPr>
          <w:sz w:val="28"/>
          <w:szCs w:val="28"/>
        </w:rPr>
        <w:t>;</w:t>
      </w:r>
    </w:p>
    <w:p w:rsidR="00A55C4C" w:rsidRDefault="00491AE2">
      <w:pPr>
        <w:ind w:right="-1" w:firstLine="540"/>
        <w:jc w:val="both"/>
        <w:rPr>
          <w:color w:val="FF0000"/>
          <w:sz w:val="28"/>
          <w:szCs w:val="28"/>
        </w:rPr>
      </w:pPr>
      <w:r>
        <w:rPr>
          <w:sz w:val="28"/>
          <w:szCs w:val="28"/>
        </w:rPr>
        <w:t xml:space="preserve">16) осуществление иных полномочий в соответствии с настоящим Уставом и решениями Собрания депутатов муниципального </w:t>
      </w:r>
      <w:r>
        <w:rPr>
          <w:color w:val="FF0000"/>
          <w:sz w:val="28"/>
          <w:szCs w:val="28"/>
        </w:rPr>
        <w:t>округа.</w:t>
      </w:r>
    </w:p>
    <w:p w:rsidR="00A55C4C" w:rsidRDefault="00A55C4C">
      <w:pPr>
        <w:pStyle w:val="af9"/>
        <w:ind w:right="-1" w:firstLine="540"/>
        <w:jc w:val="both"/>
        <w:rPr>
          <w:bCs/>
          <w:szCs w:val="28"/>
        </w:rPr>
      </w:pPr>
    </w:p>
    <w:p w:rsidR="00A55C4C" w:rsidRDefault="00491AE2">
      <w:pPr>
        <w:pStyle w:val="af9"/>
        <w:ind w:right="-1" w:firstLine="540"/>
        <w:jc w:val="both"/>
        <w:rPr>
          <w:szCs w:val="28"/>
        </w:rPr>
      </w:pPr>
      <w:r>
        <w:rPr>
          <w:bCs/>
          <w:szCs w:val="28"/>
        </w:rPr>
        <w:t xml:space="preserve">Статья 33. Полномочия </w:t>
      </w:r>
      <w:proofErr w:type="gramStart"/>
      <w:r>
        <w:rPr>
          <w:bCs/>
          <w:szCs w:val="28"/>
        </w:rPr>
        <w:t xml:space="preserve">заместителя председателя </w:t>
      </w:r>
      <w:r>
        <w:rPr>
          <w:szCs w:val="28"/>
        </w:rPr>
        <w:t>Собрания депутатов муниципального округа</w:t>
      </w:r>
      <w:proofErr w:type="gramEnd"/>
      <w:r>
        <w:rPr>
          <w:szCs w:val="28"/>
        </w:rPr>
        <w:t xml:space="preserve"> </w:t>
      </w:r>
    </w:p>
    <w:p w:rsidR="00A55C4C" w:rsidRDefault="00491AE2">
      <w:pPr>
        <w:pStyle w:val="af9"/>
        <w:ind w:right="-1" w:firstLine="540"/>
        <w:jc w:val="both"/>
        <w:rPr>
          <w:b w:val="0"/>
          <w:szCs w:val="28"/>
        </w:rPr>
      </w:pPr>
      <w:r>
        <w:rPr>
          <w:b w:val="0"/>
          <w:color w:val="FF0000"/>
          <w:szCs w:val="28"/>
        </w:rPr>
        <w:t>К</w:t>
      </w:r>
      <w:r>
        <w:rPr>
          <w:b w:val="0"/>
          <w:szCs w:val="28"/>
        </w:rPr>
        <w:t xml:space="preserve"> полномочиям </w:t>
      </w:r>
      <w:proofErr w:type="gramStart"/>
      <w:r>
        <w:rPr>
          <w:b w:val="0"/>
          <w:szCs w:val="28"/>
        </w:rPr>
        <w:t>заместителя председателя Собрания депутатов муниципального округа</w:t>
      </w:r>
      <w:proofErr w:type="gramEnd"/>
      <w:r>
        <w:rPr>
          <w:b w:val="0"/>
          <w:szCs w:val="28"/>
        </w:rPr>
        <w:t xml:space="preserve"> относится:</w:t>
      </w:r>
    </w:p>
    <w:p w:rsidR="00A55C4C" w:rsidRDefault="00491AE2">
      <w:pPr>
        <w:ind w:right="-1" w:firstLine="540"/>
        <w:jc w:val="both"/>
        <w:rPr>
          <w:sz w:val="28"/>
          <w:szCs w:val="28"/>
        </w:rPr>
      </w:pPr>
      <w:r>
        <w:rPr>
          <w:sz w:val="28"/>
          <w:szCs w:val="28"/>
        </w:rPr>
        <w:t xml:space="preserve">1) исполнение </w:t>
      </w:r>
      <w:proofErr w:type="gramStart"/>
      <w:r>
        <w:rPr>
          <w:sz w:val="28"/>
          <w:szCs w:val="28"/>
        </w:rPr>
        <w:t>полномочий председателя Собрания депутатов муниципального округа</w:t>
      </w:r>
      <w:proofErr w:type="gramEnd"/>
      <w:r>
        <w:rPr>
          <w:sz w:val="28"/>
          <w:szCs w:val="28"/>
        </w:rPr>
        <w:t xml:space="preserve"> в случае его временного отсутствия </w:t>
      </w:r>
      <w:r>
        <w:rPr>
          <w:rFonts w:ascii="PT Astra Serif" w:hAnsi="PT Astra Serif"/>
          <w:color w:val="FF0000"/>
          <w:sz w:val="28"/>
          <w:szCs w:val="28"/>
        </w:rPr>
        <w:t>или освобождения от должности</w:t>
      </w:r>
      <w:r>
        <w:rPr>
          <w:sz w:val="28"/>
          <w:szCs w:val="28"/>
        </w:rPr>
        <w:t xml:space="preserve">; </w:t>
      </w:r>
    </w:p>
    <w:p w:rsidR="00A55C4C" w:rsidRDefault="00491AE2">
      <w:pPr>
        <w:ind w:right="-1" w:firstLine="540"/>
        <w:jc w:val="both"/>
        <w:rPr>
          <w:sz w:val="28"/>
          <w:szCs w:val="28"/>
        </w:rPr>
      </w:pPr>
      <w:r>
        <w:rPr>
          <w:sz w:val="28"/>
          <w:szCs w:val="28"/>
        </w:rPr>
        <w:t>2) представление Собрания депутатов муниципального округа по поручению председателя Собрания депутатов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55C4C" w:rsidRDefault="00491AE2">
      <w:pPr>
        <w:ind w:right="-1" w:firstLine="540"/>
        <w:jc w:val="both"/>
        <w:rPr>
          <w:color w:val="FF0000"/>
          <w:sz w:val="28"/>
          <w:szCs w:val="28"/>
        </w:rPr>
      </w:pPr>
      <w:r>
        <w:rPr>
          <w:sz w:val="28"/>
          <w:szCs w:val="28"/>
        </w:rPr>
        <w:t xml:space="preserve">3) осуществление иных полномочий в соответствии с решениями Собрания депутатов муниципального округа и поручениями председателя Собрания депутатов муниципального </w:t>
      </w:r>
      <w:r>
        <w:rPr>
          <w:color w:val="FF0000"/>
          <w:sz w:val="28"/>
          <w:szCs w:val="28"/>
        </w:rPr>
        <w:t>округа.</w:t>
      </w:r>
    </w:p>
    <w:p w:rsidR="00A55C4C" w:rsidRDefault="00A55C4C">
      <w:pPr>
        <w:ind w:right="-1" w:firstLine="540"/>
        <w:jc w:val="both"/>
        <w:rPr>
          <w:sz w:val="28"/>
          <w:szCs w:val="28"/>
        </w:rPr>
      </w:pPr>
    </w:p>
    <w:p w:rsidR="00A55C4C" w:rsidRDefault="00491AE2">
      <w:pPr>
        <w:pStyle w:val="3"/>
        <w:ind w:right="-1" w:firstLine="540"/>
        <w:rPr>
          <w:bCs/>
          <w:sz w:val="28"/>
          <w:szCs w:val="28"/>
        </w:rPr>
      </w:pPr>
      <w:r>
        <w:rPr>
          <w:bCs/>
          <w:sz w:val="28"/>
          <w:szCs w:val="28"/>
        </w:rPr>
        <w:t>Статья 34. Правовой статус главы муниципального округа</w:t>
      </w:r>
    </w:p>
    <w:p w:rsidR="00A55C4C" w:rsidRDefault="00491AE2">
      <w:pPr>
        <w:pStyle w:val="27"/>
        <w:ind w:right="-1" w:firstLine="540"/>
        <w:rPr>
          <w:sz w:val="28"/>
          <w:szCs w:val="28"/>
        </w:rPr>
      </w:pPr>
      <w:r>
        <w:rPr>
          <w:sz w:val="28"/>
          <w:szCs w:val="28"/>
        </w:rPr>
        <w:t xml:space="preserve">1. Глава муниципального округа является высшим должностным лицом муниципального округа. </w:t>
      </w:r>
    </w:p>
    <w:p w:rsidR="00A55C4C" w:rsidRDefault="00491AE2">
      <w:pPr>
        <w:ind w:right="-1" w:firstLine="540"/>
        <w:jc w:val="both"/>
        <w:rPr>
          <w:sz w:val="28"/>
          <w:szCs w:val="28"/>
        </w:rPr>
      </w:pPr>
      <w:r>
        <w:rPr>
          <w:sz w:val="28"/>
          <w:szCs w:val="28"/>
        </w:rPr>
        <w:lastRenderedPageBreak/>
        <w:t xml:space="preserve">2. Глава муниципального округа избирается Собранием депутатов муниципального округа на открытой сессии из числа </w:t>
      </w:r>
      <w:proofErr w:type="gramStart"/>
      <w:r>
        <w:rPr>
          <w:sz w:val="28"/>
          <w:szCs w:val="28"/>
        </w:rPr>
        <w:t>кандидатов, представленных конкурсной комиссией по результатам конкурса и осуществляет</w:t>
      </w:r>
      <w:proofErr w:type="gramEnd"/>
      <w:r>
        <w:rPr>
          <w:sz w:val="28"/>
          <w:szCs w:val="28"/>
        </w:rPr>
        <w:t xml:space="preserve"> свои полномочия на постоянной основе. </w:t>
      </w:r>
    </w:p>
    <w:p w:rsidR="00A55C4C" w:rsidRDefault="00491AE2">
      <w:pPr>
        <w:ind w:right="-1" w:firstLine="540"/>
        <w:jc w:val="both"/>
        <w:rPr>
          <w:sz w:val="28"/>
          <w:szCs w:val="28"/>
        </w:rPr>
      </w:pPr>
      <w:r>
        <w:rPr>
          <w:sz w:val="28"/>
          <w:szCs w:val="28"/>
        </w:rPr>
        <w:t xml:space="preserve">3. Срок полномочий главы муниципального округа составляет пять лет. </w:t>
      </w:r>
    </w:p>
    <w:p w:rsidR="00A55C4C" w:rsidRDefault="00491AE2">
      <w:pPr>
        <w:ind w:right="-1" w:firstLine="540"/>
        <w:jc w:val="both"/>
        <w:rPr>
          <w:sz w:val="28"/>
          <w:szCs w:val="28"/>
        </w:rPr>
      </w:pPr>
      <w:r>
        <w:rPr>
          <w:sz w:val="28"/>
          <w:szCs w:val="28"/>
        </w:rPr>
        <w:t xml:space="preserve">4. Глава муниципального округа вступает в должность не позднее чем через 30 дней со дня вступления в силу решения Собрания депутатов муниципального округа об его избрании. При вступлении в должность глава муниципального округа в присутствии депутатов приносит присягу: «Клянусь добросовестно исполнять полномочия главы муниципального округа </w:t>
      </w:r>
      <w:proofErr w:type="spellStart"/>
      <w:r>
        <w:rPr>
          <w:sz w:val="28"/>
          <w:szCs w:val="28"/>
        </w:rPr>
        <w:t>Суетский</w:t>
      </w:r>
      <w:proofErr w:type="spellEnd"/>
      <w:r>
        <w:rPr>
          <w:sz w:val="28"/>
          <w:szCs w:val="28"/>
        </w:rPr>
        <w:t xml:space="preserve"> район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w:t>
      </w:r>
      <w:r>
        <w:rPr>
          <w:color w:val="FF0000"/>
          <w:sz w:val="28"/>
          <w:szCs w:val="28"/>
        </w:rPr>
        <w:t xml:space="preserve">муниципальный округ </w:t>
      </w:r>
      <w:proofErr w:type="spellStart"/>
      <w:r>
        <w:rPr>
          <w:color w:val="FF0000"/>
          <w:sz w:val="28"/>
          <w:szCs w:val="28"/>
        </w:rPr>
        <w:t>Суетский</w:t>
      </w:r>
      <w:proofErr w:type="spellEnd"/>
      <w:r>
        <w:rPr>
          <w:color w:val="FF0000"/>
          <w:sz w:val="28"/>
          <w:szCs w:val="28"/>
        </w:rPr>
        <w:t xml:space="preserve"> район </w:t>
      </w:r>
      <w:r>
        <w:rPr>
          <w:sz w:val="28"/>
          <w:szCs w:val="28"/>
        </w:rPr>
        <w:t>Алтайского края».</w:t>
      </w:r>
    </w:p>
    <w:p w:rsidR="00A55C4C" w:rsidRDefault="00491AE2">
      <w:pPr>
        <w:ind w:right="-1" w:firstLine="540"/>
        <w:jc w:val="both"/>
        <w:rPr>
          <w:sz w:val="28"/>
          <w:szCs w:val="28"/>
        </w:rPr>
      </w:pPr>
      <w:r>
        <w:rPr>
          <w:sz w:val="28"/>
          <w:szCs w:val="28"/>
        </w:rPr>
        <w:t>С момента принесения присяги глава муниципального округа считается вступившим в должность. Полномочия прежнего главы муниципального округа с этого момента прекращаются.</w:t>
      </w:r>
    </w:p>
    <w:p w:rsidR="00A55C4C" w:rsidRDefault="00491AE2">
      <w:pPr>
        <w:tabs>
          <w:tab w:val="left" w:pos="0"/>
        </w:tabs>
        <w:ind w:right="-1" w:firstLine="540"/>
        <w:jc w:val="both"/>
        <w:rPr>
          <w:sz w:val="28"/>
          <w:szCs w:val="28"/>
        </w:rPr>
      </w:pPr>
      <w:r>
        <w:rPr>
          <w:sz w:val="28"/>
          <w:szCs w:val="28"/>
        </w:rPr>
        <w:t xml:space="preserve">5. Порядок проведения конкурса по отбору кандидатур на должность главы муниципального округа устанавливается Собранием депутатов муниципального округа и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A55C4C" w:rsidRDefault="00491AE2">
      <w:pPr>
        <w:ind w:right="-1" w:firstLine="540"/>
        <w:jc w:val="both"/>
        <w:rPr>
          <w:sz w:val="28"/>
          <w:szCs w:val="28"/>
        </w:rPr>
      </w:pPr>
      <w:r>
        <w:rPr>
          <w:sz w:val="28"/>
          <w:szCs w:val="28"/>
        </w:rPr>
        <w:t xml:space="preserve">6. Общее число членов конкурсной комиссии устанавливается Собранием депутатов муниципального округа. </w:t>
      </w:r>
    </w:p>
    <w:p w:rsidR="00A55C4C" w:rsidRDefault="00491AE2">
      <w:pPr>
        <w:ind w:right="-1" w:firstLine="540"/>
        <w:jc w:val="both"/>
        <w:rPr>
          <w:sz w:val="28"/>
          <w:szCs w:val="28"/>
        </w:rPr>
      </w:pPr>
      <w:r>
        <w:rPr>
          <w:sz w:val="28"/>
          <w:szCs w:val="28"/>
        </w:rPr>
        <w:t>Половина членов конкурсной комиссии назначается Собранием депутатов муниципального округа, а другая половина - Губернатором Алтайского края.</w:t>
      </w:r>
    </w:p>
    <w:p w:rsidR="00A55C4C" w:rsidRDefault="00491AE2">
      <w:pPr>
        <w:tabs>
          <w:tab w:val="left" w:pos="0"/>
        </w:tabs>
        <w:ind w:right="-1" w:firstLine="567"/>
        <w:jc w:val="both"/>
        <w:rPr>
          <w:sz w:val="28"/>
          <w:szCs w:val="28"/>
        </w:rPr>
      </w:pPr>
      <w:r>
        <w:rPr>
          <w:sz w:val="28"/>
          <w:szCs w:val="28"/>
        </w:rPr>
        <w:t>7.</w:t>
      </w:r>
      <w:r>
        <w:rPr>
          <w:b/>
          <w:sz w:val="28"/>
          <w:szCs w:val="28"/>
        </w:rPr>
        <w:t xml:space="preserve"> </w:t>
      </w:r>
      <w:r>
        <w:rPr>
          <w:sz w:val="28"/>
          <w:szCs w:val="28"/>
        </w:rPr>
        <w:t xml:space="preserve">Глава муниципального округа возглавляет Администрацию муниципального округа, руководит ее деятельностью на принципах единоначалия и несет полную ответственность за осуществление ее полномочий. </w:t>
      </w:r>
    </w:p>
    <w:p w:rsidR="00A55C4C" w:rsidRDefault="00491AE2">
      <w:pPr>
        <w:ind w:right="-1" w:firstLine="540"/>
        <w:jc w:val="both"/>
        <w:rPr>
          <w:sz w:val="28"/>
          <w:szCs w:val="28"/>
        </w:rPr>
      </w:pPr>
      <w:r>
        <w:rPr>
          <w:sz w:val="28"/>
          <w:szCs w:val="28"/>
        </w:rPr>
        <w:t>8. Глава муниципального округа представляет Собранию депутатов муниципального округа ежегодные отчеты о результатах своей деятельности, деятельности Администрации муниципального округа и иных подведомственных ему органов местного самоуправления, в том числе о решении вопросов, поставленных Собранием депутатов муниципального округа.</w:t>
      </w:r>
    </w:p>
    <w:p w:rsidR="00A55C4C" w:rsidRDefault="00491AE2">
      <w:pPr>
        <w:ind w:right="-1" w:firstLine="567"/>
        <w:jc w:val="both"/>
        <w:rPr>
          <w:bCs/>
          <w:sz w:val="28"/>
          <w:szCs w:val="28"/>
        </w:rPr>
      </w:pPr>
      <w:r>
        <w:rPr>
          <w:sz w:val="28"/>
          <w:szCs w:val="28"/>
        </w:rPr>
        <w:t xml:space="preserve">9. </w:t>
      </w:r>
      <w:r>
        <w:rPr>
          <w:bCs/>
          <w:sz w:val="28"/>
          <w:szCs w:val="28"/>
        </w:rPr>
        <w:t>На главу муниципального округа распространяются гарантии, предусмотренные статьей 40 Федерального закона от 6 октября 2003 года № 131-ФЗ</w:t>
      </w:r>
      <w:r>
        <w:rPr>
          <w:rFonts w:ascii="PT Astra Serif" w:hAnsi="PT Astra Serif"/>
          <w:color w:val="FF0000"/>
          <w:sz w:val="28"/>
          <w:szCs w:val="28"/>
        </w:rPr>
        <w:t xml:space="preserve"> и законом Алтайского края от 10 октября 2011 года № 130-ЗС</w:t>
      </w:r>
      <w:r>
        <w:rPr>
          <w:bCs/>
          <w:sz w:val="28"/>
          <w:szCs w:val="28"/>
        </w:rPr>
        <w:t>.</w:t>
      </w:r>
    </w:p>
    <w:p w:rsidR="00A55C4C" w:rsidRDefault="00491AE2">
      <w:pPr>
        <w:ind w:right="-1" w:firstLine="540"/>
        <w:jc w:val="both"/>
        <w:rPr>
          <w:sz w:val="28"/>
          <w:szCs w:val="28"/>
        </w:rPr>
      </w:pPr>
      <w:r>
        <w:rPr>
          <w:sz w:val="28"/>
          <w:szCs w:val="28"/>
        </w:rPr>
        <w:t xml:space="preserve">10. Глава муниципального округа должен соблюдать ограничения и запреты и исполнять обязанности, которые установлены Федеральным законом от 25 декабря 2008 года № </w:t>
      </w:r>
      <w:r>
        <w:rPr>
          <w:color w:val="FF0000"/>
          <w:sz w:val="28"/>
          <w:szCs w:val="28"/>
        </w:rPr>
        <w:t>273-ФЗ</w:t>
      </w:r>
      <w:r>
        <w:rPr>
          <w:sz w:val="28"/>
          <w:szCs w:val="28"/>
        </w:rPr>
        <w:t xml:space="preserve">, </w:t>
      </w:r>
      <w:r>
        <w:rPr>
          <w:bCs/>
          <w:sz w:val="28"/>
          <w:szCs w:val="28"/>
        </w:rPr>
        <w:t xml:space="preserve">Федеральным законом от 3 декабря 2012 года № </w:t>
      </w:r>
      <w:r>
        <w:rPr>
          <w:bCs/>
          <w:color w:val="FF0000"/>
          <w:sz w:val="28"/>
          <w:szCs w:val="28"/>
        </w:rPr>
        <w:t>230-ФЗ</w:t>
      </w:r>
      <w:r>
        <w:rPr>
          <w:bCs/>
          <w:sz w:val="28"/>
          <w:szCs w:val="28"/>
        </w:rPr>
        <w:t xml:space="preserve">, Федеральным законом от 7 мая 2013 года № </w:t>
      </w:r>
      <w:r>
        <w:rPr>
          <w:bCs/>
          <w:color w:val="FF0000"/>
          <w:sz w:val="28"/>
          <w:szCs w:val="28"/>
        </w:rPr>
        <w:t>79-ФЗ</w:t>
      </w:r>
      <w:r>
        <w:rPr>
          <w:bCs/>
          <w:iCs/>
          <w:sz w:val="28"/>
          <w:szCs w:val="28"/>
        </w:rPr>
        <w:t>.</w:t>
      </w:r>
    </w:p>
    <w:p w:rsidR="00A55C4C" w:rsidRDefault="00491AE2">
      <w:pPr>
        <w:ind w:right="-1" w:firstLine="540"/>
        <w:jc w:val="both"/>
        <w:rPr>
          <w:rFonts w:ascii="PT Astra Serif" w:hAnsi="PT Astra Serif" w:hint="eastAsia"/>
          <w:color w:val="FF0000"/>
          <w:sz w:val="28"/>
          <w:szCs w:val="28"/>
        </w:rPr>
      </w:pPr>
      <w:r>
        <w:rPr>
          <w:rFonts w:ascii="PT Astra Serif" w:hAnsi="PT Astra Serif"/>
          <w:color w:val="FF0000"/>
          <w:sz w:val="28"/>
          <w:szCs w:val="28"/>
        </w:rPr>
        <w:t xml:space="preserve">11. </w:t>
      </w:r>
      <w:proofErr w:type="gramStart"/>
      <w:r>
        <w:rPr>
          <w:rFonts w:ascii="PT Astra Serif" w:hAnsi="PT Astra Serif"/>
          <w:color w:val="FF0000"/>
          <w:sz w:val="28"/>
          <w:szCs w:val="28"/>
        </w:rPr>
        <w:t xml:space="preserve">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PT Astra Serif" w:hAnsi="PT Astra Serif"/>
          <w:bCs/>
          <w:color w:val="FF0000"/>
          <w:sz w:val="28"/>
          <w:szCs w:val="28"/>
        </w:rPr>
        <w:t>от 6 октября 2003 года № 131-ФЗ</w:t>
      </w:r>
      <w:r>
        <w:rPr>
          <w:rFonts w:ascii="PT Astra Serif" w:hAnsi="PT Astra Serif"/>
          <w:color w:val="FF0000"/>
          <w:sz w:val="28"/>
          <w:szCs w:val="28"/>
        </w:rPr>
        <w:t xml:space="preserve"> и другими федеральными </w:t>
      </w:r>
      <w:r>
        <w:rPr>
          <w:rFonts w:ascii="PT Astra Serif" w:hAnsi="PT Astra Serif"/>
          <w:color w:val="FF0000"/>
          <w:sz w:val="28"/>
          <w:szCs w:val="28"/>
        </w:rPr>
        <w:lastRenderedPageBreak/>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Pr>
          <w:rFonts w:ascii="PT Astra Serif" w:hAnsi="PT Astra Serif"/>
          <w:color w:val="FF0000"/>
          <w:sz w:val="28"/>
          <w:szCs w:val="28"/>
        </w:rPr>
        <w:t xml:space="preserve"> в порядке, предусмотренном частями 3 - 6 статьи 13 Федерального закона от 25 декабря 2008 года № 273-ФЗ.</w:t>
      </w:r>
    </w:p>
    <w:p w:rsidR="00A55C4C" w:rsidRDefault="00A55C4C">
      <w:pPr>
        <w:ind w:right="-1" w:firstLine="540"/>
        <w:jc w:val="both"/>
        <w:rPr>
          <w:sz w:val="28"/>
          <w:szCs w:val="28"/>
        </w:rPr>
      </w:pPr>
    </w:p>
    <w:p w:rsidR="00A55C4C" w:rsidRDefault="00491AE2">
      <w:pPr>
        <w:pStyle w:val="af9"/>
        <w:ind w:right="-1" w:firstLine="540"/>
        <w:jc w:val="both"/>
        <w:rPr>
          <w:bCs/>
          <w:szCs w:val="28"/>
        </w:rPr>
      </w:pPr>
      <w:r>
        <w:rPr>
          <w:bCs/>
          <w:szCs w:val="28"/>
        </w:rPr>
        <w:t>Статья 35. Досрочное прекращение полномочий главы муниципального округа</w:t>
      </w:r>
    </w:p>
    <w:p w:rsidR="00A55C4C" w:rsidRDefault="00491AE2">
      <w:pPr>
        <w:ind w:right="-1" w:firstLine="540"/>
        <w:jc w:val="both"/>
        <w:rPr>
          <w:sz w:val="28"/>
          <w:szCs w:val="28"/>
        </w:rPr>
      </w:pPr>
      <w:r>
        <w:rPr>
          <w:sz w:val="28"/>
          <w:szCs w:val="28"/>
        </w:rPr>
        <w:t>1. Полномочия главы муниципального округа прекращаются досрочно в случае:</w:t>
      </w:r>
    </w:p>
    <w:p w:rsidR="00A55C4C" w:rsidRDefault="00491AE2">
      <w:pPr>
        <w:ind w:right="-1" w:firstLine="540"/>
        <w:jc w:val="both"/>
        <w:rPr>
          <w:sz w:val="28"/>
          <w:szCs w:val="28"/>
        </w:rPr>
      </w:pPr>
      <w:r>
        <w:rPr>
          <w:sz w:val="28"/>
          <w:szCs w:val="28"/>
        </w:rPr>
        <w:t>1) смерти;</w:t>
      </w:r>
    </w:p>
    <w:p w:rsidR="00A55C4C" w:rsidRDefault="00491AE2">
      <w:pPr>
        <w:ind w:right="-1" w:firstLine="540"/>
        <w:jc w:val="both"/>
        <w:rPr>
          <w:sz w:val="28"/>
          <w:szCs w:val="28"/>
        </w:rPr>
      </w:pPr>
      <w:r>
        <w:rPr>
          <w:sz w:val="28"/>
          <w:szCs w:val="28"/>
        </w:rPr>
        <w:t>2) отставки по собственному желанию;</w:t>
      </w:r>
    </w:p>
    <w:p w:rsidR="00A55C4C" w:rsidRDefault="00491AE2">
      <w:pPr>
        <w:pStyle w:val="32"/>
        <w:spacing w:after="0"/>
        <w:ind w:left="0" w:right="-1" w:firstLine="540"/>
        <w:jc w:val="both"/>
        <w:rPr>
          <w:bCs/>
          <w:iCs/>
          <w:sz w:val="28"/>
          <w:szCs w:val="28"/>
        </w:rPr>
      </w:pPr>
      <w:r>
        <w:rPr>
          <w:bCs/>
          <w:iCs/>
          <w:sz w:val="28"/>
          <w:szCs w:val="28"/>
        </w:rPr>
        <w:t>3) удаления в отставку в соответствии со статьей 74.1 Федерального закона от 6 октября 2003 года № 131-ФЗ;</w:t>
      </w:r>
    </w:p>
    <w:p w:rsidR="00A55C4C" w:rsidRDefault="00491AE2">
      <w:pPr>
        <w:pStyle w:val="32"/>
        <w:spacing w:after="0"/>
        <w:ind w:left="0" w:right="-1" w:firstLine="540"/>
        <w:rPr>
          <w:sz w:val="28"/>
          <w:szCs w:val="28"/>
        </w:rPr>
      </w:pPr>
      <w:r>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A55C4C" w:rsidRDefault="00491AE2">
      <w:pPr>
        <w:ind w:right="-1" w:firstLine="540"/>
        <w:jc w:val="both"/>
        <w:rPr>
          <w:sz w:val="28"/>
          <w:szCs w:val="28"/>
        </w:rPr>
      </w:pPr>
      <w:r>
        <w:rPr>
          <w:sz w:val="28"/>
          <w:szCs w:val="28"/>
        </w:rPr>
        <w:t>5) признания судом недееспособным или ограниченно дееспособным;</w:t>
      </w:r>
    </w:p>
    <w:p w:rsidR="00A55C4C" w:rsidRDefault="00491AE2">
      <w:pPr>
        <w:ind w:right="-1" w:firstLine="540"/>
        <w:jc w:val="both"/>
        <w:rPr>
          <w:sz w:val="28"/>
          <w:szCs w:val="28"/>
        </w:rPr>
      </w:pPr>
      <w:r>
        <w:rPr>
          <w:sz w:val="28"/>
          <w:szCs w:val="28"/>
        </w:rPr>
        <w:t>6) признания судом безвестно отсутствующим или объявления умершим;</w:t>
      </w:r>
    </w:p>
    <w:p w:rsidR="00A55C4C" w:rsidRDefault="00491AE2">
      <w:pPr>
        <w:ind w:right="-1" w:firstLine="540"/>
        <w:jc w:val="both"/>
        <w:rPr>
          <w:sz w:val="28"/>
          <w:szCs w:val="28"/>
        </w:rPr>
      </w:pPr>
      <w:r>
        <w:rPr>
          <w:sz w:val="28"/>
          <w:szCs w:val="28"/>
        </w:rPr>
        <w:t>7) вступления в отношении его в законную силу обвинительного приговора суда;</w:t>
      </w:r>
    </w:p>
    <w:p w:rsidR="00A55C4C" w:rsidRDefault="00491AE2">
      <w:pPr>
        <w:ind w:right="-1" w:firstLine="540"/>
        <w:jc w:val="both"/>
        <w:rPr>
          <w:sz w:val="28"/>
          <w:szCs w:val="28"/>
        </w:rPr>
      </w:pPr>
      <w:r>
        <w:rPr>
          <w:sz w:val="28"/>
          <w:szCs w:val="28"/>
        </w:rPr>
        <w:t>8) выезда за пределы Российской Федерации на постоянное место жительства;</w:t>
      </w:r>
    </w:p>
    <w:p w:rsidR="00A55C4C" w:rsidRDefault="00491AE2">
      <w:pPr>
        <w:ind w:right="-1" w:firstLine="540"/>
        <w:jc w:val="both"/>
        <w:rPr>
          <w:b/>
          <w:bCs/>
          <w:sz w:val="28"/>
          <w:szCs w:val="28"/>
        </w:rPr>
      </w:pPr>
      <w:proofErr w:type="gramStart"/>
      <w:r>
        <w:rPr>
          <w:sz w:val="28"/>
          <w:szCs w:val="28"/>
        </w:rPr>
        <w:t>9) прекращения гражданства Российской Федерации</w:t>
      </w:r>
      <w:r>
        <w:rPr>
          <w:bCs/>
          <w:sz w:val="28"/>
          <w:szCs w:val="28"/>
        </w:rPr>
        <w:t xml:space="preserve"> либо </w:t>
      </w:r>
      <w:r>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sz w:val="28"/>
          <w:szCs w:val="28"/>
        </w:rPr>
        <w:t xml:space="preserve">наличия гражданства (подданства) иностранного государства либо вида </w:t>
      </w:r>
      <w:r>
        <w:rPr>
          <w:sz w:val="28"/>
          <w:szCs w:val="28"/>
        </w:rPr>
        <w:t>на жительство или иного документа, подтверждающего право на постоянное проживание на территории иностранного государства</w:t>
      </w:r>
      <w:r>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5C4C" w:rsidRDefault="00491AE2">
      <w:pPr>
        <w:ind w:right="-1" w:firstLine="54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муниципального округа;</w:t>
      </w:r>
    </w:p>
    <w:p w:rsidR="00A55C4C" w:rsidRDefault="00491AE2">
      <w:pPr>
        <w:ind w:right="-1" w:firstLine="540"/>
        <w:jc w:val="both"/>
        <w:rPr>
          <w:sz w:val="28"/>
          <w:szCs w:val="28"/>
        </w:rPr>
      </w:pPr>
      <w:r>
        <w:rPr>
          <w:sz w:val="28"/>
          <w:szCs w:val="28"/>
        </w:rPr>
        <w:t>11) преобразования муниципального округа, осуществляемого в соответствии с частями 3.3, 5.1, 7.3 статьи 13 Федерального закона от 6 октября 2003 года № 131-ФЗ, а также в случае упразднения муниципального округа;</w:t>
      </w:r>
    </w:p>
    <w:p w:rsidR="00A55C4C" w:rsidRDefault="00491AE2">
      <w:pPr>
        <w:ind w:right="-1" w:firstLine="540"/>
        <w:jc w:val="both"/>
        <w:rPr>
          <w:sz w:val="28"/>
          <w:szCs w:val="28"/>
        </w:rPr>
      </w:pPr>
      <w:r>
        <w:rPr>
          <w:sz w:val="28"/>
          <w:szCs w:val="28"/>
        </w:rPr>
        <w:t>12)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A55C4C" w:rsidRDefault="00491AE2">
      <w:pPr>
        <w:ind w:right="-1" w:firstLine="540"/>
        <w:jc w:val="both"/>
        <w:rPr>
          <w:bCs/>
          <w:sz w:val="28"/>
          <w:szCs w:val="28"/>
        </w:rPr>
      </w:pPr>
      <w:r>
        <w:rPr>
          <w:sz w:val="28"/>
          <w:szCs w:val="28"/>
        </w:rPr>
        <w:t xml:space="preserve">13) </w:t>
      </w:r>
      <w:r>
        <w:rPr>
          <w:bCs/>
          <w:sz w:val="28"/>
          <w:szCs w:val="28"/>
        </w:rPr>
        <w:t xml:space="preserve">в связи с утратой доверия Президента Российской Федерации в случае несоблюдения главой муниципального округа, его супругой и несовершеннолетними детьми запрета, установленного Федеральным законом </w:t>
      </w:r>
      <w:r>
        <w:rPr>
          <w:rFonts w:ascii="PT Astra Serif" w:hAnsi="PT Astra Serif"/>
          <w:color w:val="FF0000"/>
          <w:sz w:val="28"/>
          <w:szCs w:val="28"/>
        </w:rPr>
        <w:t>от 7 мая 2013 года № 79-ФЗ;</w:t>
      </w:r>
    </w:p>
    <w:p w:rsidR="00A55C4C" w:rsidRDefault="00491AE2">
      <w:pPr>
        <w:tabs>
          <w:tab w:val="left" w:pos="7371"/>
        </w:tabs>
        <w:ind w:firstLine="567"/>
        <w:jc w:val="both"/>
        <w:rPr>
          <w:color w:val="FF0000"/>
          <w:sz w:val="28"/>
          <w:szCs w:val="28"/>
        </w:rPr>
      </w:pPr>
      <w:r>
        <w:rPr>
          <w:color w:val="FF0000"/>
          <w:sz w:val="28"/>
          <w:szCs w:val="28"/>
        </w:rPr>
        <w:t>14) приобретения им статуса иностранного агента.</w:t>
      </w:r>
    </w:p>
    <w:p w:rsidR="00A55C4C" w:rsidRDefault="00491AE2">
      <w:pPr>
        <w:ind w:right="-1" w:firstLine="540"/>
        <w:jc w:val="both"/>
        <w:rPr>
          <w:sz w:val="28"/>
          <w:szCs w:val="28"/>
        </w:rPr>
      </w:pPr>
      <w:r>
        <w:rPr>
          <w:sz w:val="28"/>
          <w:szCs w:val="28"/>
        </w:rPr>
        <w:t xml:space="preserve">2. Полномочия главы муниципального округа в случаях, предусмотренных пунктами 1, </w:t>
      </w:r>
      <w:r>
        <w:rPr>
          <w:bCs/>
          <w:iCs/>
          <w:sz w:val="28"/>
          <w:szCs w:val="28"/>
        </w:rPr>
        <w:t>5-10</w:t>
      </w:r>
      <w:r>
        <w:rPr>
          <w:sz w:val="28"/>
          <w:szCs w:val="28"/>
        </w:rPr>
        <w:t xml:space="preserve"> части 1 настоящей статьи, прекращаются со дня наступления </w:t>
      </w:r>
      <w:r>
        <w:rPr>
          <w:sz w:val="28"/>
          <w:szCs w:val="28"/>
        </w:rPr>
        <w:lastRenderedPageBreak/>
        <w:t>оснований, предусмотренных в данных пунктах, о чем на ближайшей сессии принимается соответствующее решение Собрания депутатов муниципального округа.</w:t>
      </w:r>
    </w:p>
    <w:p w:rsidR="00A55C4C" w:rsidRDefault="00491AE2">
      <w:pPr>
        <w:pStyle w:val="ConsNormal"/>
        <w:ind w:right="-1" w:firstLine="540"/>
        <w:jc w:val="both"/>
        <w:rPr>
          <w:rFonts w:ascii="Times New Roman" w:hAnsi="Times New Roman"/>
          <w:sz w:val="28"/>
          <w:szCs w:val="28"/>
        </w:rPr>
      </w:pPr>
      <w:r>
        <w:rPr>
          <w:rFonts w:ascii="Times New Roman" w:hAnsi="Times New Roman"/>
          <w:sz w:val="28"/>
          <w:szCs w:val="28"/>
        </w:rPr>
        <w:t xml:space="preserve">Полномочия главы муниципального округа в случаях, предусмотренных </w:t>
      </w:r>
      <w:r>
        <w:rPr>
          <w:rFonts w:ascii="Times New Roman" w:hAnsi="Times New Roman"/>
          <w:color w:val="FF0000"/>
          <w:sz w:val="28"/>
          <w:szCs w:val="28"/>
        </w:rPr>
        <w:t xml:space="preserve">пунктами 2, </w:t>
      </w:r>
      <w:r>
        <w:rPr>
          <w:rFonts w:ascii="Times New Roman" w:hAnsi="Times New Roman"/>
          <w:bCs/>
          <w:iCs/>
          <w:color w:val="FF0000"/>
          <w:sz w:val="28"/>
          <w:szCs w:val="28"/>
        </w:rPr>
        <w:t>3, 14</w:t>
      </w:r>
      <w:r>
        <w:rPr>
          <w:rFonts w:ascii="Times New Roman" w:hAnsi="Times New Roman"/>
          <w:sz w:val="28"/>
          <w:szCs w:val="28"/>
        </w:rPr>
        <w:t xml:space="preserve"> части 1 настоящей статьи, прекращаются со дня принятия Собранием депутатов муниципального округа решения об отставке по собственному желанию </w:t>
      </w:r>
      <w:r>
        <w:rPr>
          <w:rFonts w:ascii="Times New Roman" w:hAnsi="Times New Roman"/>
          <w:bCs/>
          <w:iCs/>
          <w:sz w:val="28"/>
          <w:szCs w:val="28"/>
        </w:rPr>
        <w:t>или удалении в отставку</w:t>
      </w:r>
      <w:r>
        <w:rPr>
          <w:rFonts w:ascii="Times New Roman" w:hAnsi="Times New Roman"/>
          <w:sz w:val="28"/>
          <w:szCs w:val="28"/>
        </w:rPr>
        <w:t xml:space="preserve"> главы муниципального округа.</w:t>
      </w:r>
    </w:p>
    <w:p w:rsidR="00A55C4C" w:rsidRDefault="00491AE2">
      <w:pPr>
        <w:pStyle w:val="ConsNormal"/>
        <w:ind w:right="-1" w:firstLine="540"/>
        <w:jc w:val="both"/>
        <w:rPr>
          <w:rFonts w:ascii="Times New Roman" w:hAnsi="Times New Roman"/>
          <w:sz w:val="28"/>
          <w:szCs w:val="28"/>
        </w:rPr>
      </w:pPr>
      <w:r>
        <w:rPr>
          <w:rFonts w:ascii="Times New Roman" w:hAnsi="Times New Roman"/>
          <w:sz w:val="28"/>
          <w:szCs w:val="28"/>
        </w:rPr>
        <w:t xml:space="preserve">Полномочия главы муниципального округа в случае, предусмотренном пунктом </w:t>
      </w:r>
      <w:r>
        <w:rPr>
          <w:rFonts w:ascii="Times New Roman" w:hAnsi="Times New Roman"/>
          <w:bCs/>
          <w:iCs/>
          <w:sz w:val="28"/>
          <w:szCs w:val="28"/>
        </w:rPr>
        <w:t>4</w:t>
      </w:r>
      <w:r>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муниципального округа. </w:t>
      </w:r>
    </w:p>
    <w:p w:rsidR="00A55C4C" w:rsidRDefault="00491AE2">
      <w:pPr>
        <w:pStyle w:val="af9"/>
        <w:ind w:right="-1" w:firstLine="540"/>
        <w:jc w:val="both"/>
        <w:rPr>
          <w:b w:val="0"/>
          <w:bCs/>
          <w:szCs w:val="28"/>
        </w:rPr>
      </w:pPr>
      <w:r>
        <w:rPr>
          <w:b w:val="0"/>
          <w:bCs/>
          <w:szCs w:val="28"/>
        </w:rPr>
        <w:t xml:space="preserve">Полномочия главы муниципального округа в случаях, предусмотренных пунктами </w:t>
      </w:r>
      <w:r>
        <w:rPr>
          <w:b w:val="0"/>
          <w:iCs/>
          <w:szCs w:val="28"/>
        </w:rPr>
        <w:t>11, 12</w:t>
      </w:r>
      <w:r>
        <w:rPr>
          <w:b w:val="0"/>
          <w:bCs/>
          <w:szCs w:val="28"/>
        </w:rPr>
        <w:t xml:space="preserve"> части 1 настоящей статьи, прекращаются в соответствии с законом Алтайского края.</w:t>
      </w:r>
    </w:p>
    <w:p w:rsidR="00A55C4C" w:rsidRDefault="00491AE2">
      <w:pPr>
        <w:ind w:right="-1" w:firstLine="540"/>
        <w:jc w:val="both"/>
        <w:rPr>
          <w:color w:val="FF0000"/>
          <w:sz w:val="28"/>
          <w:szCs w:val="28"/>
        </w:rPr>
      </w:pPr>
      <w:r>
        <w:rPr>
          <w:bCs/>
          <w:sz w:val="28"/>
          <w:szCs w:val="28"/>
        </w:rPr>
        <w:t xml:space="preserve">Полномочия главы муниципального округа в случае, предусмотренном пунктом 13 части 1 настоящей статьи, прекращаются досрочно в соответствии с действующим </w:t>
      </w:r>
      <w:r>
        <w:rPr>
          <w:bCs/>
          <w:color w:val="FF0000"/>
          <w:sz w:val="28"/>
          <w:szCs w:val="28"/>
        </w:rPr>
        <w:t>законодательством.</w:t>
      </w:r>
    </w:p>
    <w:p w:rsidR="00A55C4C" w:rsidRDefault="00491AE2">
      <w:pPr>
        <w:tabs>
          <w:tab w:val="left" w:pos="7371"/>
        </w:tabs>
        <w:ind w:right="-1" w:firstLine="567"/>
        <w:jc w:val="both"/>
        <w:rPr>
          <w:bCs/>
          <w:iCs/>
          <w:sz w:val="28"/>
          <w:szCs w:val="28"/>
        </w:rPr>
      </w:pPr>
      <w:r>
        <w:rPr>
          <w:bCs/>
          <w:iCs/>
          <w:sz w:val="28"/>
          <w:szCs w:val="28"/>
        </w:rPr>
        <w:t xml:space="preserve">3. В случае досрочного </w:t>
      </w:r>
      <w:proofErr w:type="gramStart"/>
      <w:r>
        <w:rPr>
          <w:bCs/>
          <w:iCs/>
          <w:sz w:val="28"/>
          <w:szCs w:val="28"/>
        </w:rPr>
        <w:t>прекращения полномочий главы муниципального округа его полномочия</w:t>
      </w:r>
      <w:proofErr w:type="gramEnd"/>
      <w:r>
        <w:rPr>
          <w:bCs/>
          <w:iCs/>
          <w:sz w:val="28"/>
          <w:szCs w:val="28"/>
        </w:rPr>
        <w:t xml:space="preserve"> осуществляет </w:t>
      </w:r>
      <w:r>
        <w:rPr>
          <w:sz w:val="28"/>
          <w:szCs w:val="28"/>
        </w:rPr>
        <w:t>один из заместителей главы Администрации муниципального округа</w:t>
      </w:r>
      <w:r>
        <w:rPr>
          <w:bCs/>
          <w:iCs/>
          <w:sz w:val="28"/>
          <w:szCs w:val="28"/>
        </w:rPr>
        <w:t xml:space="preserve"> по решению </w:t>
      </w:r>
      <w:r>
        <w:rPr>
          <w:sz w:val="28"/>
          <w:szCs w:val="28"/>
        </w:rPr>
        <w:t>Собрания депутатов муниципального округа</w:t>
      </w:r>
      <w:r>
        <w:rPr>
          <w:bCs/>
          <w:iCs/>
          <w:sz w:val="28"/>
          <w:szCs w:val="28"/>
        </w:rPr>
        <w:t>.</w:t>
      </w:r>
    </w:p>
    <w:p w:rsidR="00A55C4C" w:rsidRDefault="00A55C4C">
      <w:pPr>
        <w:pStyle w:val="af9"/>
        <w:ind w:right="-1" w:firstLine="540"/>
        <w:jc w:val="both"/>
        <w:rPr>
          <w:b w:val="0"/>
          <w:bCs/>
          <w:szCs w:val="28"/>
        </w:rPr>
      </w:pPr>
    </w:p>
    <w:p w:rsidR="00A55C4C" w:rsidRDefault="00491AE2">
      <w:pPr>
        <w:pStyle w:val="af9"/>
        <w:ind w:right="-1" w:firstLine="540"/>
        <w:jc w:val="both"/>
        <w:rPr>
          <w:bCs/>
          <w:szCs w:val="28"/>
        </w:rPr>
      </w:pPr>
      <w:r>
        <w:rPr>
          <w:bCs/>
          <w:szCs w:val="28"/>
        </w:rPr>
        <w:t>Статья 36. Полномочия главы муниципального округа</w:t>
      </w:r>
    </w:p>
    <w:p w:rsidR="00A55C4C" w:rsidRDefault="00491AE2">
      <w:pPr>
        <w:ind w:right="-1" w:firstLine="540"/>
        <w:jc w:val="both"/>
        <w:rPr>
          <w:sz w:val="28"/>
          <w:szCs w:val="28"/>
        </w:rPr>
      </w:pPr>
      <w:r>
        <w:rPr>
          <w:sz w:val="28"/>
          <w:szCs w:val="28"/>
        </w:rPr>
        <w:t>К полномочиям главы муниципального округа относится:</w:t>
      </w:r>
    </w:p>
    <w:p w:rsidR="00A55C4C" w:rsidRDefault="00491AE2">
      <w:pPr>
        <w:ind w:right="-1" w:firstLine="540"/>
        <w:jc w:val="both"/>
        <w:rPr>
          <w:sz w:val="28"/>
          <w:szCs w:val="28"/>
        </w:rPr>
      </w:pPr>
      <w:r>
        <w:rPr>
          <w:sz w:val="28"/>
          <w:szCs w:val="28"/>
        </w:rPr>
        <w:t xml:space="preserve">1) представление без доверенности муниципального округа, Администрации муниципального округа и координация работы Администрации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A55C4C" w:rsidRDefault="00491AE2">
      <w:pPr>
        <w:ind w:firstLine="540"/>
        <w:jc w:val="both"/>
        <w:rPr>
          <w:sz w:val="28"/>
          <w:szCs w:val="28"/>
        </w:rPr>
      </w:pPr>
      <w:r>
        <w:rPr>
          <w:sz w:val="28"/>
          <w:szCs w:val="28"/>
        </w:rPr>
        <w:t xml:space="preserve">2) подписание и </w:t>
      </w:r>
      <w:r>
        <w:rPr>
          <w:rFonts w:ascii="PT Astra Serif" w:hAnsi="PT Astra Serif"/>
          <w:color w:val="FF0000"/>
          <w:sz w:val="28"/>
          <w:szCs w:val="28"/>
        </w:rPr>
        <w:t>обнародование</w:t>
      </w:r>
      <w:r>
        <w:rPr>
          <w:sz w:val="28"/>
          <w:szCs w:val="28"/>
        </w:rPr>
        <w:t xml:space="preserve"> в порядке, установленном настоящим Уставом, нормативных правовых актов, принятых Собранием депутатов муниципального округа;</w:t>
      </w:r>
    </w:p>
    <w:p w:rsidR="00A55C4C" w:rsidRDefault="00491AE2">
      <w:pPr>
        <w:ind w:firstLine="540"/>
        <w:jc w:val="both"/>
        <w:rPr>
          <w:sz w:val="28"/>
          <w:szCs w:val="28"/>
        </w:rPr>
      </w:pPr>
      <w:r>
        <w:rPr>
          <w:sz w:val="28"/>
          <w:szCs w:val="28"/>
        </w:rPr>
        <w:t>3) право требовать созыва внеочередной сессии Собрания депутатов муниципального округа;</w:t>
      </w:r>
    </w:p>
    <w:p w:rsidR="00A55C4C" w:rsidRDefault="00491AE2">
      <w:pPr>
        <w:ind w:right="-1" w:firstLine="540"/>
        <w:jc w:val="both"/>
        <w:rPr>
          <w:sz w:val="28"/>
          <w:szCs w:val="28"/>
        </w:rPr>
      </w:pPr>
      <w:r>
        <w:rPr>
          <w:sz w:val="28"/>
          <w:szCs w:val="28"/>
        </w:rPr>
        <w:t>4) обеспечение составления проекта бюджета муниципального округа, обеспечение его исполнения;</w:t>
      </w:r>
    </w:p>
    <w:p w:rsidR="00A55C4C" w:rsidRDefault="00491AE2">
      <w:pPr>
        <w:ind w:right="-1" w:firstLine="540"/>
        <w:jc w:val="both"/>
        <w:rPr>
          <w:sz w:val="28"/>
          <w:szCs w:val="28"/>
        </w:rPr>
      </w:pPr>
      <w:r>
        <w:rPr>
          <w:sz w:val="28"/>
          <w:szCs w:val="28"/>
        </w:rPr>
        <w:t xml:space="preserve">5) внесение в Собрание </w:t>
      </w:r>
      <w:proofErr w:type="gramStart"/>
      <w:r>
        <w:rPr>
          <w:sz w:val="28"/>
          <w:szCs w:val="28"/>
        </w:rPr>
        <w:t>депутатов муниципального округа проекта бюджета муниципального округа</w:t>
      </w:r>
      <w:proofErr w:type="gramEnd"/>
      <w:r>
        <w:rPr>
          <w:sz w:val="28"/>
          <w:szCs w:val="28"/>
        </w:rPr>
        <w:t xml:space="preserve"> с необходимыми документами и материалами, представление годового отчета об исполнении бюджета муниципального округа на утверждение Собрания депутатов муниципального округа;</w:t>
      </w:r>
    </w:p>
    <w:p w:rsidR="00A55C4C" w:rsidRDefault="00491AE2">
      <w:pPr>
        <w:ind w:right="-1" w:firstLine="540"/>
        <w:jc w:val="both"/>
        <w:rPr>
          <w:sz w:val="28"/>
          <w:szCs w:val="28"/>
        </w:rPr>
      </w:pPr>
      <w:r>
        <w:rPr>
          <w:sz w:val="28"/>
          <w:szCs w:val="28"/>
        </w:rPr>
        <w:t>6) управление и распоряжение имуществом, находящимся в собственности муниципального округа, в порядке, установленном Собранием депутатов муниципального округа, кроме случаев, когда для заключения сделки требуется согласие Собрания депутатов муниципального округа;</w:t>
      </w:r>
    </w:p>
    <w:p w:rsidR="00A55C4C" w:rsidRDefault="00491AE2">
      <w:pPr>
        <w:ind w:right="-1" w:firstLine="540"/>
        <w:jc w:val="both"/>
        <w:rPr>
          <w:sz w:val="28"/>
          <w:szCs w:val="28"/>
        </w:rPr>
      </w:pPr>
      <w:r>
        <w:rPr>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A55C4C" w:rsidRDefault="00491AE2">
      <w:pPr>
        <w:ind w:right="-1" w:firstLine="540"/>
        <w:jc w:val="both"/>
        <w:rPr>
          <w:sz w:val="28"/>
          <w:szCs w:val="28"/>
        </w:rPr>
      </w:pPr>
      <w:r>
        <w:rPr>
          <w:sz w:val="28"/>
          <w:szCs w:val="28"/>
        </w:rPr>
        <w:lastRenderedPageBreak/>
        <w:t>8) заключение от имени Администрации муниципального округа предусмотренных законодательством договоров и соглашений;</w:t>
      </w:r>
    </w:p>
    <w:p w:rsidR="00A55C4C" w:rsidRDefault="00491AE2">
      <w:pPr>
        <w:ind w:right="-1" w:firstLine="540"/>
        <w:jc w:val="both"/>
        <w:rPr>
          <w:sz w:val="28"/>
          <w:szCs w:val="28"/>
        </w:rPr>
      </w:pPr>
      <w:r>
        <w:rPr>
          <w:sz w:val="28"/>
          <w:szCs w:val="28"/>
        </w:rPr>
        <w:t>9) руководство гражданской обороной на территории муниципального округа;</w:t>
      </w:r>
    </w:p>
    <w:p w:rsidR="00A55C4C" w:rsidRDefault="00491AE2">
      <w:pPr>
        <w:ind w:right="-1" w:firstLine="540"/>
        <w:jc w:val="both"/>
        <w:rPr>
          <w:sz w:val="28"/>
          <w:szCs w:val="28"/>
        </w:rPr>
      </w:pPr>
      <w:r>
        <w:rPr>
          <w:sz w:val="28"/>
          <w:szCs w:val="28"/>
        </w:rPr>
        <w:t>10) организация приема граждан в Администрации муниципального округа, рассмотрение их обращений, принятие по ним решений;</w:t>
      </w:r>
    </w:p>
    <w:p w:rsidR="00A55C4C" w:rsidRDefault="00491AE2">
      <w:pPr>
        <w:ind w:right="-1" w:firstLine="540"/>
        <w:jc w:val="both"/>
        <w:rPr>
          <w:sz w:val="28"/>
          <w:szCs w:val="28"/>
        </w:rPr>
      </w:pPr>
      <w:r>
        <w:rPr>
          <w:sz w:val="28"/>
          <w:szCs w:val="28"/>
        </w:rPr>
        <w:t>11) в случаях, предусмотренных федеральными законами, обращение в суд с заявлениями в защиту публичных интересов;</w:t>
      </w:r>
    </w:p>
    <w:p w:rsidR="00A55C4C" w:rsidRDefault="00491AE2">
      <w:pPr>
        <w:shd w:val="clear" w:color="auto" w:fill="FFFFFF"/>
        <w:ind w:right="-1" w:firstLine="540"/>
        <w:jc w:val="both"/>
        <w:rPr>
          <w:sz w:val="28"/>
          <w:szCs w:val="28"/>
        </w:rPr>
      </w:pPr>
      <w:r>
        <w:rPr>
          <w:spacing w:val="8"/>
          <w:sz w:val="28"/>
          <w:szCs w:val="28"/>
        </w:rPr>
        <w:t xml:space="preserve">12) осуществление регистрации (учета) избирателей, участников </w:t>
      </w:r>
      <w:r>
        <w:rPr>
          <w:sz w:val="28"/>
          <w:szCs w:val="28"/>
        </w:rPr>
        <w:t xml:space="preserve">референдума, образование избирательных участков, участков референдума, </w:t>
      </w:r>
      <w:r>
        <w:rPr>
          <w:spacing w:val="-1"/>
          <w:sz w:val="28"/>
          <w:szCs w:val="28"/>
        </w:rPr>
        <w:t>предоставление помещений для голосования;</w:t>
      </w:r>
    </w:p>
    <w:p w:rsidR="00A55C4C" w:rsidRDefault="00491AE2">
      <w:pPr>
        <w:pStyle w:val="27"/>
        <w:ind w:right="-1" w:firstLine="540"/>
        <w:rPr>
          <w:bCs/>
          <w:iCs/>
          <w:sz w:val="28"/>
          <w:szCs w:val="28"/>
        </w:rPr>
      </w:pPr>
      <w:r>
        <w:rPr>
          <w:bCs/>
          <w:iCs/>
          <w:sz w:val="28"/>
          <w:szCs w:val="28"/>
        </w:rPr>
        <w:t>13) обеспечение осуществления Администрацией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A55C4C" w:rsidRDefault="00491AE2">
      <w:pPr>
        <w:ind w:right="-1" w:firstLine="540"/>
        <w:jc w:val="both"/>
        <w:rPr>
          <w:sz w:val="28"/>
          <w:szCs w:val="28"/>
        </w:rPr>
      </w:pPr>
      <w:r>
        <w:rPr>
          <w:bCs/>
          <w:iCs/>
          <w:sz w:val="28"/>
          <w:szCs w:val="28"/>
        </w:rPr>
        <w:t>14)</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A55C4C" w:rsidRDefault="00A55C4C">
      <w:pPr>
        <w:ind w:right="-1" w:firstLine="540"/>
        <w:jc w:val="center"/>
        <w:rPr>
          <w:sz w:val="28"/>
          <w:szCs w:val="28"/>
        </w:rPr>
      </w:pPr>
    </w:p>
    <w:p w:rsidR="00A55C4C" w:rsidRDefault="00491AE2">
      <w:pPr>
        <w:pStyle w:val="af9"/>
        <w:ind w:right="-1" w:firstLine="540"/>
        <w:jc w:val="both"/>
        <w:rPr>
          <w:bCs/>
          <w:szCs w:val="28"/>
        </w:rPr>
      </w:pPr>
      <w:r>
        <w:rPr>
          <w:bCs/>
          <w:szCs w:val="28"/>
        </w:rPr>
        <w:t xml:space="preserve">Статья 37. Заместители главы </w:t>
      </w:r>
      <w:r>
        <w:rPr>
          <w:szCs w:val="28"/>
        </w:rPr>
        <w:t xml:space="preserve">Администрации </w:t>
      </w:r>
      <w:r>
        <w:rPr>
          <w:bCs/>
          <w:szCs w:val="28"/>
        </w:rPr>
        <w:t>муниципального округа</w:t>
      </w:r>
    </w:p>
    <w:p w:rsidR="00A55C4C" w:rsidRDefault="00491AE2">
      <w:pPr>
        <w:pStyle w:val="aff3"/>
        <w:ind w:right="-1" w:firstLine="540"/>
        <w:rPr>
          <w:szCs w:val="28"/>
        </w:rPr>
      </w:pPr>
      <w:r>
        <w:rPr>
          <w:szCs w:val="28"/>
        </w:rPr>
        <w:t xml:space="preserve">1. Заместители главы Администрации муниципального округа осуществляют функции в соответствии с распределением обязанностей, установленным главой муниципального округа, выполняют поручения главы муниципального округа. </w:t>
      </w:r>
    </w:p>
    <w:p w:rsidR="00A55C4C" w:rsidRDefault="00491AE2">
      <w:pPr>
        <w:pStyle w:val="aff3"/>
        <w:ind w:right="-1" w:firstLine="540"/>
        <w:rPr>
          <w:szCs w:val="28"/>
        </w:rPr>
      </w:pPr>
      <w:r>
        <w:rPr>
          <w:szCs w:val="28"/>
        </w:rPr>
        <w:t>2. В случае временного отсутствия главы муниципального округа его полномочия осуществляет один из заместителей главы Администрации муниципального округа по распоряжению главы муниципального округа.</w:t>
      </w:r>
    </w:p>
    <w:p w:rsidR="00A55C4C" w:rsidRDefault="00491AE2">
      <w:pPr>
        <w:pStyle w:val="aff3"/>
        <w:ind w:right="-1" w:firstLine="540"/>
        <w:rPr>
          <w:szCs w:val="28"/>
        </w:rPr>
      </w:pPr>
      <w:proofErr w:type="gramStart"/>
      <w:r>
        <w:rPr>
          <w:bCs/>
          <w:szCs w:val="28"/>
        </w:rPr>
        <w:t>В случае применения к главе муниципального округа по решению суда мер процессуального принуждения в виде заключения под стражу</w:t>
      </w:r>
      <w:proofErr w:type="gramEnd"/>
      <w:r>
        <w:rPr>
          <w:bCs/>
          <w:szCs w:val="28"/>
        </w:rPr>
        <w:t xml:space="preserve"> или временного отстранения от должности, его полномочия временно исполняет один из заместителей главы Администрации муниципального округа по решению </w:t>
      </w:r>
      <w:r>
        <w:rPr>
          <w:szCs w:val="28"/>
        </w:rPr>
        <w:t>Собрания депутатов муниципального округа</w:t>
      </w:r>
      <w:r>
        <w:rPr>
          <w:bCs/>
          <w:szCs w:val="28"/>
        </w:rPr>
        <w:t>.</w:t>
      </w:r>
    </w:p>
    <w:p w:rsidR="00A55C4C" w:rsidRDefault="00A55C4C">
      <w:pPr>
        <w:pStyle w:val="af9"/>
        <w:ind w:left="540" w:right="-1"/>
        <w:jc w:val="both"/>
        <w:rPr>
          <w:bCs/>
          <w:szCs w:val="28"/>
        </w:rPr>
      </w:pPr>
    </w:p>
    <w:p w:rsidR="00A55C4C" w:rsidRDefault="00491AE2">
      <w:pPr>
        <w:pStyle w:val="af9"/>
        <w:ind w:right="-1" w:firstLine="540"/>
        <w:jc w:val="both"/>
        <w:rPr>
          <w:bCs/>
          <w:szCs w:val="28"/>
        </w:rPr>
      </w:pPr>
      <w:r>
        <w:rPr>
          <w:bCs/>
          <w:szCs w:val="28"/>
        </w:rPr>
        <w:t>Статья 38. Правовой статус Администрации муниципального округа</w:t>
      </w:r>
    </w:p>
    <w:p w:rsidR="00A55C4C" w:rsidRDefault="00491AE2">
      <w:pPr>
        <w:ind w:right="-1" w:firstLine="540"/>
        <w:jc w:val="both"/>
        <w:rPr>
          <w:sz w:val="28"/>
          <w:szCs w:val="28"/>
        </w:rPr>
      </w:pPr>
      <w:r>
        <w:rPr>
          <w:sz w:val="28"/>
          <w:szCs w:val="28"/>
        </w:rPr>
        <w:t>1. Администрация муниципального округа является постоянно действующим исполнительно-распорядительным органом муниципального округа.</w:t>
      </w:r>
    </w:p>
    <w:p w:rsidR="00A55C4C" w:rsidRDefault="00491AE2">
      <w:pPr>
        <w:ind w:right="-1" w:firstLine="540"/>
        <w:jc w:val="both"/>
        <w:rPr>
          <w:b/>
          <w:sz w:val="28"/>
          <w:szCs w:val="28"/>
        </w:rPr>
      </w:pPr>
      <w:r>
        <w:rPr>
          <w:sz w:val="28"/>
          <w:szCs w:val="28"/>
        </w:rPr>
        <w:t>2. Структура Администрации муниципального округа утверждается Собранием депутатов муниципального округа по представлению главы муниципального округа.</w:t>
      </w:r>
    </w:p>
    <w:p w:rsidR="00A55C4C" w:rsidRDefault="00491AE2">
      <w:pPr>
        <w:ind w:right="-1" w:firstLine="540"/>
        <w:jc w:val="both"/>
        <w:rPr>
          <w:sz w:val="28"/>
          <w:szCs w:val="28"/>
        </w:rPr>
      </w:pPr>
      <w:r>
        <w:rPr>
          <w:sz w:val="28"/>
          <w:szCs w:val="28"/>
        </w:rPr>
        <w:t>3. Администрация муниципального округа обладает правами юридического лица и действует на основании настоящего Устава.</w:t>
      </w:r>
    </w:p>
    <w:p w:rsidR="00A55C4C" w:rsidRDefault="00491AE2">
      <w:pPr>
        <w:ind w:right="-1" w:firstLine="540"/>
        <w:jc w:val="both"/>
        <w:rPr>
          <w:sz w:val="28"/>
          <w:szCs w:val="28"/>
        </w:rPr>
      </w:pPr>
      <w:r>
        <w:rPr>
          <w:sz w:val="28"/>
          <w:szCs w:val="28"/>
        </w:rPr>
        <w:t xml:space="preserve">Полное наименование юридического лица «Администрация муниципального округа </w:t>
      </w:r>
      <w:proofErr w:type="spellStart"/>
      <w:r>
        <w:rPr>
          <w:sz w:val="28"/>
          <w:szCs w:val="28"/>
        </w:rPr>
        <w:t>Суетский</w:t>
      </w:r>
      <w:proofErr w:type="spellEnd"/>
      <w:r>
        <w:rPr>
          <w:sz w:val="28"/>
          <w:szCs w:val="28"/>
        </w:rPr>
        <w:t xml:space="preserve"> район Алтайского края» помещается на штампах и бланках Администрации муниципального округа, а также на соответствующих печатях.</w:t>
      </w:r>
    </w:p>
    <w:p w:rsidR="00A55C4C" w:rsidRDefault="00491AE2">
      <w:pPr>
        <w:ind w:firstLine="709"/>
        <w:jc w:val="both"/>
        <w:rPr>
          <w:sz w:val="28"/>
          <w:szCs w:val="28"/>
        </w:rPr>
      </w:pPr>
      <w:r>
        <w:rPr>
          <w:sz w:val="28"/>
          <w:szCs w:val="28"/>
        </w:rPr>
        <w:t xml:space="preserve">4. Местонахождение Администрации муниципального округа:  658690, село Верх-Суетка </w:t>
      </w:r>
      <w:proofErr w:type="spellStart"/>
      <w:r>
        <w:rPr>
          <w:sz w:val="28"/>
          <w:szCs w:val="28"/>
        </w:rPr>
        <w:t>Суетского</w:t>
      </w:r>
      <w:proofErr w:type="spellEnd"/>
      <w:r>
        <w:rPr>
          <w:sz w:val="28"/>
          <w:szCs w:val="28"/>
        </w:rPr>
        <w:t xml:space="preserve"> района Алтайского края, ул. Ленина, 83.  </w:t>
      </w:r>
    </w:p>
    <w:p w:rsidR="00A55C4C" w:rsidRDefault="00A55C4C">
      <w:pPr>
        <w:pStyle w:val="af9"/>
        <w:ind w:right="-1" w:firstLine="540"/>
        <w:jc w:val="both"/>
        <w:rPr>
          <w:b w:val="0"/>
          <w:szCs w:val="28"/>
        </w:rPr>
      </w:pPr>
    </w:p>
    <w:p w:rsidR="00A55C4C" w:rsidRDefault="00491AE2">
      <w:pPr>
        <w:pStyle w:val="af9"/>
        <w:ind w:right="-1" w:firstLine="540"/>
        <w:jc w:val="both"/>
        <w:rPr>
          <w:bCs/>
          <w:szCs w:val="28"/>
        </w:rPr>
      </w:pPr>
      <w:r>
        <w:rPr>
          <w:bCs/>
          <w:szCs w:val="28"/>
        </w:rPr>
        <w:t>Статья 39. Порядок формирования Администрации муниципального округа</w:t>
      </w:r>
    </w:p>
    <w:p w:rsidR="00A55C4C" w:rsidRDefault="00491AE2">
      <w:pPr>
        <w:ind w:right="-1" w:firstLine="540"/>
        <w:jc w:val="both"/>
        <w:rPr>
          <w:sz w:val="28"/>
          <w:szCs w:val="28"/>
        </w:rPr>
      </w:pPr>
      <w:r>
        <w:rPr>
          <w:sz w:val="28"/>
          <w:szCs w:val="28"/>
        </w:rPr>
        <w:lastRenderedPageBreak/>
        <w:t>1. Администрация муниципального округа формируется главой муниципального округа в соответствии с федеральными законами, законами Алтайского края, настоящим Уставом.</w:t>
      </w:r>
    </w:p>
    <w:p w:rsidR="00A55C4C" w:rsidRDefault="00491AE2">
      <w:pPr>
        <w:ind w:right="-1" w:firstLine="540"/>
        <w:jc w:val="both"/>
        <w:rPr>
          <w:sz w:val="28"/>
          <w:szCs w:val="28"/>
        </w:rPr>
      </w:pPr>
      <w:r>
        <w:rPr>
          <w:sz w:val="28"/>
          <w:szCs w:val="28"/>
        </w:rPr>
        <w:t>Должностные лица Администрации муниципального округа назначаются и освобождаются от должности главой муниципального округа.</w:t>
      </w:r>
    </w:p>
    <w:p w:rsidR="00A55C4C" w:rsidRDefault="00491AE2">
      <w:pPr>
        <w:pStyle w:val="aff3"/>
        <w:ind w:right="-1" w:firstLine="540"/>
        <w:rPr>
          <w:szCs w:val="28"/>
        </w:rPr>
      </w:pPr>
      <w:r>
        <w:rPr>
          <w:szCs w:val="28"/>
        </w:rPr>
        <w:t>2. Подотчетность должностных лиц Администрации муниципального округа устанавливается главой муниципального округа.</w:t>
      </w:r>
    </w:p>
    <w:p w:rsidR="00A55C4C" w:rsidRDefault="00A55C4C">
      <w:pPr>
        <w:pStyle w:val="af9"/>
        <w:ind w:right="-1" w:firstLine="540"/>
        <w:jc w:val="both"/>
        <w:rPr>
          <w:bCs/>
          <w:szCs w:val="28"/>
        </w:rPr>
      </w:pPr>
    </w:p>
    <w:p w:rsidR="00A55C4C" w:rsidRDefault="00491AE2">
      <w:pPr>
        <w:pStyle w:val="af9"/>
        <w:ind w:right="-1" w:firstLine="540"/>
        <w:jc w:val="both"/>
        <w:rPr>
          <w:bCs/>
          <w:szCs w:val="28"/>
        </w:rPr>
      </w:pPr>
      <w:r>
        <w:rPr>
          <w:bCs/>
          <w:szCs w:val="28"/>
        </w:rPr>
        <w:t>Статья 40. Совет Администрации муниципального округа</w:t>
      </w:r>
    </w:p>
    <w:p w:rsidR="00A55C4C" w:rsidRDefault="00491AE2">
      <w:pPr>
        <w:ind w:right="-1" w:firstLine="540"/>
        <w:jc w:val="both"/>
        <w:rPr>
          <w:sz w:val="28"/>
          <w:szCs w:val="28"/>
        </w:rPr>
      </w:pPr>
      <w:r>
        <w:rPr>
          <w:sz w:val="28"/>
          <w:szCs w:val="28"/>
        </w:rPr>
        <w:t>1. Совет Администрации муниципального округа является коллегиальным совещательным органом Администрации муниципального округа.</w:t>
      </w:r>
    </w:p>
    <w:p w:rsidR="00A55C4C" w:rsidRDefault="00491AE2">
      <w:pPr>
        <w:ind w:right="-1" w:firstLine="540"/>
        <w:jc w:val="both"/>
        <w:rPr>
          <w:sz w:val="28"/>
          <w:szCs w:val="28"/>
        </w:rPr>
      </w:pPr>
      <w:r>
        <w:rPr>
          <w:sz w:val="28"/>
          <w:szCs w:val="28"/>
        </w:rPr>
        <w:t>2. Руководство Советом Администрации муниципального округа осуществляет глава муниципального округа, а в его отсутствие - заместитель главы Администрации</w:t>
      </w:r>
      <w:r>
        <w:rPr>
          <w:szCs w:val="28"/>
        </w:rPr>
        <w:t xml:space="preserve"> </w:t>
      </w:r>
      <w:r>
        <w:rPr>
          <w:sz w:val="28"/>
          <w:szCs w:val="28"/>
        </w:rPr>
        <w:t>муниципального округа.</w:t>
      </w:r>
    </w:p>
    <w:p w:rsidR="00A55C4C" w:rsidRDefault="00491AE2">
      <w:pPr>
        <w:ind w:right="-1" w:firstLine="540"/>
        <w:jc w:val="both"/>
        <w:rPr>
          <w:sz w:val="28"/>
          <w:szCs w:val="28"/>
        </w:rPr>
      </w:pPr>
      <w:r>
        <w:rPr>
          <w:sz w:val="28"/>
          <w:szCs w:val="28"/>
        </w:rPr>
        <w:t>3. Положение о Совете Администрации муниципального округа и его состав утверждаются главой муниципального округа.</w:t>
      </w:r>
    </w:p>
    <w:p w:rsidR="00A55C4C" w:rsidRDefault="00491AE2">
      <w:pPr>
        <w:ind w:right="-1" w:firstLine="540"/>
        <w:jc w:val="both"/>
        <w:rPr>
          <w:bCs/>
          <w:iCs/>
          <w:sz w:val="28"/>
          <w:szCs w:val="28"/>
        </w:rPr>
      </w:pPr>
      <w:r>
        <w:rPr>
          <w:bCs/>
          <w:iCs/>
          <w:sz w:val="28"/>
          <w:szCs w:val="28"/>
        </w:rPr>
        <w:t>4. Решения Совета Администрации муниципального округа оформляются постановлениями и распоряжениями Администрации муниципального округа.</w:t>
      </w:r>
    </w:p>
    <w:p w:rsidR="00A55C4C" w:rsidRDefault="00A55C4C">
      <w:pPr>
        <w:tabs>
          <w:tab w:val="left" w:pos="0"/>
        </w:tabs>
        <w:ind w:right="-1" w:firstLine="540"/>
        <w:jc w:val="both"/>
        <w:rPr>
          <w:sz w:val="28"/>
          <w:szCs w:val="28"/>
        </w:rPr>
      </w:pPr>
    </w:p>
    <w:p w:rsidR="00A55C4C" w:rsidRDefault="00491AE2">
      <w:pPr>
        <w:pStyle w:val="af9"/>
        <w:ind w:right="-1" w:firstLine="540"/>
        <w:jc w:val="both"/>
        <w:rPr>
          <w:bCs/>
          <w:szCs w:val="28"/>
        </w:rPr>
      </w:pPr>
      <w:r>
        <w:rPr>
          <w:bCs/>
          <w:szCs w:val="28"/>
        </w:rPr>
        <w:t>Статья 41. Органы Администрации муниципального округа</w:t>
      </w:r>
    </w:p>
    <w:p w:rsidR="00A55C4C" w:rsidRDefault="00491AE2">
      <w:pPr>
        <w:ind w:right="-1" w:firstLine="540"/>
        <w:jc w:val="both"/>
        <w:rPr>
          <w:sz w:val="28"/>
          <w:szCs w:val="28"/>
        </w:rPr>
      </w:pPr>
      <w:r>
        <w:rPr>
          <w:sz w:val="28"/>
          <w:szCs w:val="28"/>
        </w:rPr>
        <w:t>1. Органы Администрации муниципального округа могут наделяться правами юридического лица.</w:t>
      </w:r>
    </w:p>
    <w:p w:rsidR="00A55C4C" w:rsidRDefault="00491AE2">
      <w:pPr>
        <w:ind w:right="-1" w:firstLine="540"/>
        <w:jc w:val="both"/>
        <w:rPr>
          <w:sz w:val="28"/>
          <w:szCs w:val="28"/>
        </w:rPr>
      </w:pPr>
      <w:r>
        <w:rPr>
          <w:sz w:val="28"/>
          <w:szCs w:val="28"/>
        </w:rPr>
        <w:t>Основаниями для государственной регистрации органов Администрации муниципального округа в качестве юридических лиц являются решения Собрания депутатов муниципального округа об учреждении соответствующего органа и об утверждении положения о нем.</w:t>
      </w:r>
    </w:p>
    <w:p w:rsidR="00A55C4C" w:rsidRDefault="00491AE2">
      <w:pPr>
        <w:ind w:right="-1" w:firstLine="540"/>
        <w:jc w:val="both"/>
        <w:rPr>
          <w:sz w:val="28"/>
          <w:szCs w:val="28"/>
        </w:rPr>
      </w:pPr>
      <w:r>
        <w:rPr>
          <w:sz w:val="28"/>
          <w:szCs w:val="28"/>
        </w:rPr>
        <w:t>2. Структура, штатное расписание, порядок формирования, полномочия и организация работы органов Администрации муниципального округа, не наделенных статусом юридического лица, определяются положениями о них, утверждаемыми главой муниципального округа.</w:t>
      </w:r>
    </w:p>
    <w:p w:rsidR="00A55C4C" w:rsidRDefault="00A55C4C">
      <w:pPr>
        <w:tabs>
          <w:tab w:val="left" w:pos="7230"/>
        </w:tabs>
        <w:ind w:right="-1" w:firstLine="540"/>
        <w:jc w:val="both"/>
        <w:rPr>
          <w:b/>
          <w:bCs/>
          <w:sz w:val="28"/>
          <w:szCs w:val="28"/>
        </w:rPr>
      </w:pPr>
    </w:p>
    <w:p w:rsidR="00A55C4C" w:rsidRDefault="00491AE2">
      <w:pPr>
        <w:tabs>
          <w:tab w:val="left" w:pos="7230"/>
        </w:tabs>
        <w:ind w:right="-1" w:firstLine="540"/>
        <w:jc w:val="both"/>
        <w:rPr>
          <w:b/>
          <w:bCs/>
          <w:sz w:val="28"/>
          <w:szCs w:val="28"/>
        </w:rPr>
      </w:pPr>
      <w:r>
        <w:rPr>
          <w:b/>
          <w:bCs/>
          <w:sz w:val="28"/>
          <w:szCs w:val="28"/>
        </w:rPr>
        <w:t>Статья 42. Полномочия Администрации муниципального округа по решению вопросов местного значения в области финансов, экономики и собственности</w:t>
      </w:r>
    </w:p>
    <w:p w:rsidR="00A55C4C" w:rsidRDefault="00491AE2">
      <w:pPr>
        <w:ind w:right="-1" w:firstLine="540"/>
        <w:jc w:val="both"/>
        <w:rPr>
          <w:sz w:val="28"/>
          <w:szCs w:val="28"/>
        </w:rPr>
      </w:pPr>
      <w:r>
        <w:rPr>
          <w:sz w:val="28"/>
          <w:szCs w:val="28"/>
        </w:rPr>
        <w:t>К полномочиям Администрации муниципального округа относится:</w:t>
      </w:r>
    </w:p>
    <w:p w:rsidR="00A55C4C" w:rsidRDefault="00491AE2">
      <w:pPr>
        <w:ind w:right="-1" w:firstLine="540"/>
        <w:jc w:val="both"/>
        <w:rPr>
          <w:sz w:val="28"/>
          <w:szCs w:val="28"/>
        </w:rPr>
      </w:pPr>
      <w:proofErr w:type="gramStart"/>
      <w:r>
        <w:rPr>
          <w:sz w:val="28"/>
          <w:szCs w:val="28"/>
        </w:rPr>
        <w:t>1) обеспечение составления проекта бюджета муниципального округа, внесение его с необходимыми документами и материалами на утверждение Собрания депутатов муниципального округа,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бюджета муниципального округа и составление бюджетной отчетности, представление отчета об исполнении бюджета муниципального округа на утверждение Собрания депутатов муниципального</w:t>
      </w:r>
      <w:proofErr w:type="gramEnd"/>
      <w:r>
        <w:rPr>
          <w:sz w:val="28"/>
          <w:szCs w:val="28"/>
        </w:rPr>
        <w:t xml:space="preserve"> округа, обеспечение управления муниципальным долгом, осуществление муниципальных заимствований, предоставление муниципальных гарантий;</w:t>
      </w:r>
    </w:p>
    <w:p w:rsidR="00A55C4C" w:rsidRDefault="00491AE2">
      <w:pPr>
        <w:ind w:right="-1" w:firstLine="540"/>
        <w:jc w:val="both"/>
        <w:rPr>
          <w:sz w:val="28"/>
          <w:szCs w:val="28"/>
        </w:rPr>
      </w:pPr>
      <w:r>
        <w:rPr>
          <w:sz w:val="28"/>
          <w:szCs w:val="28"/>
        </w:rPr>
        <w:lastRenderedPageBreak/>
        <w:t xml:space="preserve">2) </w:t>
      </w:r>
      <w:r>
        <w:rPr>
          <w:rFonts w:ascii="PT Astra Serif" w:hAnsi="PT Astra Serif"/>
          <w:sz w:val="28"/>
          <w:szCs w:val="28"/>
        </w:rPr>
        <w:t xml:space="preserve">осуществление международных и внешнеэкономических связей </w:t>
      </w:r>
      <w:r>
        <w:rPr>
          <w:rFonts w:ascii="PT Astra Serif" w:hAnsi="PT Astra Serif"/>
          <w:color w:val="FF0000"/>
          <w:sz w:val="28"/>
          <w:szCs w:val="28"/>
        </w:rPr>
        <w:t>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Pr>
          <w:sz w:val="28"/>
          <w:szCs w:val="28"/>
        </w:rPr>
        <w:t>;</w:t>
      </w:r>
    </w:p>
    <w:p w:rsidR="00A55C4C" w:rsidRDefault="00491AE2">
      <w:pPr>
        <w:ind w:right="-1" w:firstLine="540"/>
        <w:jc w:val="both"/>
        <w:rPr>
          <w:sz w:val="28"/>
          <w:szCs w:val="28"/>
        </w:rPr>
      </w:pPr>
      <w:r>
        <w:rPr>
          <w:sz w:val="28"/>
          <w:szCs w:val="28"/>
        </w:rPr>
        <w:t>3) утверждение уставов муниципальных предприятий и учреждений;</w:t>
      </w:r>
    </w:p>
    <w:p w:rsidR="00A55C4C" w:rsidRDefault="00491AE2">
      <w:pPr>
        <w:ind w:right="-1" w:firstLine="540"/>
        <w:jc w:val="both"/>
        <w:rPr>
          <w:sz w:val="28"/>
          <w:szCs w:val="28"/>
        </w:rPr>
      </w:pPr>
      <w:r>
        <w:rPr>
          <w:sz w:val="28"/>
          <w:szCs w:val="28"/>
        </w:rPr>
        <w:t xml:space="preserve">4) наделение имуществом муниципальных предприятий и учреждений, осуществление </w:t>
      </w:r>
      <w:proofErr w:type="gramStart"/>
      <w:r>
        <w:rPr>
          <w:sz w:val="28"/>
          <w:szCs w:val="28"/>
        </w:rPr>
        <w:t>контроля за</w:t>
      </w:r>
      <w:proofErr w:type="gramEnd"/>
      <w:r>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55C4C" w:rsidRDefault="00491AE2">
      <w:pPr>
        <w:ind w:right="-1" w:firstLine="540"/>
        <w:jc w:val="both"/>
        <w:rPr>
          <w:sz w:val="28"/>
          <w:szCs w:val="28"/>
        </w:rPr>
      </w:pPr>
      <w:r>
        <w:rPr>
          <w:sz w:val="28"/>
          <w:szCs w:val="28"/>
        </w:rPr>
        <w:t>5) выполнение функций участника в создании хозяйственных обществ от имени муниципального округа;</w:t>
      </w:r>
    </w:p>
    <w:p w:rsidR="00A55C4C" w:rsidRDefault="00491AE2">
      <w:pPr>
        <w:ind w:right="-1" w:firstLine="540"/>
        <w:jc w:val="both"/>
        <w:rPr>
          <w:sz w:val="28"/>
          <w:szCs w:val="28"/>
        </w:rPr>
      </w:pPr>
      <w:r>
        <w:rPr>
          <w:sz w:val="28"/>
          <w:szCs w:val="28"/>
        </w:rPr>
        <w:t>6) в установленном порядке организация приватизации имущества, находящегося в собственности муниципального округа;</w:t>
      </w:r>
    </w:p>
    <w:p w:rsidR="00A55C4C" w:rsidRDefault="00491AE2">
      <w:pPr>
        <w:ind w:right="-1" w:firstLine="540"/>
        <w:jc w:val="both"/>
        <w:rPr>
          <w:sz w:val="28"/>
          <w:szCs w:val="28"/>
        </w:rPr>
      </w:pPr>
      <w:r>
        <w:rPr>
          <w:sz w:val="28"/>
          <w:szCs w:val="28"/>
        </w:rPr>
        <w:t xml:space="preserve">7) </w:t>
      </w:r>
      <w:r>
        <w:rPr>
          <w:spacing w:val="-3"/>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w:t>
      </w:r>
      <w:r>
        <w:rPr>
          <w:rStyle w:val="aa"/>
          <w:sz w:val="28"/>
          <w:szCs w:val="28"/>
        </w:rPr>
        <w:t xml:space="preserve"> </w:t>
      </w:r>
      <w:r>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sz w:val="28"/>
          <w:szCs w:val="28"/>
        </w:rPr>
        <w:t>волонтерству</w:t>
      </w:r>
      <w:proofErr w:type="spellEnd"/>
      <w:r>
        <w:rPr>
          <w:sz w:val="28"/>
          <w:szCs w:val="28"/>
        </w:rPr>
        <w:t>);</w:t>
      </w:r>
    </w:p>
    <w:p w:rsidR="00A55C4C" w:rsidRDefault="00491AE2">
      <w:pPr>
        <w:ind w:right="-1" w:firstLine="540"/>
        <w:jc w:val="both"/>
        <w:rPr>
          <w:sz w:val="28"/>
          <w:szCs w:val="28"/>
        </w:rPr>
      </w:pPr>
      <w:r>
        <w:rPr>
          <w:sz w:val="28"/>
          <w:szCs w:val="28"/>
        </w:rPr>
        <w:t>8) создание условий для обеспечения жителей муниципального округа услугами связи, общественного питания, торговли и бытового обслуживания;</w:t>
      </w:r>
    </w:p>
    <w:p w:rsidR="00A55C4C" w:rsidRDefault="00491AE2">
      <w:pPr>
        <w:ind w:right="-1" w:firstLine="540"/>
        <w:jc w:val="both"/>
        <w:rPr>
          <w:sz w:val="28"/>
          <w:szCs w:val="28"/>
        </w:rPr>
      </w:pPr>
      <w:r>
        <w:rPr>
          <w:sz w:val="28"/>
          <w:szCs w:val="28"/>
        </w:rPr>
        <w:t>9) ведение информационной системы обеспечения градостроительной деятельности, осуществляемой на территории муниципального округа;</w:t>
      </w:r>
    </w:p>
    <w:p w:rsidR="00A55C4C" w:rsidRDefault="00491AE2">
      <w:pPr>
        <w:ind w:right="-1" w:firstLine="540"/>
        <w:jc w:val="both"/>
        <w:rPr>
          <w:sz w:val="28"/>
          <w:szCs w:val="28"/>
        </w:rPr>
      </w:pPr>
      <w:r>
        <w:rPr>
          <w:sz w:val="28"/>
          <w:szCs w:val="28"/>
        </w:rPr>
        <w:t>10) резервирование земель и изъятие земельных участков в границах муниципального округа для муниципальных нужд;</w:t>
      </w:r>
    </w:p>
    <w:p w:rsidR="00A55C4C" w:rsidRDefault="00491AE2">
      <w:pPr>
        <w:ind w:right="-1" w:firstLine="540"/>
        <w:jc w:val="both"/>
        <w:outlineLvl w:val="0"/>
        <w:rPr>
          <w:sz w:val="28"/>
          <w:szCs w:val="28"/>
        </w:rPr>
      </w:pPr>
      <w:r>
        <w:rPr>
          <w:sz w:val="28"/>
          <w:szCs w:val="28"/>
        </w:rPr>
        <w:t>11) осуществление в пределах, установленных водным законодательством Российской Федерации полномочий собственника водных объектов;</w:t>
      </w:r>
    </w:p>
    <w:p w:rsidR="00A55C4C" w:rsidRDefault="00491AE2">
      <w:pPr>
        <w:ind w:right="-1" w:firstLine="540"/>
        <w:jc w:val="both"/>
        <w:rPr>
          <w:sz w:val="28"/>
          <w:szCs w:val="28"/>
        </w:rPr>
      </w:pPr>
      <w:r>
        <w:rPr>
          <w:sz w:val="28"/>
          <w:szCs w:val="28"/>
        </w:rPr>
        <w:t xml:space="preserve">12) организация в границах муниципального округа электро- и газоснабжения населения в пределах полномочий, установленных законодательством Российской Федерации; </w:t>
      </w:r>
    </w:p>
    <w:p w:rsidR="00A55C4C" w:rsidRDefault="00491AE2">
      <w:pPr>
        <w:ind w:right="-1" w:firstLine="540"/>
        <w:jc w:val="both"/>
        <w:outlineLvl w:val="1"/>
        <w:rPr>
          <w:bCs/>
          <w:sz w:val="28"/>
          <w:szCs w:val="28"/>
        </w:rPr>
      </w:pPr>
      <w:proofErr w:type="gramStart"/>
      <w:r>
        <w:rPr>
          <w:sz w:val="28"/>
          <w:szCs w:val="28"/>
        </w:rPr>
        <w:t xml:space="preserve">13) </w:t>
      </w:r>
      <w:r>
        <w:rPr>
          <w:bCs/>
          <w:sz w:val="28"/>
          <w:szCs w:val="28"/>
        </w:rPr>
        <w:t xml:space="preserve">дорожная деятельность в отношении автомобильных дорог местного значения в границах муниципального округа, осуществление муниципального контроля </w:t>
      </w:r>
      <w:r>
        <w:rPr>
          <w:sz w:val="28"/>
          <w:szCs w:val="28"/>
        </w:rPr>
        <w:t xml:space="preserve">на автомобильном транспорте, городском наземном электрическом транспорте и в дорожном хозяйстве </w:t>
      </w:r>
      <w:r>
        <w:rPr>
          <w:bCs/>
          <w:sz w:val="28"/>
          <w:szCs w:val="28"/>
        </w:rPr>
        <w:t>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A55C4C" w:rsidRDefault="00491AE2">
      <w:pPr>
        <w:ind w:right="-1" w:firstLine="540"/>
        <w:jc w:val="both"/>
        <w:rPr>
          <w:sz w:val="28"/>
          <w:szCs w:val="28"/>
        </w:rPr>
      </w:pPr>
      <w:r>
        <w:rPr>
          <w:sz w:val="28"/>
          <w:szCs w:val="28"/>
        </w:rPr>
        <w:t>14)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55C4C" w:rsidRDefault="00491AE2">
      <w:pPr>
        <w:ind w:right="-1" w:firstLine="540"/>
        <w:jc w:val="both"/>
        <w:rPr>
          <w:sz w:val="28"/>
          <w:szCs w:val="28"/>
        </w:rPr>
      </w:pPr>
      <w:r>
        <w:rPr>
          <w:sz w:val="28"/>
          <w:szCs w:val="28"/>
        </w:rPr>
        <w:t xml:space="preserve">15) </w:t>
      </w:r>
      <w:r>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sz w:val="28"/>
          <w:szCs w:val="28"/>
        </w:rPr>
        <w:t>;</w:t>
      </w:r>
    </w:p>
    <w:p w:rsidR="00A55C4C" w:rsidRDefault="00491AE2">
      <w:pPr>
        <w:ind w:right="-1" w:firstLine="540"/>
        <w:jc w:val="both"/>
        <w:rPr>
          <w:sz w:val="28"/>
          <w:szCs w:val="28"/>
        </w:rPr>
      </w:pPr>
      <w:r>
        <w:rPr>
          <w:sz w:val="28"/>
          <w:szCs w:val="28"/>
        </w:rPr>
        <w:lastRenderedPageBreak/>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55C4C" w:rsidRDefault="00491AE2">
      <w:pPr>
        <w:ind w:right="-1" w:firstLine="540"/>
        <w:jc w:val="both"/>
        <w:rPr>
          <w:sz w:val="28"/>
          <w:szCs w:val="28"/>
        </w:rPr>
      </w:pPr>
      <w:r>
        <w:rPr>
          <w:bCs/>
          <w:iCs/>
          <w:sz w:val="28"/>
          <w:szCs w:val="28"/>
        </w:rPr>
        <w:t xml:space="preserve">17)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r>
        <w:rPr>
          <w:bCs/>
          <w:iCs/>
          <w:sz w:val="28"/>
          <w:szCs w:val="28"/>
        </w:rPr>
        <w:t>;</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bCs/>
          <w:iCs/>
          <w:sz w:val="28"/>
          <w:szCs w:val="28"/>
        </w:rPr>
        <w:t>18) осуществление иных полномочий в соответствии с федеральными законами, законами Алтайского края и настоящим Уставом.</w:t>
      </w:r>
    </w:p>
    <w:p w:rsidR="00A55C4C" w:rsidRDefault="00A55C4C">
      <w:pPr>
        <w:tabs>
          <w:tab w:val="left" w:pos="900"/>
        </w:tabs>
        <w:ind w:right="-1" w:firstLine="540"/>
        <w:jc w:val="both"/>
        <w:rPr>
          <w:sz w:val="28"/>
          <w:szCs w:val="28"/>
        </w:rPr>
      </w:pPr>
    </w:p>
    <w:p w:rsidR="00A55C4C" w:rsidRDefault="00491AE2">
      <w:pPr>
        <w:ind w:right="-1" w:firstLine="540"/>
        <w:jc w:val="both"/>
        <w:rPr>
          <w:b/>
          <w:bCs/>
          <w:sz w:val="28"/>
          <w:szCs w:val="28"/>
        </w:rPr>
      </w:pPr>
      <w:r>
        <w:rPr>
          <w:b/>
          <w:bCs/>
          <w:sz w:val="28"/>
          <w:szCs w:val="28"/>
        </w:rPr>
        <w:t>Статья 43. Полномочия Администрации муниципального округа по решению вопросов местного значения в области социальной политики</w:t>
      </w:r>
    </w:p>
    <w:p w:rsidR="00A55C4C" w:rsidRDefault="00491AE2">
      <w:pPr>
        <w:ind w:right="-1" w:firstLine="540"/>
        <w:jc w:val="both"/>
        <w:rPr>
          <w:sz w:val="28"/>
          <w:szCs w:val="28"/>
        </w:rPr>
      </w:pPr>
      <w:r>
        <w:rPr>
          <w:sz w:val="28"/>
          <w:szCs w:val="28"/>
        </w:rPr>
        <w:t>К полномочиям Администрации муниципального округа относится:</w:t>
      </w:r>
    </w:p>
    <w:p w:rsidR="00A55C4C" w:rsidRDefault="00491AE2">
      <w:pPr>
        <w:ind w:right="-1" w:firstLine="540"/>
        <w:jc w:val="both"/>
        <w:rPr>
          <w:sz w:val="28"/>
          <w:szCs w:val="28"/>
        </w:rPr>
      </w:pPr>
      <w:proofErr w:type="gramStart"/>
      <w:r>
        <w:rPr>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szCs w:val="28"/>
        </w:rPr>
        <w:t xml:space="preserve"> </w:t>
      </w:r>
      <w:proofErr w:type="gramStart"/>
      <w:r>
        <w:rPr>
          <w:sz w:val="28"/>
          <w:szCs w:val="28"/>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55C4C" w:rsidRDefault="00491AE2">
      <w:pPr>
        <w:ind w:right="-1" w:firstLine="540"/>
        <w:jc w:val="both"/>
        <w:rPr>
          <w:sz w:val="28"/>
          <w:szCs w:val="28"/>
        </w:rPr>
      </w:pPr>
      <w:r>
        <w:rPr>
          <w:sz w:val="28"/>
          <w:szCs w:val="28"/>
        </w:rPr>
        <w:t xml:space="preserve">2) учет детей, подлежащих </w:t>
      </w:r>
      <w:proofErr w:type="gramStart"/>
      <w:r>
        <w:rPr>
          <w:sz w:val="28"/>
          <w:szCs w:val="28"/>
        </w:rPr>
        <w:t>обучению по</w:t>
      </w:r>
      <w:proofErr w:type="gramEnd"/>
      <w:r>
        <w:rPr>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w:t>
      </w:r>
    </w:p>
    <w:p w:rsidR="00A55C4C" w:rsidRDefault="00491AE2">
      <w:pPr>
        <w:ind w:right="-1" w:firstLine="540"/>
        <w:jc w:val="both"/>
        <w:rPr>
          <w:sz w:val="28"/>
          <w:szCs w:val="28"/>
        </w:rPr>
      </w:pPr>
      <w:proofErr w:type="gramStart"/>
      <w:r>
        <w:rPr>
          <w:sz w:val="28"/>
          <w:szCs w:val="28"/>
        </w:rPr>
        <w:t>3)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55C4C" w:rsidRDefault="00491AE2">
      <w:pPr>
        <w:ind w:right="-1" w:firstLine="540"/>
        <w:jc w:val="both"/>
        <w:rPr>
          <w:sz w:val="28"/>
          <w:szCs w:val="28"/>
        </w:rPr>
      </w:pPr>
      <w:r>
        <w:rPr>
          <w:sz w:val="28"/>
          <w:szCs w:val="28"/>
        </w:rPr>
        <w:t xml:space="preserve">4) организация библиотечного обслуживания населения, </w:t>
      </w:r>
      <w:r>
        <w:rPr>
          <w:spacing w:val="-3"/>
          <w:sz w:val="28"/>
          <w:szCs w:val="28"/>
        </w:rPr>
        <w:t>комплектование и обеспечение сохранности их библиотечных фондов библиотек муниципального округа</w:t>
      </w:r>
      <w:r>
        <w:rPr>
          <w:sz w:val="28"/>
          <w:szCs w:val="28"/>
        </w:rPr>
        <w:t>;</w:t>
      </w:r>
    </w:p>
    <w:p w:rsidR="00A55C4C" w:rsidRDefault="00491AE2">
      <w:pPr>
        <w:ind w:right="-1" w:firstLine="540"/>
        <w:jc w:val="both"/>
        <w:rPr>
          <w:sz w:val="28"/>
          <w:szCs w:val="28"/>
        </w:rPr>
      </w:pPr>
      <w:r>
        <w:rPr>
          <w:sz w:val="28"/>
          <w:szCs w:val="28"/>
        </w:rPr>
        <w:lastRenderedPageBreak/>
        <w:t>5) формирование и содержание муниципального архива;</w:t>
      </w:r>
    </w:p>
    <w:p w:rsidR="00A55C4C" w:rsidRDefault="00491AE2">
      <w:pPr>
        <w:ind w:right="-1" w:firstLine="540"/>
        <w:jc w:val="both"/>
        <w:rPr>
          <w:sz w:val="28"/>
          <w:szCs w:val="28"/>
        </w:rPr>
      </w:pPr>
      <w:r>
        <w:rPr>
          <w:sz w:val="28"/>
          <w:szCs w:val="28"/>
        </w:rPr>
        <w:t xml:space="preserve">6) </w:t>
      </w:r>
      <w:r>
        <w:rPr>
          <w:rFonts w:ascii="PT Astra Serif" w:hAnsi="PT Astra Serif"/>
          <w:color w:val="FF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sz w:val="28"/>
          <w:szCs w:val="28"/>
        </w:rPr>
        <w:t>;</w:t>
      </w:r>
    </w:p>
    <w:p w:rsidR="00A55C4C" w:rsidRDefault="00491AE2">
      <w:pPr>
        <w:ind w:right="-1" w:firstLine="540"/>
        <w:jc w:val="both"/>
        <w:rPr>
          <w:sz w:val="28"/>
          <w:szCs w:val="28"/>
        </w:rPr>
      </w:pPr>
      <w:r>
        <w:rPr>
          <w:spacing w:val="-3"/>
          <w:sz w:val="28"/>
          <w:szCs w:val="28"/>
        </w:rPr>
        <w:t xml:space="preserve">7) создание условий для </w:t>
      </w:r>
      <w:r>
        <w:rPr>
          <w:sz w:val="28"/>
          <w:szCs w:val="28"/>
        </w:rPr>
        <w:t>организации досуга и обеспечения жителей муниципального округа услугами организаций культуры;</w:t>
      </w:r>
    </w:p>
    <w:p w:rsidR="00A55C4C" w:rsidRDefault="00491AE2">
      <w:pPr>
        <w:ind w:right="-1" w:firstLine="540"/>
        <w:jc w:val="both"/>
        <w:rPr>
          <w:spacing w:val="-3"/>
          <w:sz w:val="28"/>
          <w:szCs w:val="28"/>
        </w:rPr>
      </w:pPr>
      <w:r>
        <w:rPr>
          <w:sz w:val="28"/>
          <w:szCs w:val="28"/>
        </w:rPr>
        <w:t>8)</w:t>
      </w:r>
      <w:r>
        <w:rPr>
          <w:spacing w:val="-3"/>
          <w:sz w:val="28"/>
          <w:szCs w:val="28"/>
        </w:rPr>
        <w:t xml:space="preserve"> создание условий для развития местного традиционного народного художественного творчества;</w:t>
      </w:r>
      <w:r>
        <w:rPr>
          <w:sz w:val="28"/>
          <w:szCs w:val="28"/>
        </w:rPr>
        <w:t xml:space="preserve"> </w:t>
      </w:r>
    </w:p>
    <w:p w:rsidR="00A55C4C" w:rsidRDefault="00491AE2">
      <w:pPr>
        <w:ind w:right="-1" w:firstLine="540"/>
        <w:jc w:val="both"/>
        <w:rPr>
          <w:spacing w:val="-3"/>
          <w:sz w:val="28"/>
          <w:szCs w:val="28"/>
        </w:rPr>
      </w:pPr>
      <w:r>
        <w:rPr>
          <w:sz w:val="28"/>
          <w:szCs w:val="28"/>
        </w:rPr>
        <w:t xml:space="preserve">9) </w:t>
      </w:r>
      <w:r>
        <w:rPr>
          <w:spacing w:val="-3"/>
          <w:sz w:val="28"/>
          <w:szCs w:val="28"/>
        </w:rPr>
        <w:t>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r>
        <w:rPr>
          <w:sz w:val="28"/>
          <w:szCs w:val="28"/>
        </w:rPr>
        <w:t xml:space="preserve"> </w:t>
      </w:r>
    </w:p>
    <w:p w:rsidR="00A55C4C" w:rsidRDefault="00491AE2">
      <w:pPr>
        <w:ind w:right="-1" w:firstLine="540"/>
        <w:jc w:val="both"/>
        <w:rPr>
          <w:sz w:val="28"/>
          <w:szCs w:val="28"/>
        </w:rPr>
      </w:pPr>
      <w:r>
        <w:rPr>
          <w:spacing w:val="-3"/>
          <w:sz w:val="28"/>
          <w:szCs w:val="28"/>
        </w:rPr>
        <w:t xml:space="preserve">10) </w:t>
      </w:r>
      <w:r>
        <w:rPr>
          <w:sz w:val="28"/>
          <w:szCs w:val="28"/>
        </w:rPr>
        <w:t>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A55C4C" w:rsidRDefault="00491AE2">
      <w:pPr>
        <w:pStyle w:val="aff3"/>
        <w:ind w:right="-1" w:firstLine="540"/>
        <w:rPr>
          <w:szCs w:val="28"/>
        </w:rPr>
      </w:pPr>
      <w:r>
        <w:rPr>
          <w:szCs w:val="28"/>
        </w:rPr>
        <w:t>11)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A55C4C" w:rsidRDefault="00491AE2">
      <w:pPr>
        <w:pStyle w:val="ConsNormal"/>
        <w:widowControl/>
        <w:ind w:right="-1" w:firstLine="540"/>
        <w:jc w:val="both"/>
        <w:rPr>
          <w:rFonts w:ascii="Times New Roman" w:hAnsi="Times New Roman"/>
          <w:bCs/>
          <w:iCs/>
          <w:sz w:val="28"/>
          <w:szCs w:val="28"/>
        </w:rPr>
      </w:pPr>
      <w:r>
        <w:rPr>
          <w:rFonts w:ascii="Times New Roman" w:hAnsi="Times New Roman"/>
          <w:sz w:val="28"/>
          <w:szCs w:val="28"/>
        </w:rPr>
        <w:t xml:space="preserve">12) осуществление </w:t>
      </w:r>
      <w:r>
        <w:rPr>
          <w:rFonts w:ascii="Times New Roman" w:hAnsi="Times New Roman"/>
          <w:bCs/>
          <w:iCs/>
          <w:sz w:val="28"/>
          <w:szCs w:val="28"/>
        </w:rPr>
        <w:t>иных полномочий в соответствии с федеральными законами, законами Алтайского края и настоящим Уставом.</w:t>
      </w:r>
    </w:p>
    <w:p w:rsidR="00A55C4C" w:rsidRDefault="00A55C4C">
      <w:pPr>
        <w:pStyle w:val="ConsPlusNormal"/>
        <w:ind w:right="-1" w:firstLine="540"/>
        <w:jc w:val="both"/>
        <w:rPr>
          <w:rFonts w:ascii="Times New Roman" w:hAnsi="Times New Roman" w:cs="Times New Roman"/>
          <w:sz w:val="28"/>
          <w:szCs w:val="28"/>
        </w:rPr>
      </w:pPr>
    </w:p>
    <w:p w:rsidR="00A55C4C" w:rsidRDefault="00491AE2">
      <w:pPr>
        <w:ind w:right="-1" w:firstLine="540"/>
        <w:jc w:val="both"/>
        <w:rPr>
          <w:b/>
          <w:bCs/>
          <w:sz w:val="28"/>
          <w:szCs w:val="28"/>
        </w:rPr>
      </w:pPr>
      <w:r>
        <w:rPr>
          <w:b/>
          <w:bCs/>
          <w:sz w:val="28"/>
          <w:szCs w:val="28"/>
        </w:rPr>
        <w:t>Статья 44. Полномочия Администрации муниципального округа по решению вопросов местного значения в области безопасности</w:t>
      </w:r>
    </w:p>
    <w:p w:rsidR="00A55C4C" w:rsidRDefault="00491AE2">
      <w:pPr>
        <w:ind w:right="-1" w:firstLine="540"/>
        <w:jc w:val="both"/>
        <w:rPr>
          <w:sz w:val="28"/>
          <w:szCs w:val="28"/>
        </w:rPr>
      </w:pPr>
      <w:r>
        <w:rPr>
          <w:sz w:val="28"/>
          <w:szCs w:val="28"/>
        </w:rPr>
        <w:t>К полномочиям Администрации муниципального округа относится:</w:t>
      </w:r>
    </w:p>
    <w:p w:rsidR="00A55C4C" w:rsidRDefault="00491AE2">
      <w:pPr>
        <w:ind w:right="-1" w:firstLine="540"/>
        <w:jc w:val="both"/>
        <w:rPr>
          <w:sz w:val="28"/>
          <w:szCs w:val="28"/>
        </w:rPr>
      </w:pPr>
      <w:r>
        <w:rPr>
          <w:sz w:val="28"/>
          <w:szCs w:val="28"/>
        </w:rPr>
        <w:t>1)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p>
    <w:p w:rsidR="00A55C4C" w:rsidRDefault="00491AE2">
      <w:pPr>
        <w:ind w:right="-1" w:firstLine="540"/>
        <w:jc w:val="both"/>
        <w:rPr>
          <w:sz w:val="28"/>
          <w:szCs w:val="28"/>
        </w:rPr>
      </w:pPr>
      <w:r>
        <w:rPr>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 xml:space="preserve">3) </w:t>
      </w:r>
      <w:r>
        <w:rPr>
          <w:rFonts w:ascii="PT Astra Serif" w:hAnsi="PT Astra Serif"/>
          <w:sz w:val="28"/>
          <w:szCs w:val="28"/>
        </w:rPr>
        <w:t xml:space="preserve">организация мероприятий </w:t>
      </w:r>
      <w:proofErr w:type="spellStart"/>
      <w:r>
        <w:rPr>
          <w:rFonts w:ascii="PT Astra Serif" w:hAnsi="PT Astra Serif"/>
          <w:sz w:val="28"/>
          <w:szCs w:val="28"/>
        </w:rPr>
        <w:t>межпоселенческого</w:t>
      </w:r>
      <w:proofErr w:type="spellEnd"/>
      <w:r>
        <w:rPr>
          <w:rFonts w:ascii="PT Astra Serif" w:hAnsi="PT Astra Serif"/>
          <w:sz w:val="28"/>
          <w:szCs w:val="28"/>
        </w:rPr>
        <w:t xml:space="preserve"> характера по охране окружающей среды, </w:t>
      </w:r>
      <w:r>
        <w:rPr>
          <w:rFonts w:ascii="PT Astra Serif" w:hAnsi="PT Astra Serif"/>
          <w:color w:val="FF0000"/>
          <w:sz w:val="28"/>
          <w:szCs w:val="28"/>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Pr>
          <w:rFonts w:ascii="Times New Roman" w:hAnsi="Times New Roman"/>
          <w:sz w:val="28"/>
          <w:szCs w:val="28"/>
        </w:rPr>
        <w:t>;</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4) обеспечение первичных мер пожарной безопасности в границах муниципального округа;</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5) осуществление  мероприятий по обеспечению безопасности людей на водных объектах, охране их жизни и здоровья;</w:t>
      </w:r>
    </w:p>
    <w:p w:rsidR="00A55C4C" w:rsidRDefault="00491AE2">
      <w:pPr>
        <w:ind w:right="-1" w:firstLine="540"/>
        <w:jc w:val="both"/>
        <w:rPr>
          <w:bCs/>
          <w:iCs/>
          <w:sz w:val="28"/>
          <w:szCs w:val="28"/>
        </w:rPr>
      </w:pPr>
      <w:r>
        <w:rPr>
          <w:bCs/>
          <w:iCs/>
          <w:sz w:val="28"/>
          <w:szCs w:val="28"/>
        </w:rPr>
        <w:t>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A55C4C" w:rsidRDefault="00491AE2">
      <w:pPr>
        <w:pStyle w:val="ConsPlusNormal"/>
        <w:ind w:right="-1" w:firstLine="540"/>
        <w:jc w:val="both"/>
        <w:rPr>
          <w:rFonts w:ascii="Times New Roman" w:hAnsi="Times New Roman" w:cs="Times New Roman"/>
          <w:sz w:val="28"/>
          <w:szCs w:val="28"/>
        </w:rPr>
      </w:pPr>
      <w:r>
        <w:rPr>
          <w:rFonts w:ascii="Times New Roman" w:hAnsi="Times New Roman" w:cs="Times New Roman"/>
          <w:bCs/>
          <w:iCs/>
          <w:sz w:val="28"/>
          <w:szCs w:val="28"/>
        </w:rPr>
        <w:t>7) осуществление иных полномочий в соответствии с федеральными законами, законами Алтайского края и настоящим Уставом.</w:t>
      </w:r>
    </w:p>
    <w:p w:rsidR="00A55C4C" w:rsidRDefault="00A55C4C">
      <w:pPr>
        <w:ind w:right="-1" w:firstLine="540"/>
        <w:jc w:val="both"/>
        <w:rPr>
          <w:sz w:val="28"/>
          <w:szCs w:val="28"/>
        </w:rPr>
      </w:pPr>
    </w:p>
    <w:p w:rsidR="00A55C4C" w:rsidRDefault="00491AE2">
      <w:pPr>
        <w:ind w:right="-1" w:firstLine="540"/>
        <w:jc w:val="both"/>
        <w:rPr>
          <w:b/>
          <w:bCs/>
          <w:sz w:val="28"/>
          <w:szCs w:val="28"/>
        </w:rPr>
      </w:pPr>
      <w:r>
        <w:rPr>
          <w:b/>
          <w:bCs/>
          <w:sz w:val="28"/>
          <w:szCs w:val="28"/>
        </w:rPr>
        <w:lastRenderedPageBreak/>
        <w:t>Статья 45. Иные полномочия Администрации муниципального округа по решению вопросов местного значения</w:t>
      </w:r>
    </w:p>
    <w:p w:rsidR="00A55C4C" w:rsidRDefault="00491AE2">
      <w:pPr>
        <w:pStyle w:val="ConsPlusNormal"/>
        <w:ind w:right="-1" w:firstLine="540"/>
        <w:jc w:val="both"/>
        <w:rPr>
          <w:rFonts w:ascii="Times New Roman" w:hAnsi="Times New Roman" w:cs="Times New Roman"/>
          <w:b/>
          <w:sz w:val="28"/>
          <w:szCs w:val="28"/>
        </w:rPr>
      </w:pPr>
      <w:r>
        <w:rPr>
          <w:rFonts w:ascii="Times New Roman" w:hAnsi="Times New Roman" w:cs="Times New Roman"/>
          <w:sz w:val="28"/>
          <w:szCs w:val="28"/>
        </w:rPr>
        <w:t xml:space="preserve">1. Администрация муниципального округа осуществляет иные полномочия по решению вопросов местного значения в соответствии с </w:t>
      </w:r>
      <w:r>
        <w:rPr>
          <w:rFonts w:ascii="Times New Roman" w:hAnsi="Times New Roman" w:cs="Times New Roman"/>
          <w:bCs/>
          <w:iCs/>
          <w:sz w:val="28"/>
          <w:szCs w:val="28"/>
        </w:rPr>
        <w:t>федеральными законами, законами Алтайского края и настоящим Уставом.</w:t>
      </w:r>
    </w:p>
    <w:p w:rsidR="00A55C4C" w:rsidRDefault="00491AE2">
      <w:pPr>
        <w:ind w:right="-1" w:firstLine="540"/>
        <w:jc w:val="both"/>
        <w:rPr>
          <w:sz w:val="28"/>
          <w:szCs w:val="28"/>
        </w:rPr>
      </w:pPr>
      <w:r>
        <w:rPr>
          <w:sz w:val="28"/>
          <w:szCs w:val="28"/>
        </w:rPr>
        <w:t>2. Установленные, но не распределенные законодательством и настоящим Уставом полномочия органов местного самоуправления, до их распределения Собранием депутатов муниципального округа, находятся в ведении Администрации муниципального округа.</w:t>
      </w:r>
    </w:p>
    <w:p w:rsidR="00A55C4C" w:rsidRDefault="00A55C4C">
      <w:pPr>
        <w:ind w:right="-1" w:firstLine="540"/>
        <w:jc w:val="both"/>
        <w:rPr>
          <w:sz w:val="28"/>
          <w:szCs w:val="28"/>
        </w:rPr>
      </w:pPr>
    </w:p>
    <w:p w:rsidR="00A55C4C" w:rsidRDefault="00491AE2">
      <w:pPr>
        <w:ind w:right="-1" w:firstLine="540"/>
        <w:jc w:val="both"/>
        <w:rPr>
          <w:b/>
          <w:bCs/>
          <w:sz w:val="28"/>
          <w:szCs w:val="28"/>
        </w:rPr>
      </w:pPr>
      <w:r>
        <w:rPr>
          <w:b/>
          <w:bCs/>
          <w:sz w:val="28"/>
          <w:szCs w:val="28"/>
        </w:rPr>
        <w:t>Статья 46. Осуществление Администрацией муниципального округа отдельных государственных полномочий</w:t>
      </w:r>
    </w:p>
    <w:p w:rsidR="00A55C4C" w:rsidRDefault="00491AE2">
      <w:pPr>
        <w:ind w:right="-1" w:firstLine="540"/>
        <w:jc w:val="both"/>
        <w:rPr>
          <w:spacing w:val="-3"/>
          <w:sz w:val="28"/>
          <w:szCs w:val="28"/>
        </w:rPr>
      </w:pPr>
      <w:r>
        <w:rPr>
          <w:spacing w:val="-3"/>
          <w:sz w:val="28"/>
          <w:szCs w:val="28"/>
        </w:rPr>
        <w:t>Администрация муниципального округа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55C4C" w:rsidRDefault="00491AE2">
      <w:pPr>
        <w:pStyle w:val="4"/>
        <w:ind w:right="-1" w:firstLine="540"/>
        <w:jc w:val="both"/>
        <w:rPr>
          <w:bCs w:val="0"/>
        </w:rPr>
      </w:pPr>
      <w:r>
        <w:rPr>
          <w:bCs w:val="0"/>
        </w:rPr>
        <w:t>Статья 47. Правовой статус контрольно-счетного органа муниципального округа</w:t>
      </w:r>
    </w:p>
    <w:p w:rsidR="00A55C4C" w:rsidRDefault="00491AE2">
      <w:pPr>
        <w:ind w:right="-1" w:firstLine="540"/>
        <w:jc w:val="both"/>
        <w:rPr>
          <w:sz w:val="28"/>
          <w:szCs w:val="28"/>
        </w:rPr>
      </w:pPr>
      <w:r>
        <w:rPr>
          <w:sz w:val="28"/>
          <w:szCs w:val="28"/>
        </w:rPr>
        <w:t>1. Контрольно-счетный орган муниципального округа является постоянно действующим органом внешнего муниципального финансового контроля муниципального округа, образуется Собранием депутатов муниципального округа и ему подотчетен.</w:t>
      </w:r>
    </w:p>
    <w:p w:rsidR="00A55C4C" w:rsidRDefault="00491AE2">
      <w:pPr>
        <w:ind w:right="-1" w:firstLine="540"/>
        <w:jc w:val="both"/>
        <w:rPr>
          <w:sz w:val="28"/>
          <w:szCs w:val="28"/>
        </w:rPr>
      </w:pPr>
      <w:r>
        <w:rPr>
          <w:sz w:val="28"/>
          <w:szCs w:val="28"/>
        </w:rPr>
        <w:t>Контрольно-счетный орган муниципального округа обладает организационной и функциональной независимостью и осуществляет свою деятельность самостоятельно.</w:t>
      </w:r>
    </w:p>
    <w:p w:rsidR="00A55C4C" w:rsidRDefault="00491AE2">
      <w:pPr>
        <w:ind w:right="-1" w:firstLine="540"/>
        <w:jc w:val="both"/>
        <w:rPr>
          <w:sz w:val="28"/>
          <w:szCs w:val="28"/>
        </w:rPr>
      </w:pPr>
      <w:r>
        <w:rPr>
          <w:sz w:val="28"/>
          <w:szCs w:val="28"/>
        </w:rPr>
        <w:t>Деятельность контрольно-счетного органа муниципального округа не может быть приостановлена, в том числе в связи с досрочным прекращением полномочий Собрания депутатов муниципального округа.</w:t>
      </w:r>
    </w:p>
    <w:p w:rsidR="00A55C4C" w:rsidRDefault="00491AE2">
      <w:pPr>
        <w:ind w:right="-1" w:firstLine="540"/>
        <w:jc w:val="both"/>
        <w:rPr>
          <w:sz w:val="28"/>
          <w:szCs w:val="28"/>
        </w:rPr>
      </w:pPr>
      <w:r>
        <w:rPr>
          <w:bCs/>
          <w:sz w:val="28"/>
          <w:szCs w:val="28"/>
        </w:rPr>
        <w:t>2. Контрольно-счетный орган муниципального округа обладает правами юридического лица.</w:t>
      </w:r>
    </w:p>
    <w:p w:rsidR="00A55C4C" w:rsidRDefault="00491AE2">
      <w:pPr>
        <w:ind w:right="-1" w:firstLine="540"/>
        <w:jc w:val="both"/>
        <w:rPr>
          <w:sz w:val="28"/>
          <w:szCs w:val="28"/>
        </w:rPr>
      </w:pPr>
      <w:r>
        <w:rPr>
          <w:sz w:val="28"/>
          <w:szCs w:val="28"/>
        </w:rPr>
        <w:t>3. Контрольно-счетный орган муниципального округа образуется в составе председателя и аппарата контрольно-счетного органа муниципального округа. Решением Собрания депутатов муниципального округа в составе контрольно-счетного органа муниципального округа может быть предусмотрена одна должность заместителя председателя контрольно-счетного органа муниципального округа, а также должности аудиторов контрольно-счетного органа муниципального округа.</w:t>
      </w:r>
    </w:p>
    <w:p w:rsidR="00A55C4C" w:rsidRDefault="00491AE2">
      <w:pPr>
        <w:ind w:firstLine="709"/>
        <w:jc w:val="both"/>
        <w:rPr>
          <w:sz w:val="28"/>
          <w:szCs w:val="28"/>
        </w:rPr>
      </w:pPr>
      <w:r>
        <w:rPr>
          <w:sz w:val="28"/>
          <w:szCs w:val="28"/>
        </w:rPr>
        <w:t>4. Срок полномочий председателя, заместителя председателя и аудиторов контрольно-счетного органа муниципального округа устанавливается муниципальным нормативным правовым актом и не должен быть менее чем срок полномочий Собрания депутатов муниципального округа.</w:t>
      </w:r>
    </w:p>
    <w:p w:rsidR="00A55C4C" w:rsidRDefault="00491AE2">
      <w:pPr>
        <w:ind w:right="-1" w:firstLine="540"/>
        <w:jc w:val="both"/>
        <w:rPr>
          <w:sz w:val="28"/>
          <w:szCs w:val="28"/>
        </w:rPr>
      </w:pPr>
      <w:r>
        <w:rPr>
          <w:sz w:val="28"/>
          <w:szCs w:val="28"/>
        </w:rPr>
        <w:t xml:space="preserve">5. Структура контрольно-счетного органа муниципального округа определяется в порядке, установленном решением Собрания депутатов муниципального округа. </w:t>
      </w:r>
    </w:p>
    <w:p w:rsidR="00A55C4C" w:rsidRDefault="00491AE2">
      <w:pPr>
        <w:ind w:right="-1" w:firstLine="540"/>
        <w:jc w:val="both"/>
        <w:rPr>
          <w:sz w:val="28"/>
          <w:szCs w:val="28"/>
        </w:rPr>
      </w:pPr>
      <w:r>
        <w:rPr>
          <w:bCs/>
          <w:sz w:val="28"/>
          <w:szCs w:val="28"/>
        </w:rPr>
        <w:t>Штатная численность контрольно-</w:t>
      </w:r>
      <w:r>
        <w:rPr>
          <w:sz w:val="28"/>
          <w:szCs w:val="28"/>
        </w:rPr>
        <w:t xml:space="preserve">счетного органа муниципального округа </w:t>
      </w:r>
      <w:r>
        <w:rPr>
          <w:bCs/>
          <w:sz w:val="28"/>
          <w:szCs w:val="28"/>
        </w:rPr>
        <w:t>определяется решением Собрания депутатов муниципального округа по представлению председателя контрольно-</w:t>
      </w:r>
      <w:r>
        <w:rPr>
          <w:sz w:val="28"/>
          <w:szCs w:val="28"/>
        </w:rPr>
        <w:t xml:space="preserve">счетного органа муниципального округа </w:t>
      </w:r>
      <w:r>
        <w:rPr>
          <w:bCs/>
          <w:sz w:val="28"/>
          <w:szCs w:val="28"/>
        </w:rPr>
        <w:t xml:space="preserve">с </w:t>
      </w:r>
      <w:r>
        <w:rPr>
          <w:bCs/>
          <w:sz w:val="28"/>
          <w:szCs w:val="28"/>
        </w:rPr>
        <w:lastRenderedPageBreak/>
        <w:t>учетом необходимости выполнения возложенных законодательством полномочий, обеспечения организационной и функциональной независимости контрольно-</w:t>
      </w:r>
      <w:r>
        <w:rPr>
          <w:sz w:val="28"/>
          <w:szCs w:val="28"/>
        </w:rPr>
        <w:t>счетного органа муниципального округа.</w:t>
      </w:r>
    </w:p>
    <w:p w:rsidR="00A55C4C" w:rsidRDefault="00491AE2">
      <w:pPr>
        <w:pStyle w:val="4"/>
        <w:ind w:right="-1" w:firstLine="540"/>
        <w:jc w:val="both"/>
        <w:rPr>
          <w:bCs w:val="0"/>
        </w:rPr>
      </w:pPr>
      <w:r>
        <w:rPr>
          <w:bCs w:val="0"/>
        </w:rPr>
        <w:t>Статья 48. Полномочия контрольно-счетного органа муниципального округа</w:t>
      </w:r>
    </w:p>
    <w:p w:rsidR="00A55C4C" w:rsidRDefault="00491AE2">
      <w:pPr>
        <w:pStyle w:val="4"/>
        <w:spacing w:before="0" w:after="0"/>
        <w:ind w:right="-1" w:firstLine="540"/>
        <w:jc w:val="both"/>
        <w:rPr>
          <w:rFonts w:ascii="PT Astra Serif" w:hAnsi="PT Astra Serif" w:hint="eastAsia"/>
          <w:b w:val="0"/>
          <w:color w:val="FF0000"/>
        </w:rPr>
      </w:pPr>
      <w:r>
        <w:rPr>
          <w:rFonts w:ascii="PT Astra Serif" w:hAnsi="PT Astra Serif"/>
          <w:b w:val="0"/>
          <w:color w:val="FF0000"/>
        </w:rPr>
        <w:t>К полномочиям</w:t>
      </w:r>
      <w:r>
        <w:rPr>
          <w:rFonts w:ascii="PT Astra Serif" w:hAnsi="PT Astra Serif"/>
          <w:b w:val="0"/>
          <w:bCs w:val="0"/>
          <w:color w:val="FF0000"/>
        </w:rPr>
        <w:t xml:space="preserve"> контрольно-счетного органа </w:t>
      </w:r>
      <w:r>
        <w:rPr>
          <w:rFonts w:ascii="PT Astra Serif" w:hAnsi="PT Astra Serif"/>
          <w:b w:val="0"/>
          <w:color w:val="FF0000"/>
        </w:rPr>
        <w:t>муниципального</w:t>
      </w:r>
      <w:r>
        <w:rPr>
          <w:rFonts w:ascii="PT Astra Serif" w:hAnsi="PT Astra Serif"/>
          <w:b w:val="0"/>
          <w:bCs w:val="0"/>
          <w:color w:val="FF0000"/>
        </w:rPr>
        <w:t xml:space="preserve"> округа относится:</w:t>
      </w:r>
      <w:r>
        <w:rPr>
          <w:rFonts w:ascii="PT Astra Serif" w:hAnsi="PT Astra Serif"/>
          <w:b w:val="0"/>
          <w:color w:val="FF0000"/>
        </w:rPr>
        <w:t xml:space="preserve"> </w:t>
      </w:r>
    </w:p>
    <w:p w:rsidR="00A55C4C" w:rsidRDefault="00491AE2">
      <w:pPr>
        <w:ind w:right="-1" w:firstLine="540"/>
        <w:jc w:val="both"/>
        <w:outlineLvl w:val="0"/>
        <w:rPr>
          <w:sz w:val="28"/>
          <w:szCs w:val="28"/>
        </w:rPr>
      </w:pPr>
      <w:r>
        <w:rPr>
          <w:sz w:val="28"/>
          <w:szCs w:val="28"/>
        </w:rPr>
        <w:t>1) организация и осуществление контроля за законностью и эффективностью использования средств бюджета муниципального округа, а также иных сре</w:t>
      </w:r>
      <w:proofErr w:type="gramStart"/>
      <w:r>
        <w:rPr>
          <w:sz w:val="28"/>
          <w:szCs w:val="28"/>
        </w:rPr>
        <w:t>дств в сл</w:t>
      </w:r>
      <w:proofErr w:type="gramEnd"/>
      <w:r>
        <w:rPr>
          <w:sz w:val="28"/>
          <w:szCs w:val="28"/>
        </w:rPr>
        <w:t>учаях, предусмотренных законодательством Российской Федерации;</w:t>
      </w:r>
    </w:p>
    <w:p w:rsidR="00A55C4C" w:rsidRDefault="00491AE2">
      <w:pPr>
        <w:ind w:right="-1" w:firstLine="540"/>
        <w:jc w:val="both"/>
        <w:outlineLvl w:val="0"/>
        <w:rPr>
          <w:sz w:val="28"/>
          <w:szCs w:val="28"/>
        </w:rPr>
      </w:pPr>
      <w:r>
        <w:rPr>
          <w:sz w:val="28"/>
          <w:szCs w:val="28"/>
        </w:rPr>
        <w:t>2) экспертиза проектов бюджета муниципального округа, проверка и анализ обоснованности его показателей;</w:t>
      </w:r>
    </w:p>
    <w:p w:rsidR="00A55C4C" w:rsidRDefault="00491AE2">
      <w:pPr>
        <w:ind w:right="-1" w:firstLine="540"/>
        <w:jc w:val="both"/>
        <w:outlineLvl w:val="0"/>
        <w:rPr>
          <w:sz w:val="28"/>
          <w:szCs w:val="28"/>
        </w:rPr>
      </w:pPr>
      <w:r>
        <w:rPr>
          <w:sz w:val="28"/>
          <w:szCs w:val="28"/>
        </w:rPr>
        <w:t>3) внешняя проверка годового отчета об исполнении бюджета муниципального округа;</w:t>
      </w:r>
    </w:p>
    <w:p w:rsidR="00A55C4C" w:rsidRDefault="00491AE2">
      <w:pPr>
        <w:ind w:right="-1" w:firstLine="540"/>
        <w:jc w:val="both"/>
        <w:outlineLvl w:val="0"/>
        <w:rPr>
          <w:sz w:val="28"/>
          <w:szCs w:val="28"/>
        </w:rPr>
      </w:pPr>
      <w:r>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55C4C" w:rsidRDefault="00491AE2">
      <w:pPr>
        <w:ind w:right="-1" w:firstLine="540"/>
        <w:jc w:val="both"/>
        <w:outlineLvl w:val="0"/>
        <w:rPr>
          <w:sz w:val="28"/>
          <w:szCs w:val="28"/>
        </w:rPr>
      </w:pPr>
      <w:r>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sz w:val="28"/>
          <w:szCs w:val="28"/>
        </w:rPr>
        <w:t>контроль за</w:t>
      </w:r>
      <w:proofErr w:type="gramEnd"/>
      <w:r>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55C4C" w:rsidRDefault="00491AE2">
      <w:pPr>
        <w:ind w:right="-1" w:firstLine="540"/>
        <w:jc w:val="both"/>
        <w:outlineLvl w:val="0"/>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w:t>
      </w:r>
      <w:proofErr w:type="gramEnd"/>
    </w:p>
    <w:p w:rsidR="00A55C4C" w:rsidRDefault="00491AE2">
      <w:pPr>
        <w:ind w:right="-1" w:firstLine="540"/>
        <w:jc w:val="both"/>
        <w:outlineLvl w:val="0"/>
        <w:rPr>
          <w:sz w:val="28"/>
          <w:szCs w:val="28"/>
        </w:rPr>
      </w:pPr>
      <w:r>
        <w:rPr>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A55C4C" w:rsidRDefault="00491AE2">
      <w:pPr>
        <w:ind w:right="-1" w:firstLine="540"/>
        <w:jc w:val="both"/>
        <w:outlineLvl w:val="0"/>
        <w:rPr>
          <w:sz w:val="28"/>
          <w:szCs w:val="28"/>
        </w:rPr>
      </w:pPr>
      <w:r>
        <w:rPr>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55C4C" w:rsidRDefault="00491AE2">
      <w:pPr>
        <w:ind w:right="-1" w:firstLine="540"/>
        <w:jc w:val="both"/>
        <w:outlineLvl w:val="0"/>
        <w:rPr>
          <w:sz w:val="28"/>
          <w:szCs w:val="28"/>
        </w:rPr>
      </w:pPr>
      <w:r>
        <w:rPr>
          <w:sz w:val="28"/>
          <w:szCs w:val="28"/>
        </w:rPr>
        <w:t xml:space="preserve">9) проведение оперативного анализа исполнения и </w:t>
      </w:r>
      <w:proofErr w:type="gramStart"/>
      <w:r>
        <w:rPr>
          <w:sz w:val="28"/>
          <w:szCs w:val="28"/>
        </w:rPr>
        <w:t>контроля за</w:t>
      </w:r>
      <w:proofErr w:type="gramEnd"/>
      <w:r>
        <w:rPr>
          <w:sz w:val="28"/>
          <w:szCs w:val="28"/>
        </w:rPr>
        <w:t xml:space="preserve">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Собрание депутатов муниципального округа и главе муниципального округа;</w:t>
      </w:r>
    </w:p>
    <w:p w:rsidR="00A55C4C" w:rsidRDefault="00491AE2">
      <w:pPr>
        <w:ind w:firstLine="709"/>
        <w:jc w:val="both"/>
        <w:rPr>
          <w:sz w:val="28"/>
          <w:szCs w:val="28"/>
        </w:rPr>
      </w:pPr>
      <w:r>
        <w:rPr>
          <w:sz w:val="28"/>
          <w:szCs w:val="28"/>
        </w:rPr>
        <w:lastRenderedPageBreak/>
        <w:t xml:space="preserve">10) осуществление </w:t>
      </w:r>
      <w:proofErr w:type="gramStart"/>
      <w:r>
        <w:rPr>
          <w:sz w:val="28"/>
          <w:szCs w:val="28"/>
        </w:rPr>
        <w:t>контроля за</w:t>
      </w:r>
      <w:proofErr w:type="gramEnd"/>
      <w:r>
        <w:rPr>
          <w:sz w:val="28"/>
          <w:szCs w:val="28"/>
        </w:rPr>
        <w:t xml:space="preserve"> состоянием муниципального внутреннего и внешнего долга;</w:t>
      </w:r>
    </w:p>
    <w:p w:rsidR="00A55C4C" w:rsidRDefault="00491AE2">
      <w:pPr>
        <w:ind w:firstLine="709"/>
        <w:jc w:val="both"/>
        <w:rPr>
          <w:sz w:val="28"/>
          <w:szCs w:val="28"/>
        </w:rPr>
      </w:pPr>
      <w:r>
        <w:rPr>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контрольно-счетного органа муниципального округа;</w:t>
      </w:r>
    </w:p>
    <w:p w:rsidR="00A55C4C" w:rsidRDefault="00491AE2">
      <w:pPr>
        <w:ind w:right="-1" w:firstLine="540"/>
        <w:jc w:val="both"/>
        <w:outlineLvl w:val="0"/>
        <w:rPr>
          <w:sz w:val="28"/>
          <w:szCs w:val="28"/>
        </w:rPr>
      </w:pPr>
      <w:r>
        <w:rPr>
          <w:sz w:val="28"/>
          <w:szCs w:val="28"/>
        </w:rPr>
        <w:t>12) участие в пределах полномочий в мероприятиях, направленных на противодействие коррупции;</w:t>
      </w:r>
    </w:p>
    <w:p w:rsidR="00A55C4C" w:rsidRDefault="00491AE2">
      <w:pPr>
        <w:ind w:right="-1" w:firstLine="540"/>
        <w:jc w:val="both"/>
        <w:outlineLvl w:val="0"/>
        <w:rPr>
          <w:sz w:val="28"/>
          <w:szCs w:val="28"/>
        </w:rPr>
      </w:pPr>
      <w:r>
        <w:rPr>
          <w:sz w:val="28"/>
          <w:szCs w:val="28"/>
        </w:rPr>
        <w:t>13)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Собрания депутатов муниципального округа.</w:t>
      </w:r>
    </w:p>
    <w:p w:rsidR="00A55C4C" w:rsidRDefault="00A55C4C">
      <w:pPr>
        <w:ind w:right="-1" w:firstLine="540"/>
        <w:jc w:val="both"/>
        <w:rPr>
          <w:spacing w:val="-3"/>
          <w:sz w:val="28"/>
          <w:szCs w:val="28"/>
        </w:rPr>
      </w:pPr>
    </w:p>
    <w:p w:rsidR="00A55C4C" w:rsidRDefault="00491AE2">
      <w:pPr>
        <w:ind w:right="-1" w:firstLine="540"/>
        <w:jc w:val="both"/>
        <w:rPr>
          <w:b/>
          <w:sz w:val="28"/>
          <w:szCs w:val="28"/>
        </w:rPr>
      </w:pPr>
      <w:r>
        <w:rPr>
          <w:b/>
          <w:sz w:val="28"/>
          <w:szCs w:val="28"/>
        </w:rPr>
        <w:t>ГЛАВА 4. МУНИЦИПАЛЬНЫЕ ПРАВОВЫЕ АКТЫ</w:t>
      </w:r>
    </w:p>
    <w:p w:rsidR="00A55C4C" w:rsidRDefault="00A55C4C">
      <w:pPr>
        <w:pStyle w:val="3"/>
        <w:ind w:right="-1" w:firstLine="540"/>
        <w:rPr>
          <w:bCs/>
          <w:sz w:val="28"/>
          <w:szCs w:val="28"/>
        </w:rPr>
      </w:pPr>
    </w:p>
    <w:p w:rsidR="00A55C4C" w:rsidRDefault="00491AE2">
      <w:pPr>
        <w:pStyle w:val="3"/>
        <w:ind w:right="-1" w:firstLine="540"/>
        <w:rPr>
          <w:bCs/>
          <w:sz w:val="28"/>
          <w:szCs w:val="28"/>
        </w:rPr>
      </w:pPr>
      <w:r>
        <w:rPr>
          <w:bCs/>
          <w:sz w:val="28"/>
          <w:szCs w:val="28"/>
        </w:rPr>
        <w:t>Статья 49. Муниципальные правовые акты</w:t>
      </w:r>
    </w:p>
    <w:p w:rsidR="00A55C4C" w:rsidRDefault="00491AE2">
      <w:pPr>
        <w:ind w:right="-1" w:firstLine="540"/>
        <w:jc w:val="both"/>
        <w:rPr>
          <w:sz w:val="28"/>
          <w:szCs w:val="28"/>
        </w:rPr>
      </w:pPr>
      <w:r>
        <w:rPr>
          <w:sz w:val="28"/>
          <w:szCs w:val="28"/>
        </w:rPr>
        <w:t>1. В систему муниципальных правовых актов муниципального округа входят:</w:t>
      </w:r>
    </w:p>
    <w:p w:rsidR="00A55C4C" w:rsidRDefault="00491AE2">
      <w:pPr>
        <w:ind w:right="-1" w:firstLine="540"/>
        <w:jc w:val="both"/>
        <w:rPr>
          <w:b/>
          <w:sz w:val="28"/>
          <w:szCs w:val="28"/>
        </w:rPr>
      </w:pPr>
      <w:r>
        <w:rPr>
          <w:sz w:val="28"/>
          <w:szCs w:val="28"/>
        </w:rPr>
        <w:t>1) Устав муниципального округа, муниципальные правовые акты о внесении в него изменений и дополнений;</w:t>
      </w:r>
    </w:p>
    <w:p w:rsidR="00A55C4C" w:rsidRDefault="00491AE2">
      <w:pPr>
        <w:ind w:right="-1" w:firstLine="540"/>
        <w:jc w:val="both"/>
        <w:rPr>
          <w:sz w:val="28"/>
          <w:szCs w:val="28"/>
        </w:rPr>
      </w:pPr>
      <w:r>
        <w:rPr>
          <w:sz w:val="28"/>
          <w:szCs w:val="28"/>
        </w:rPr>
        <w:t>2) решения, принятые на местном референдуме;</w:t>
      </w:r>
    </w:p>
    <w:p w:rsidR="00A55C4C" w:rsidRDefault="00491AE2">
      <w:pPr>
        <w:ind w:right="-1" w:firstLine="540"/>
        <w:jc w:val="both"/>
        <w:rPr>
          <w:sz w:val="28"/>
          <w:szCs w:val="28"/>
        </w:rPr>
      </w:pPr>
      <w:r>
        <w:rPr>
          <w:sz w:val="28"/>
          <w:szCs w:val="28"/>
        </w:rPr>
        <w:t>3) решения Собрания депутатов муниципального округа;</w:t>
      </w:r>
    </w:p>
    <w:p w:rsidR="00A55C4C" w:rsidRDefault="00491AE2">
      <w:pPr>
        <w:ind w:right="-1" w:firstLine="540"/>
        <w:jc w:val="both"/>
        <w:rPr>
          <w:sz w:val="28"/>
          <w:szCs w:val="28"/>
        </w:rPr>
      </w:pPr>
      <w:r>
        <w:rPr>
          <w:sz w:val="28"/>
          <w:szCs w:val="28"/>
        </w:rPr>
        <w:t>4) постановления и распоряжения председателя Собрания депутатов муниципального округа;</w:t>
      </w:r>
    </w:p>
    <w:p w:rsidR="00A55C4C" w:rsidRDefault="00491AE2">
      <w:pPr>
        <w:ind w:right="-1" w:firstLine="540"/>
        <w:jc w:val="both"/>
        <w:rPr>
          <w:sz w:val="28"/>
          <w:szCs w:val="28"/>
        </w:rPr>
      </w:pPr>
      <w:r>
        <w:rPr>
          <w:sz w:val="28"/>
          <w:szCs w:val="28"/>
        </w:rPr>
        <w:t>5) постановления и распоряжения главы муниципального округа;</w:t>
      </w:r>
    </w:p>
    <w:p w:rsidR="00A55C4C" w:rsidRDefault="00491AE2">
      <w:pPr>
        <w:ind w:right="-1" w:firstLine="540"/>
        <w:jc w:val="both"/>
        <w:rPr>
          <w:bCs/>
          <w:iCs/>
          <w:sz w:val="28"/>
          <w:szCs w:val="28"/>
        </w:rPr>
      </w:pPr>
      <w:r>
        <w:rPr>
          <w:bCs/>
          <w:iCs/>
          <w:sz w:val="28"/>
          <w:szCs w:val="28"/>
        </w:rPr>
        <w:t>6) постановления и распоряжения Администрации муниципального округа;</w:t>
      </w:r>
    </w:p>
    <w:p w:rsidR="00A55C4C" w:rsidRDefault="00491AE2">
      <w:pPr>
        <w:ind w:right="-1" w:firstLine="540"/>
        <w:jc w:val="both"/>
        <w:rPr>
          <w:sz w:val="28"/>
          <w:szCs w:val="28"/>
        </w:rPr>
      </w:pPr>
      <w:r>
        <w:rPr>
          <w:sz w:val="28"/>
          <w:szCs w:val="28"/>
        </w:rPr>
        <w:t>7) распоряжения и приказы председателя контрольно-счетного органа муниципального округа.</w:t>
      </w:r>
    </w:p>
    <w:p w:rsidR="00A55C4C" w:rsidRDefault="00491AE2">
      <w:pPr>
        <w:ind w:right="-1" w:firstLine="540"/>
        <w:jc w:val="both"/>
        <w:rPr>
          <w:sz w:val="28"/>
          <w:szCs w:val="28"/>
        </w:rPr>
      </w:pPr>
      <w:r>
        <w:rPr>
          <w:sz w:val="28"/>
          <w:szCs w:val="28"/>
        </w:rPr>
        <w:t>2. Муниципальные правовые акты подлежат обязательному исполнению на всей территории муниципального округа.</w:t>
      </w:r>
    </w:p>
    <w:p w:rsidR="00A55C4C" w:rsidRDefault="00491AE2">
      <w:pPr>
        <w:ind w:right="-1" w:firstLine="540"/>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55C4C" w:rsidRDefault="00491AE2">
      <w:pPr>
        <w:ind w:right="-1" w:firstLine="540"/>
        <w:jc w:val="both"/>
        <w:rPr>
          <w:sz w:val="28"/>
          <w:szCs w:val="28"/>
        </w:rPr>
      </w:pPr>
      <w:r>
        <w:rPr>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A55C4C" w:rsidRDefault="00491AE2">
      <w:pPr>
        <w:ind w:right="-1" w:firstLine="540"/>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55C4C" w:rsidRDefault="00A55C4C">
      <w:pPr>
        <w:ind w:left="540" w:right="-1" w:firstLine="540"/>
        <w:jc w:val="both"/>
        <w:rPr>
          <w:sz w:val="28"/>
          <w:szCs w:val="28"/>
        </w:rPr>
      </w:pPr>
    </w:p>
    <w:p w:rsidR="00A55C4C" w:rsidRDefault="00491AE2">
      <w:pPr>
        <w:ind w:right="-1" w:firstLine="540"/>
        <w:jc w:val="both"/>
        <w:rPr>
          <w:b/>
          <w:sz w:val="28"/>
          <w:szCs w:val="28"/>
        </w:rPr>
      </w:pPr>
      <w:r>
        <w:rPr>
          <w:b/>
          <w:sz w:val="28"/>
          <w:szCs w:val="28"/>
        </w:rPr>
        <w:t xml:space="preserve">Статья 50. Порядок принятия и вступления в силу Устава, муниципального правового акта о внесении изменений и дополнений в Устав </w:t>
      </w:r>
    </w:p>
    <w:p w:rsidR="00A55C4C" w:rsidRDefault="00491AE2">
      <w:pPr>
        <w:ind w:right="-1" w:firstLine="540"/>
        <w:jc w:val="both"/>
        <w:rPr>
          <w:sz w:val="28"/>
          <w:szCs w:val="28"/>
        </w:rPr>
      </w:pPr>
      <w:r>
        <w:rPr>
          <w:sz w:val="28"/>
          <w:szCs w:val="28"/>
        </w:rPr>
        <w:t>1. Проект Устава, проект муниципального правового акта о внесении изменений и дополнений в Устав подлежат официальному опубликованию</w:t>
      </w:r>
      <w:r>
        <w:rPr>
          <w:b/>
          <w:sz w:val="28"/>
          <w:szCs w:val="28"/>
        </w:rPr>
        <w:t xml:space="preserve"> </w:t>
      </w:r>
      <w:r>
        <w:rPr>
          <w:sz w:val="28"/>
          <w:szCs w:val="28"/>
        </w:rPr>
        <w:t xml:space="preserve">не </w:t>
      </w:r>
      <w:proofErr w:type="gramStart"/>
      <w:r>
        <w:rPr>
          <w:sz w:val="28"/>
          <w:szCs w:val="28"/>
        </w:rPr>
        <w:t>позднее</w:t>
      </w:r>
      <w:proofErr w:type="gramEnd"/>
      <w:r>
        <w:rPr>
          <w:sz w:val="28"/>
          <w:szCs w:val="28"/>
        </w:rPr>
        <w:t xml:space="preserve"> чем за 30 дней до рассмотрения вопроса о принятии Устава, </w:t>
      </w:r>
      <w:r>
        <w:rPr>
          <w:sz w:val="28"/>
          <w:szCs w:val="28"/>
        </w:rPr>
        <w:lastRenderedPageBreak/>
        <w:t>муниципального правового акта о внесении изменений и дополнений в Устав с одновременным опубликованием установленного Собранием депутатов муниципального округа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A55C4C" w:rsidRDefault="00491AE2">
      <w:pPr>
        <w:ind w:right="-1" w:firstLine="540"/>
        <w:jc w:val="both"/>
        <w:rPr>
          <w:sz w:val="28"/>
          <w:szCs w:val="28"/>
        </w:rPr>
      </w:pPr>
      <w:proofErr w:type="gramStart"/>
      <w:r>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w:t>
      </w:r>
      <w:proofErr w:type="gramEnd"/>
      <w:r>
        <w:rPr>
          <w:sz w:val="28"/>
          <w:szCs w:val="28"/>
        </w:rPr>
        <w:t xml:space="preserve"> с этими нормативными правовыми актами.</w:t>
      </w:r>
    </w:p>
    <w:p w:rsidR="00A55C4C" w:rsidRDefault="00491AE2">
      <w:pPr>
        <w:ind w:right="-1" w:firstLine="540"/>
        <w:jc w:val="both"/>
        <w:rPr>
          <w:sz w:val="28"/>
          <w:szCs w:val="28"/>
        </w:rPr>
      </w:pPr>
      <w:r>
        <w:rPr>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A55C4C" w:rsidRDefault="00491AE2">
      <w:pPr>
        <w:ind w:right="-1" w:firstLine="540"/>
        <w:jc w:val="both"/>
        <w:rPr>
          <w:sz w:val="28"/>
          <w:szCs w:val="28"/>
        </w:rPr>
      </w:pPr>
      <w:r>
        <w:rPr>
          <w:sz w:val="28"/>
          <w:szCs w:val="28"/>
        </w:rPr>
        <w:t xml:space="preserve">3. Датой принятия Устава, муниципального правового акта о внесении изменений и дополнений в Устав </w:t>
      </w:r>
      <w:r>
        <w:rPr>
          <w:rFonts w:ascii="PT Astra Serif" w:hAnsi="PT Astra Serif"/>
          <w:color w:val="FF0000"/>
          <w:sz w:val="28"/>
          <w:szCs w:val="28"/>
        </w:rPr>
        <w:t>считается</w:t>
      </w:r>
      <w:r>
        <w:rPr>
          <w:sz w:val="28"/>
          <w:szCs w:val="28"/>
        </w:rPr>
        <w:t xml:space="preserve"> дата решения Собрания депутатов муниципального округа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w:t>
      </w:r>
      <w:r>
        <w:rPr>
          <w:rFonts w:ascii="PT Astra Serif" w:hAnsi="PT Astra Serif"/>
          <w:color w:val="FF0000"/>
          <w:sz w:val="28"/>
          <w:szCs w:val="28"/>
        </w:rPr>
        <w:t>считается</w:t>
      </w:r>
      <w:r>
        <w:rPr>
          <w:sz w:val="28"/>
          <w:szCs w:val="28"/>
        </w:rPr>
        <w:t xml:space="preserve"> номер решения Собрания депутатов муниципального округа, которым принят Устав, муниципальный правовой акт о внесении изменений и дополнений в </w:t>
      </w:r>
      <w:r>
        <w:rPr>
          <w:color w:val="FF0000"/>
          <w:sz w:val="28"/>
          <w:szCs w:val="28"/>
        </w:rPr>
        <w:t>Устав.</w:t>
      </w:r>
      <w:r>
        <w:rPr>
          <w:sz w:val="28"/>
          <w:szCs w:val="28"/>
        </w:rPr>
        <w:t xml:space="preserve"> </w:t>
      </w:r>
    </w:p>
    <w:p w:rsidR="00A55C4C" w:rsidRDefault="00491AE2">
      <w:pPr>
        <w:ind w:right="-1" w:firstLine="540"/>
        <w:jc w:val="both"/>
        <w:rPr>
          <w:sz w:val="28"/>
          <w:szCs w:val="28"/>
        </w:rPr>
      </w:pPr>
      <w:r>
        <w:rPr>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w:t>
      </w:r>
      <w:r>
        <w:rPr>
          <w:rFonts w:ascii="PT Astra Serif" w:hAnsi="PT Astra Serif"/>
          <w:color w:val="FF0000"/>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A55C4C" w:rsidRDefault="00491AE2">
      <w:pPr>
        <w:ind w:right="-1" w:firstLine="540"/>
        <w:jc w:val="both"/>
        <w:rPr>
          <w:sz w:val="28"/>
          <w:szCs w:val="28"/>
        </w:rPr>
      </w:pPr>
      <w:r>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A55C4C" w:rsidRDefault="00491AE2">
      <w:pPr>
        <w:ind w:right="-1" w:firstLine="540"/>
        <w:jc w:val="both"/>
        <w:outlineLvl w:val="0"/>
        <w:rPr>
          <w:rFonts w:ascii="PT Astra Serif" w:hAnsi="PT Astra Serif" w:hint="eastAsia"/>
          <w:color w:val="FF0000"/>
          <w:sz w:val="28"/>
          <w:szCs w:val="28"/>
        </w:rPr>
      </w:pPr>
      <w:proofErr w:type="gramStart"/>
      <w:r>
        <w:rPr>
          <w:sz w:val="28"/>
          <w:szCs w:val="28"/>
        </w:rPr>
        <w:t xml:space="preserve">Глава муниципального округа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w:t>
      </w:r>
      <w:r>
        <w:rPr>
          <w:rFonts w:ascii="PT Astra Serif" w:hAnsi="PT Astra Serif"/>
          <w:color w:val="FF0000"/>
          <w:sz w:val="28"/>
          <w:szCs w:val="28"/>
        </w:rPr>
        <w:t>Управления Министерства юстиции Российской Федерации по Алтайскому краю</w:t>
      </w:r>
      <w:r>
        <w:rPr>
          <w:rFonts w:ascii="PT Astra Serif" w:hAnsi="PT Astra Serif"/>
          <w:sz w:val="28"/>
          <w:szCs w:val="28"/>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w:t>
      </w:r>
      <w:proofErr w:type="gramEnd"/>
      <w:r>
        <w:rPr>
          <w:rFonts w:ascii="PT Astra Serif" w:hAnsi="PT Astra Serif"/>
          <w:sz w:val="28"/>
          <w:szCs w:val="28"/>
        </w:rPr>
        <w:t xml:space="preserve"> статьи 4 </w:t>
      </w:r>
      <w:r>
        <w:rPr>
          <w:rFonts w:ascii="PT Astra Serif" w:hAnsi="PT Astra Serif"/>
          <w:color w:val="FF0000"/>
          <w:sz w:val="28"/>
          <w:szCs w:val="28"/>
        </w:rPr>
        <w:t>Федерального закона от 21 июля 2005 года № 97-ФЗ.</w:t>
      </w:r>
    </w:p>
    <w:p w:rsidR="00A55C4C" w:rsidRDefault="00491AE2">
      <w:pPr>
        <w:ind w:right="-1" w:firstLine="540"/>
        <w:jc w:val="both"/>
        <w:outlineLvl w:val="0"/>
        <w:rPr>
          <w:sz w:val="28"/>
          <w:szCs w:val="28"/>
        </w:rPr>
      </w:pPr>
      <w:r>
        <w:rPr>
          <w:bCs/>
          <w:color w:val="FF0000"/>
          <w:sz w:val="28"/>
          <w:szCs w:val="28"/>
        </w:rPr>
        <w:t xml:space="preserve">6. </w:t>
      </w:r>
      <w:r>
        <w:rPr>
          <w:color w:val="FF0000"/>
          <w:sz w:val="28"/>
          <w:szCs w:val="28"/>
        </w:rPr>
        <w:t>Приведение</w:t>
      </w:r>
      <w:r>
        <w:rPr>
          <w:sz w:val="28"/>
          <w:szCs w:val="28"/>
        </w:rPr>
        <w:t xml:space="preserve"> Устава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w:t>
      </w:r>
      <w:r>
        <w:rPr>
          <w:sz w:val="28"/>
          <w:szCs w:val="28"/>
        </w:rPr>
        <w:lastRenderedPageBreak/>
        <w:t>муниципального правового акта о внесении изменений и дополнений в Устав, учета предложений граждан по нему, периодичности сессий Собрания депутатов муниципального округа,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55C4C" w:rsidRDefault="00A55C4C">
      <w:pPr>
        <w:ind w:left="2127" w:right="-1" w:firstLine="540"/>
        <w:jc w:val="both"/>
        <w:rPr>
          <w:sz w:val="28"/>
          <w:szCs w:val="28"/>
        </w:rPr>
      </w:pPr>
    </w:p>
    <w:p w:rsidR="00A55C4C" w:rsidRDefault="00491AE2">
      <w:pPr>
        <w:ind w:right="-1" w:firstLine="540"/>
        <w:jc w:val="both"/>
        <w:rPr>
          <w:b/>
          <w:sz w:val="28"/>
          <w:szCs w:val="28"/>
        </w:rPr>
      </w:pPr>
      <w:r>
        <w:rPr>
          <w:b/>
          <w:bCs/>
          <w:sz w:val="28"/>
          <w:szCs w:val="28"/>
        </w:rPr>
        <w:t xml:space="preserve">Статья 51. Порядок принятия решений </w:t>
      </w:r>
      <w:r>
        <w:rPr>
          <w:b/>
          <w:sz w:val="28"/>
          <w:szCs w:val="28"/>
        </w:rPr>
        <w:t xml:space="preserve">Собранием депутатов муниципального округа </w:t>
      </w:r>
    </w:p>
    <w:p w:rsidR="00A55C4C" w:rsidRDefault="00491AE2">
      <w:pPr>
        <w:ind w:right="-1" w:firstLine="540"/>
        <w:jc w:val="both"/>
        <w:rPr>
          <w:sz w:val="28"/>
          <w:szCs w:val="28"/>
        </w:rPr>
      </w:pPr>
      <w:r>
        <w:rPr>
          <w:sz w:val="28"/>
          <w:szCs w:val="28"/>
        </w:rPr>
        <w:t>1. Собрание депутатов муниципального округа по вопросам, отнесенным к его компетенции федеральными законами, законами Алтайского края, настоящим Уставом, принимает решения:</w:t>
      </w:r>
    </w:p>
    <w:p w:rsidR="00A55C4C" w:rsidRDefault="00491AE2">
      <w:pPr>
        <w:ind w:right="-1" w:firstLine="540"/>
        <w:jc w:val="both"/>
        <w:rPr>
          <w:sz w:val="28"/>
          <w:szCs w:val="28"/>
        </w:rPr>
      </w:pPr>
      <w:r>
        <w:rPr>
          <w:sz w:val="28"/>
          <w:szCs w:val="28"/>
        </w:rPr>
        <w:t xml:space="preserve">устанавливающие правила, обязательные для исполнения на территории муниципального округа - принимаются большинством голосов от установленной численности депутатов, если иное не установлено </w:t>
      </w:r>
      <w:r>
        <w:rPr>
          <w:spacing w:val="-3"/>
          <w:sz w:val="28"/>
          <w:szCs w:val="28"/>
        </w:rPr>
        <w:t>Федеральным законом от 6 октября 2003 года № 131-ФЗ;</w:t>
      </w:r>
      <w:r>
        <w:rPr>
          <w:sz w:val="28"/>
          <w:szCs w:val="28"/>
        </w:rPr>
        <w:t xml:space="preserve"> </w:t>
      </w:r>
    </w:p>
    <w:p w:rsidR="00A55C4C" w:rsidRDefault="00491AE2">
      <w:pPr>
        <w:ind w:right="-1" w:firstLine="540"/>
        <w:jc w:val="both"/>
        <w:rPr>
          <w:sz w:val="28"/>
          <w:szCs w:val="28"/>
        </w:rPr>
      </w:pPr>
      <w:r>
        <w:rPr>
          <w:bCs/>
          <w:iCs/>
          <w:sz w:val="28"/>
          <w:szCs w:val="28"/>
        </w:rPr>
        <w:t>об удалении главы муниципального округа в отставку - принимается большинством в две трети голосов от установленной численности депутатов</w:t>
      </w:r>
      <w:r>
        <w:rPr>
          <w:sz w:val="28"/>
          <w:szCs w:val="28"/>
        </w:rPr>
        <w:t xml:space="preserve"> в порядке, установленном статьей 74.1 Федерального закона от 6 октября 2003 года № 131-ФЗ</w:t>
      </w:r>
      <w:r>
        <w:rPr>
          <w:bCs/>
          <w:iCs/>
          <w:sz w:val="28"/>
          <w:szCs w:val="28"/>
        </w:rPr>
        <w:t>;</w:t>
      </w:r>
      <w:r>
        <w:rPr>
          <w:sz w:val="28"/>
          <w:szCs w:val="28"/>
        </w:rPr>
        <w:t xml:space="preserve"> </w:t>
      </w:r>
    </w:p>
    <w:p w:rsidR="00A55C4C" w:rsidRDefault="00491AE2">
      <w:pPr>
        <w:ind w:firstLine="709"/>
        <w:jc w:val="both"/>
        <w:rPr>
          <w:sz w:val="28"/>
          <w:szCs w:val="28"/>
        </w:rPr>
      </w:pPr>
      <w:proofErr w:type="gramStart"/>
      <w:r>
        <w:rPr>
          <w:sz w:val="28"/>
          <w:szCs w:val="28"/>
        </w:rPr>
        <w:t>по вопросам организации деятельности Собрания депутатов муниципального округа и по иным вопросам, отнесенным к его компетенции федеральными законами, законами Алтайского края, настоящим Уставом (об избрании главы муниципального округа и принятии отставки главы муниципального округа по собственному желанию; избрании и освобождении от должности председателя Собрания депутатов муниципального округа, заместителя председателя Собрания депутатов муниципального округа;</w:t>
      </w:r>
      <w:proofErr w:type="gramEnd"/>
      <w:r>
        <w:rPr>
          <w:sz w:val="28"/>
          <w:szCs w:val="28"/>
        </w:rPr>
        <w:t xml:space="preserve"> об образовании постоянных комиссий, избрании их председателей и заместителей председателей),</w:t>
      </w:r>
      <w:r>
        <w:rPr>
          <w:b/>
          <w:i/>
          <w:color w:val="FF0000"/>
          <w:sz w:val="28"/>
          <w:szCs w:val="28"/>
        </w:rPr>
        <w:t xml:space="preserve"> </w:t>
      </w:r>
      <w:r>
        <w:rPr>
          <w:sz w:val="28"/>
          <w:szCs w:val="28"/>
        </w:rPr>
        <w:t xml:space="preserve">иные нормативные, а также ненормативные решения - </w:t>
      </w:r>
      <w:r>
        <w:rPr>
          <w:rFonts w:ascii="PT Astra Serif" w:hAnsi="PT Astra Serif"/>
          <w:sz w:val="28"/>
          <w:szCs w:val="28"/>
        </w:rPr>
        <w:t xml:space="preserve">принимаются </w:t>
      </w:r>
      <w:r>
        <w:rPr>
          <w:rFonts w:ascii="PT Astra Serif" w:hAnsi="PT Astra Serif"/>
          <w:color w:val="FF0000"/>
          <w:sz w:val="28"/>
          <w:szCs w:val="28"/>
        </w:rPr>
        <w:t>большинством голосов от установленной численности депутатов</w:t>
      </w:r>
      <w:r>
        <w:rPr>
          <w:rFonts w:ascii="PT Astra Serif" w:hAnsi="PT Astra Serif"/>
          <w:i/>
          <w:color w:val="FF0000"/>
          <w:sz w:val="28"/>
          <w:szCs w:val="28"/>
        </w:rPr>
        <w:t>,</w:t>
      </w:r>
      <w:r>
        <w:rPr>
          <w:rFonts w:ascii="PT Astra Serif" w:hAnsi="PT Astra Serif"/>
          <w:b/>
          <w:i/>
          <w:color w:val="FF0000"/>
          <w:sz w:val="28"/>
          <w:szCs w:val="28"/>
        </w:rPr>
        <w:t xml:space="preserve"> </w:t>
      </w:r>
      <w:r>
        <w:rPr>
          <w:rFonts w:ascii="PT Astra Serif" w:hAnsi="PT Astra Serif"/>
          <w:sz w:val="28"/>
          <w:szCs w:val="28"/>
        </w:rPr>
        <w:t xml:space="preserve">если иное не установлено Федеральным законом от 6 октября 2003 года </w:t>
      </w:r>
      <w:r>
        <w:rPr>
          <w:rFonts w:ascii="PT Astra Serif" w:hAnsi="PT Astra Serif"/>
          <w:color w:val="FF0000"/>
          <w:sz w:val="28"/>
          <w:szCs w:val="28"/>
        </w:rPr>
        <w:t>№ 131-ФЗ</w:t>
      </w:r>
      <w:r>
        <w:rPr>
          <w:sz w:val="28"/>
          <w:szCs w:val="28"/>
        </w:rPr>
        <w:t>.</w:t>
      </w:r>
    </w:p>
    <w:p w:rsidR="00A55C4C" w:rsidRDefault="00491AE2">
      <w:pPr>
        <w:ind w:firstLine="567"/>
        <w:jc w:val="both"/>
        <w:rPr>
          <w:sz w:val="28"/>
          <w:szCs w:val="28"/>
        </w:rPr>
      </w:pPr>
      <w:r>
        <w:rPr>
          <w:sz w:val="28"/>
          <w:szCs w:val="28"/>
        </w:rPr>
        <w:t xml:space="preserve">2. Нормативный правовой акт, принятый Собранием депутатов муниципального округа, направляется главе муниципального округа для подписания и </w:t>
      </w:r>
      <w:r>
        <w:rPr>
          <w:rFonts w:ascii="PT Astra Serif" w:hAnsi="PT Astra Serif"/>
          <w:color w:val="FF0000"/>
          <w:sz w:val="28"/>
          <w:szCs w:val="28"/>
        </w:rPr>
        <w:t>обнародования</w:t>
      </w:r>
      <w:r>
        <w:rPr>
          <w:sz w:val="28"/>
          <w:szCs w:val="28"/>
        </w:rPr>
        <w:t xml:space="preserve"> в течение 10 дней. Глава муниципального округа имеет право отклонить нормативный правовой акт, принятый Собранием депутатов муниципального округа. В этом случае указанный нормативный правовой акт течение 10 дней возвращается в Собрание депутатов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Собранием депутатов муниципального округа.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округа в течение семи дней и </w:t>
      </w:r>
      <w:r>
        <w:rPr>
          <w:rFonts w:ascii="PT Astra Serif" w:hAnsi="PT Astra Serif"/>
          <w:color w:val="FF0000"/>
          <w:sz w:val="28"/>
          <w:szCs w:val="28"/>
        </w:rPr>
        <w:t>обнародованию</w:t>
      </w:r>
      <w:r>
        <w:rPr>
          <w:sz w:val="28"/>
          <w:szCs w:val="28"/>
        </w:rPr>
        <w:t>.</w:t>
      </w:r>
    </w:p>
    <w:p w:rsidR="00A55C4C" w:rsidRDefault="00A55C4C">
      <w:pPr>
        <w:ind w:right="-1" w:firstLine="540"/>
        <w:jc w:val="both"/>
        <w:rPr>
          <w:sz w:val="28"/>
          <w:szCs w:val="28"/>
        </w:rPr>
      </w:pPr>
    </w:p>
    <w:p w:rsidR="00A55C4C" w:rsidRDefault="00491AE2">
      <w:pPr>
        <w:pStyle w:val="af9"/>
        <w:ind w:right="-1" w:firstLine="540"/>
        <w:jc w:val="both"/>
        <w:rPr>
          <w:bCs/>
          <w:szCs w:val="28"/>
        </w:rPr>
      </w:pPr>
      <w:r>
        <w:rPr>
          <w:bCs/>
          <w:szCs w:val="28"/>
        </w:rPr>
        <w:t>Статья 52. Подготовка муниципальных правовых актов</w:t>
      </w:r>
    </w:p>
    <w:p w:rsidR="00A55C4C" w:rsidRDefault="00491AE2">
      <w:pPr>
        <w:ind w:right="-1" w:firstLine="540"/>
        <w:jc w:val="both"/>
        <w:rPr>
          <w:sz w:val="28"/>
          <w:szCs w:val="28"/>
        </w:rPr>
      </w:pPr>
      <w:r>
        <w:rPr>
          <w:sz w:val="28"/>
          <w:szCs w:val="28"/>
        </w:rPr>
        <w:lastRenderedPageBreak/>
        <w:t xml:space="preserve">1. Проекты муниципальных правовых актов могут вноситься депутатами, главой муниципального округа, прокурором района, органами территориального общественного самоуправления, инициативными группами граждан в соответствии с Регламентом. </w:t>
      </w:r>
    </w:p>
    <w:p w:rsidR="00A55C4C" w:rsidRDefault="00491AE2">
      <w:pPr>
        <w:pStyle w:val="ConsNormal"/>
        <w:widowControl/>
        <w:ind w:right="-1" w:firstLine="540"/>
        <w:jc w:val="both"/>
        <w:rPr>
          <w:rFonts w:ascii="Times New Roman" w:hAnsi="Times New Roman"/>
          <w:b/>
          <w:sz w:val="28"/>
          <w:szCs w:val="28"/>
        </w:rPr>
      </w:pPr>
      <w:r>
        <w:rPr>
          <w:rFonts w:ascii="Times New Roman" w:hAnsi="Times New Roman"/>
          <w:sz w:val="28"/>
          <w:szCs w:val="28"/>
        </w:rPr>
        <w:t>2. Нормативные решения Собрания депутатов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Собрания депутатов муниципального округа только</w:t>
      </w:r>
      <w:r>
        <w:rPr>
          <w:rFonts w:ascii="Times New Roman" w:hAnsi="Times New Roman"/>
          <w:b/>
          <w:sz w:val="28"/>
          <w:szCs w:val="28"/>
        </w:rPr>
        <w:t xml:space="preserve"> </w:t>
      </w:r>
      <w:r>
        <w:rPr>
          <w:rFonts w:ascii="Times New Roman" w:hAnsi="Times New Roman"/>
          <w:sz w:val="28"/>
          <w:szCs w:val="28"/>
        </w:rPr>
        <w:t xml:space="preserve">по инициативе главы муниципального округа или при наличии заключения главы муниципального округа. </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55C4C" w:rsidRDefault="00A55C4C">
      <w:pPr>
        <w:pStyle w:val="ConsNormal"/>
        <w:widowControl/>
        <w:ind w:right="-1" w:firstLine="540"/>
        <w:jc w:val="both"/>
        <w:rPr>
          <w:rFonts w:ascii="Times New Roman" w:hAnsi="Times New Roman"/>
          <w:sz w:val="28"/>
          <w:szCs w:val="28"/>
        </w:rPr>
      </w:pPr>
    </w:p>
    <w:p w:rsidR="00A55C4C" w:rsidRDefault="00491AE2">
      <w:pPr>
        <w:pStyle w:val="af9"/>
        <w:ind w:right="-1" w:firstLine="540"/>
        <w:jc w:val="both"/>
        <w:rPr>
          <w:bCs/>
          <w:szCs w:val="28"/>
        </w:rPr>
      </w:pPr>
      <w:r>
        <w:rPr>
          <w:bCs/>
          <w:szCs w:val="28"/>
        </w:rPr>
        <w:t xml:space="preserve">Статья 53. </w:t>
      </w:r>
      <w:r>
        <w:rPr>
          <w:bCs/>
          <w:color w:val="FF0000"/>
          <w:szCs w:val="28"/>
        </w:rPr>
        <w:t>Правовые акты Администрации муниципального округа, главы муниципального округа</w:t>
      </w:r>
    </w:p>
    <w:p w:rsidR="00A55C4C" w:rsidRDefault="00491AE2">
      <w:pPr>
        <w:pStyle w:val="ConsNormal"/>
        <w:widowControl/>
        <w:ind w:right="-1"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Глава муниципального округа в пределах своих полномочий, установленных настоящим Уставом и решениями Собрания депутатов муниципального округа, </w:t>
      </w:r>
      <w:r>
        <w:rPr>
          <w:rFonts w:ascii="PT Astra Serif" w:hAnsi="PT Astra Serif"/>
          <w:color w:val="FF0000"/>
          <w:sz w:val="28"/>
          <w:szCs w:val="28"/>
        </w:rPr>
        <w:t>подписывает</w:t>
      </w:r>
      <w:r>
        <w:rPr>
          <w:rFonts w:ascii="Times New Roman" w:hAnsi="Times New Roman"/>
          <w:sz w:val="28"/>
          <w:szCs w:val="28"/>
        </w:rPr>
        <w:t xml:space="preserve"> постановления А</w:t>
      </w:r>
      <w:r>
        <w:rPr>
          <w:rFonts w:ascii="Times New Roman" w:hAnsi="Times New Roman"/>
          <w:bCs/>
          <w:iCs/>
          <w:sz w:val="28"/>
          <w:szCs w:val="28"/>
        </w:rPr>
        <w:t>дминистрации муниципального округа</w:t>
      </w:r>
      <w:r>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Pr>
          <w:rFonts w:ascii="Times New Roman" w:hAnsi="Times New Roman"/>
          <w:bCs/>
          <w:iCs/>
          <w:sz w:val="28"/>
          <w:szCs w:val="28"/>
        </w:rPr>
        <w:t>дминистрации муниципального округа</w:t>
      </w:r>
      <w:r>
        <w:rPr>
          <w:rFonts w:ascii="Times New Roman" w:hAnsi="Times New Roman"/>
          <w:sz w:val="28"/>
          <w:szCs w:val="28"/>
        </w:rPr>
        <w:t xml:space="preserve"> по вопросам организации работы Администрации муниципального округа.</w:t>
      </w:r>
      <w:proofErr w:type="gramEnd"/>
    </w:p>
    <w:p w:rsidR="00A55C4C" w:rsidRDefault="00491AE2">
      <w:pPr>
        <w:pStyle w:val="ConsNormal"/>
        <w:widowControl/>
        <w:ind w:right="-1" w:firstLine="567"/>
        <w:jc w:val="both"/>
        <w:rPr>
          <w:rFonts w:ascii="Times New Roman" w:hAnsi="Times New Roman"/>
          <w:sz w:val="28"/>
          <w:szCs w:val="28"/>
        </w:rPr>
      </w:pPr>
      <w:r>
        <w:rPr>
          <w:rFonts w:ascii="Times New Roman" w:hAnsi="Times New Roman"/>
          <w:sz w:val="28"/>
          <w:szCs w:val="28"/>
        </w:rPr>
        <w:t xml:space="preserve">2. Глава муниципального округа издает постановления и распоряжения </w:t>
      </w:r>
      <w:r>
        <w:rPr>
          <w:rFonts w:ascii="Times New Roman" w:hAnsi="Times New Roman"/>
          <w:color w:val="FF0000"/>
          <w:sz w:val="28"/>
          <w:szCs w:val="28"/>
        </w:rPr>
        <w:t xml:space="preserve">по вопросам, </w:t>
      </w:r>
      <w:r>
        <w:rPr>
          <w:rFonts w:ascii="Times New Roman" w:hAnsi="Times New Roman"/>
          <w:sz w:val="28"/>
          <w:szCs w:val="28"/>
        </w:rPr>
        <w:t>отнесенным к его компетенции настоящим Уставом в соответствии с Федеральным законом от 6 октября 2003 года № 131-ФЗ, другими федеральными законами.</w:t>
      </w:r>
    </w:p>
    <w:p w:rsidR="00A55C4C" w:rsidRDefault="00A55C4C">
      <w:pPr>
        <w:pStyle w:val="aff3"/>
        <w:ind w:right="-1" w:firstLine="540"/>
        <w:rPr>
          <w:szCs w:val="28"/>
        </w:rPr>
      </w:pPr>
    </w:p>
    <w:p w:rsidR="00A55C4C" w:rsidRDefault="00491AE2">
      <w:pPr>
        <w:pStyle w:val="aff3"/>
        <w:ind w:right="-1" w:firstLine="540"/>
        <w:rPr>
          <w:b/>
          <w:szCs w:val="28"/>
        </w:rPr>
      </w:pPr>
      <w:r>
        <w:rPr>
          <w:b/>
          <w:szCs w:val="28"/>
        </w:rPr>
        <w:t>Статья 54. Отмена муниципальных правовых актов и приостановление их действия</w:t>
      </w:r>
    </w:p>
    <w:p w:rsidR="00A55C4C" w:rsidRDefault="00491AE2">
      <w:pPr>
        <w:pStyle w:val="af9"/>
        <w:ind w:right="-1" w:firstLine="540"/>
        <w:jc w:val="both"/>
        <w:rPr>
          <w:b w:val="0"/>
          <w:bCs/>
          <w:iCs/>
          <w:szCs w:val="28"/>
        </w:rPr>
      </w:pPr>
      <w:proofErr w:type="gramStart"/>
      <w:r>
        <w:rPr>
          <w:b w:val="0"/>
          <w:bCs/>
          <w:iCs/>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b w:val="0"/>
          <w:bCs/>
          <w:iCs/>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w:t>
      </w:r>
      <w:r>
        <w:rPr>
          <w:b w:val="0"/>
          <w:bCs/>
          <w:iCs/>
          <w:szCs w:val="28"/>
        </w:rPr>
        <w:lastRenderedPageBreak/>
        <w:t xml:space="preserve">государственной власти Российской Федерации (уполномоченным органом государственной власти Алтайского края). </w:t>
      </w:r>
    </w:p>
    <w:p w:rsidR="00A55C4C" w:rsidRDefault="00A55C4C">
      <w:pPr>
        <w:pStyle w:val="af9"/>
        <w:ind w:right="-1" w:firstLine="540"/>
        <w:jc w:val="both"/>
        <w:rPr>
          <w:bCs/>
          <w:iCs/>
          <w:szCs w:val="28"/>
        </w:rPr>
      </w:pPr>
    </w:p>
    <w:p w:rsidR="00A55C4C" w:rsidRDefault="00491AE2">
      <w:pPr>
        <w:ind w:firstLine="540"/>
        <w:jc w:val="both"/>
        <w:rPr>
          <w:rFonts w:ascii="PT Astra Serif" w:hAnsi="PT Astra Serif" w:hint="eastAsia"/>
          <w:b/>
          <w:bCs/>
          <w:i/>
          <w:color w:val="FF0000"/>
          <w:sz w:val="28"/>
          <w:szCs w:val="28"/>
        </w:rPr>
      </w:pPr>
      <w:r w:rsidRPr="001E5324">
        <w:rPr>
          <w:bCs/>
          <w:sz w:val="28"/>
          <w:szCs w:val="28"/>
        </w:rPr>
        <w:t>Статья 55.</w:t>
      </w:r>
      <w:r>
        <w:rPr>
          <w:bCs/>
          <w:szCs w:val="28"/>
        </w:rPr>
        <w:t xml:space="preserve"> </w:t>
      </w:r>
      <w:r>
        <w:rPr>
          <w:rFonts w:ascii="PT Astra Serif" w:hAnsi="PT Astra Serif"/>
          <w:b/>
          <w:bCs/>
          <w:color w:val="FF0000"/>
          <w:sz w:val="28"/>
          <w:szCs w:val="28"/>
        </w:rPr>
        <w:t>Вступление в силу муниципальных правовых актов</w:t>
      </w:r>
      <w:r>
        <w:rPr>
          <w:rFonts w:ascii="PT Astra Serif" w:hAnsi="PT Astra Serif"/>
          <w:bCs/>
          <w:color w:val="FF0000"/>
          <w:sz w:val="28"/>
          <w:szCs w:val="28"/>
        </w:rPr>
        <w:t xml:space="preserve"> </w:t>
      </w:r>
    </w:p>
    <w:p w:rsidR="00A55C4C" w:rsidRDefault="00491AE2">
      <w:pPr>
        <w:ind w:right="-1" w:firstLine="540"/>
        <w:jc w:val="both"/>
        <w:rPr>
          <w:rFonts w:ascii="PT Astra Serif" w:hAnsi="PT Astra Serif" w:hint="eastAsia"/>
          <w:color w:val="FF0000"/>
          <w:sz w:val="28"/>
          <w:szCs w:val="28"/>
        </w:rPr>
      </w:pPr>
      <w:r>
        <w:rPr>
          <w:rFonts w:ascii="PT Astra Serif" w:hAnsi="PT Astra Serif"/>
          <w:color w:val="FF0000"/>
          <w:sz w:val="28"/>
          <w:szCs w:val="28"/>
        </w:rPr>
        <w:t xml:space="preserve">1. Муниципальные нормативные правовые акты, затрагивающие права, свободы и обязанности человека и гражданина, </w:t>
      </w:r>
      <w:r>
        <w:rPr>
          <w:rFonts w:ascii="PT Astra Serif" w:hAnsi="PT Astra Serif"/>
          <w:bCs/>
          <w:color w:val="FF0000"/>
          <w:sz w:val="28"/>
          <w:szCs w:val="28"/>
        </w:rPr>
        <w:t xml:space="preserve">муниципальные нормативные правовые акты, </w:t>
      </w:r>
      <w:r>
        <w:rPr>
          <w:rFonts w:ascii="PT Astra Serif" w:hAnsi="PT Astra Serif"/>
          <w:color w:val="FF0000"/>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Pr>
          <w:rFonts w:ascii="PT Astra Serif" w:hAnsi="PT Astra Serif"/>
          <w:bCs/>
          <w:color w:val="FF0000"/>
          <w:sz w:val="28"/>
          <w:szCs w:val="28"/>
        </w:rPr>
        <w:t>обнародования.</w:t>
      </w:r>
    </w:p>
    <w:p w:rsidR="00A55C4C" w:rsidRDefault="00491AE2">
      <w:pPr>
        <w:ind w:right="-1" w:firstLine="540"/>
        <w:jc w:val="both"/>
        <w:rPr>
          <w:rFonts w:ascii="PT Astra Serif" w:hAnsi="PT Astra Serif" w:hint="eastAsia"/>
          <w:color w:val="FF0000"/>
          <w:sz w:val="28"/>
          <w:szCs w:val="28"/>
        </w:rPr>
      </w:pPr>
      <w:r>
        <w:rPr>
          <w:rFonts w:ascii="PT Astra Serif" w:hAnsi="PT Astra Serif"/>
          <w:color w:val="FF0000"/>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«Сельский труженик».  </w:t>
      </w:r>
    </w:p>
    <w:p w:rsidR="00A55C4C" w:rsidRDefault="00491AE2">
      <w:pPr>
        <w:ind w:right="-1" w:firstLine="540"/>
        <w:jc w:val="both"/>
        <w:rPr>
          <w:rFonts w:ascii="PT Astra Serif" w:hAnsi="PT Astra Serif" w:hint="eastAsia"/>
          <w:color w:val="FF0000"/>
          <w:sz w:val="28"/>
          <w:szCs w:val="28"/>
        </w:rPr>
      </w:pPr>
      <w:r>
        <w:rPr>
          <w:rFonts w:ascii="PT Astra Serif" w:hAnsi="PT Astra Serif"/>
          <w:color w:val="FF0000"/>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указанном издании.</w:t>
      </w:r>
    </w:p>
    <w:p w:rsidR="00A55C4C" w:rsidRDefault="00491AE2">
      <w:pPr>
        <w:ind w:right="-1" w:firstLine="540"/>
        <w:jc w:val="both"/>
        <w:rPr>
          <w:rFonts w:ascii="PT Astra Serif" w:hAnsi="PT Astra Serif" w:hint="eastAsia"/>
          <w:color w:val="FF0000"/>
          <w:sz w:val="28"/>
          <w:szCs w:val="28"/>
        </w:rPr>
      </w:pPr>
      <w:r>
        <w:rPr>
          <w:rFonts w:ascii="PT Astra Serif" w:hAnsi="PT Astra Serif"/>
          <w:color w:val="FF0000"/>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A55C4C" w:rsidRDefault="00491AE2">
      <w:pPr>
        <w:pStyle w:val="aff3"/>
        <w:ind w:firstLine="539"/>
        <w:rPr>
          <w:rFonts w:ascii="PT Astra Serif" w:hAnsi="PT Astra Serif" w:hint="eastAsia"/>
          <w:color w:val="FF0000"/>
          <w:szCs w:val="28"/>
        </w:rPr>
      </w:pPr>
      <w:r>
        <w:rPr>
          <w:rFonts w:ascii="PT Astra Serif" w:hAnsi="PT Astra Serif"/>
          <w:color w:val="FF0000"/>
          <w:szCs w:val="28"/>
        </w:rPr>
        <w:t>1) размещение в местах, доступных для неограниченного круга лиц (в здании Администрации муниципального округа, муниципальной библиотеке);</w:t>
      </w:r>
    </w:p>
    <w:p w:rsidR="00A55C4C" w:rsidRDefault="00491AE2">
      <w:pPr>
        <w:ind w:firstLine="539"/>
        <w:jc w:val="both"/>
        <w:rPr>
          <w:rFonts w:ascii="PT Astra Serif" w:hAnsi="PT Astra Serif" w:hint="eastAsia"/>
          <w:color w:val="FF0000"/>
          <w:sz w:val="28"/>
          <w:szCs w:val="28"/>
        </w:rPr>
      </w:pPr>
      <w:r>
        <w:rPr>
          <w:rFonts w:ascii="PT Astra Serif" w:hAnsi="PT Astra Serif"/>
          <w:color w:val="FF0000"/>
          <w:sz w:val="28"/>
          <w:szCs w:val="28"/>
        </w:rPr>
        <w:t>2) размещение на официальном сайте Администрации муниципального округа в информационно-телекоммуникационной сети «Интернет»;</w:t>
      </w:r>
    </w:p>
    <w:p w:rsidR="00A55C4C" w:rsidRDefault="00491AE2">
      <w:pPr>
        <w:ind w:firstLine="539"/>
        <w:jc w:val="both"/>
        <w:rPr>
          <w:rFonts w:ascii="PT Astra Serif" w:hAnsi="PT Astra Serif" w:hint="eastAsia"/>
          <w:color w:val="FF0000"/>
          <w:sz w:val="28"/>
          <w:szCs w:val="28"/>
        </w:rPr>
      </w:pPr>
      <w:r>
        <w:rPr>
          <w:rFonts w:ascii="PT Astra Serif" w:hAnsi="PT Astra Serif"/>
          <w:color w:val="FF0000"/>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A55C4C" w:rsidRDefault="00491AE2">
      <w:pPr>
        <w:pStyle w:val="aff3"/>
        <w:ind w:right="-1" w:firstLine="602"/>
        <w:rPr>
          <w:rFonts w:ascii="PT Astra Serif" w:hAnsi="PT Astra Serif" w:hint="eastAsia"/>
          <w:bCs/>
          <w:color w:val="FF0000"/>
          <w:szCs w:val="28"/>
        </w:rPr>
      </w:pPr>
      <w:r>
        <w:rPr>
          <w:rFonts w:ascii="PT Astra Serif" w:hAnsi="PT Astra Serif"/>
          <w:bCs/>
          <w:color w:val="FF0000"/>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A55C4C" w:rsidRDefault="00491AE2">
      <w:pPr>
        <w:pStyle w:val="aff3"/>
        <w:ind w:right="-1" w:firstLine="602"/>
        <w:rPr>
          <w:rFonts w:ascii="PT Astra Serif" w:hAnsi="PT Astra Serif" w:hint="eastAsia"/>
          <w:color w:val="FF0000"/>
          <w:szCs w:val="28"/>
        </w:rPr>
      </w:pPr>
      <w:r>
        <w:rPr>
          <w:rFonts w:ascii="PT Astra Serif" w:hAnsi="PT Astra Serif"/>
          <w:bCs/>
          <w:color w:val="FF0000"/>
          <w:szCs w:val="28"/>
        </w:rPr>
        <w:t>Правовой портал Минюста России «Нормативные правовые акты в Российской Федерации» (</w:t>
      </w:r>
      <w:r>
        <w:rPr>
          <w:rFonts w:ascii="PT Astra Serif" w:hAnsi="PT Astra Serif"/>
          <w:bCs/>
          <w:color w:val="FF0000"/>
          <w:szCs w:val="28"/>
          <w:lang w:val="en-US"/>
        </w:rPr>
        <w:t>http</w:t>
      </w:r>
      <w:r>
        <w:rPr>
          <w:rFonts w:ascii="PT Astra Serif" w:hAnsi="PT Astra Serif"/>
          <w:bCs/>
          <w:color w:val="FF0000"/>
          <w:szCs w:val="28"/>
        </w:rPr>
        <w:t>://</w:t>
      </w:r>
      <w:proofErr w:type="spellStart"/>
      <w:r>
        <w:rPr>
          <w:rFonts w:ascii="PT Astra Serif" w:hAnsi="PT Astra Serif"/>
          <w:bCs/>
          <w:color w:val="FF0000"/>
          <w:szCs w:val="28"/>
          <w:lang w:val="en-US"/>
        </w:rPr>
        <w:t>pravo</w:t>
      </w:r>
      <w:proofErr w:type="spellEnd"/>
      <w:r>
        <w:rPr>
          <w:rFonts w:ascii="PT Astra Serif" w:hAnsi="PT Astra Serif"/>
          <w:bCs/>
          <w:color w:val="FF0000"/>
          <w:szCs w:val="28"/>
        </w:rPr>
        <w:t>-</w:t>
      </w:r>
      <w:proofErr w:type="spellStart"/>
      <w:r>
        <w:rPr>
          <w:rFonts w:ascii="PT Astra Serif" w:hAnsi="PT Astra Serif"/>
          <w:bCs/>
          <w:color w:val="FF0000"/>
          <w:szCs w:val="28"/>
          <w:lang w:val="en-US"/>
        </w:rPr>
        <w:t>minjust</w:t>
      </w:r>
      <w:proofErr w:type="spellEnd"/>
      <w:r>
        <w:rPr>
          <w:rFonts w:ascii="PT Astra Serif" w:hAnsi="PT Astra Serif"/>
          <w:bCs/>
          <w:color w:val="FF0000"/>
          <w:szCs w:val="28"/>
        </w:rPr>
        <w:t>.</w:t>
      </w:r>
      <w:proofErr w:type="spellStart"/>
      <w:r>
        <w:rPr>
          <w:rFonts w:ascii="PT Astra Serif" w:hAnsi="PT Astra Serif"/>
          <w:bCs/>
          <w:color w:val="FF0000"/>
          <w:szCs w:val="28"/>
          <w:lang w:val="en-US"/>
        </w:rPr>
        <w:t>ru</w:t>
      </w:r>
      <w:proofErr w:type="spellEnd"/>
      <w:r>
        <w:rPr>
          <w:rFonts w:ascii="PT Astra Serif" w:hAnsi="PT Astra Serif"/>
          <w:bCs/>
          <w:color w:val="FF0000"/>
          <w:szCs w:val="28"/>
        </w:rPr>
        <w:t xml:space="preserve">, </w:t>
      </w:r>
      <w:r>
        <w:rPr>
          <w:rFonts w:ascii="PT Astra Serif" w:hAnsi="PT Astra Serif"/>
          <w:bCs/>
          <w:color w:val="FF0000"/>
          <w:szCs w:val="28"/>
          <w:lang w:val="en-US"/>
        </w:rPr>
        <w:t>http</w:t>
      </w:r>
      <w:r>
        <w:rPr>
          <w:rFonts w:ascii="PT Astra Serif" w:hAnsi="PT Astra Serif"/>
          <w:bCs/>
          <w:color w:val="FF0000"/>
          <w:szCs w:val="28"/>
        </w:rPr>
        <w:t xml:space="preserve">://право-минюст, регистрация в качестве сетевого издания Эл № ФС77-72471 от 05.03.2018) считается официальным источником текстов </w:t>
      </w:r>
      <w:r>
        <w:rPr>
          <w:rFonts w:ascii="PT Astra Serif" w:hAnsi="PT Astra Serif"/>
          <w:color w:val="FF0000"/>
          <w:szCs w:val="28"/>
        </w:rPr>
        <w:t>Устава, муниципального правового акта о внесении изменений и дополнений в Устав</w:t>
      </w:r>
      <w:r>
        <w:rPr>
          <w:rFonts w:ascii="PT Astra Serif" w:hAnsi="PT Astra Serif"/>
          <w:bCs/>
          <w:color w:val="FF0000"/>
          <w:szCs w:val="28"/>
        </w:rPr>
        <w:t>, текстов иных муниципальных нормативных правовых актов.</w:t>
      </w:r>
    </w:p>
    <w:p w:rsidR="00A55C4C" w:rsidRDefault="00491AE2">
      <w:pPr>
        <w:pStyle w:val="aff3"/>
        <w:ind w:right="-1" w:firstLine="540"/>
        <w:rPr>
          <w:rFonts w:ascii="PT Astra Serif" w:hAnsi="PT Astra Serif" w:hint="eastAsia"/>
          <w:color w:val="FF0000"/>
          <w:szCs w:val="28"/>
        </w:rPr>
      </w:pPr>
      <w:r>
        <w:rPr>
          <w:rFonts w:ascii="PT Astra Serif" w:hAnsi="PT Astra Serif"/>
          <w:color w:val="FF0000"/>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55C4C" w:rsidRDefault="00491AE2">
      <w:pPr>
        <w:pStyle w:val="aff3"/>
        <w:ind w:right="-1" w:firstLine="540"/>
        <w:rPr>
          <w:rFonts w:ascii="PT Astra Serif" w:hAnsi="PT Astra Serif" w:hint="eastAsia"/>
          <w:color w:val="FF0000"/>
          <w:szCs w:val="28"/>
        </w:rPr>
      </w:pPr>
      <w:r>
        <w:rPr>
          <w:rFonts w:ascii="PT Astra Serif" w:hAnsi="PT Astra Serif"/>
          <w:color w:val="FF0000"/>
          <w:szCs w:val="28"/>
        </w:rPr>
        <w:t>Решения Собрания депутатов о налогах и сборах вступают в силу в соответствии с Налоговым кодексом Российской Федерации</w:t>
      </w:r>
      <w:r>
        <w:rPr>
          <w:szCs w:val="28"/>
        </w:rPr>
        <w:t>.</w:t>
      </w:r>
    </w:p>
    <w:p w:rsidR="00A55C4C" w:rsidRDefault="00A55C4C">
      <w:pPr>
        <w:ind w:right="-1" w:firstLine="540"/>
        <w:jc w:val="both"/>
        <w:rPr>
          <w:sz w:val="28"/>
          <w:szCs w:val="28"/>
        </w:rPr>
      </w:pPr>
    </w:p>
    <w:p w:rsidR="00A55C4C" w:rsidRDefault="00491AE2">
      <w:pPr>
        <w:pStyle w:val="1"/>
        <w:ind w:right="-1" w:firstLine="540"/>
        <w:jc w:val="both"/>
        <w:rPr>
          <w:sz w:val="28"/>
          <w:szCs w:val="28"/>
          <w:lang w:val="ru-RU"/>
        </w:rPr>
      </w:pPr>
      <w:r>
        <w:rPr>
          <w:sz w:val="28"/>
          <w:szCs w:val="28"/>
          <w:lang w:val="ru-RU"/>
        </w:rPr>
        <w:t>ГЛАВА 5. МУНИЦИПАЛЬНАЯ СЛУЖБА</w:t>
      </w:r>
    </w:p>
    <w:p w:rsidR="00A55C4C" w:rsidRDefault="00A55C4C">
      <w:pPr>
        <w:ind w:right="-1" w:firstLine="540"/>
        <w:jc w:val="both"/>
        <w:rPr>
          <w:b/>
          <w:bCs/>
          <w:sz w:val="28"/>
          <w:szCs w:val="28"/>
        </w:rPr>
      </w:pPr>
    </w:p>
    <w:p w:rsidR="00A55C4C" w:rsidRDefault="00491AE2">
      <w:pPr>
        <w:ind w:right="-1" w:firstLine="540"/>
        <w:jc w:val="both"/>
        <w:rPr>
          <w:b/>
          <w:bCs/>
          <w:sz w:val="28"/>
          <w:szCs w:val="28"/>
        </w:rPr>
      </w:pPr>
      <w:r>
        <w:rPr>
          <w:b/>
          <w:bCs/>
          <w:sz w:val="28"/>
          <w:szCs w:val="28"/>
        </w:rPr>
        <w:t>Статья 56. Муниципальная служба и муниципальный служащий</w:t>
      </w:r>
    </w:p>
    <w:p w:rsidR="00A55C4C" w:rsidRDefault="00491AE2">
      <w:pPr>
        <w:shd w:val="clear" w:color="auto" w:fill="FFFFFF"/>
        <w:ind w:right="-1" w:firstLine="540"/>
        <w:jc w:val="both"/>
        <w:rPr>
          <w:sz w:val="28"/>
          <w:szCs w:val="28"/>
        </w:rPr>
      </w:pPr>
      <w:r>
        <w:rPr>
          <w:sz w:val="28"/>
          <w:szCs w:val="28"/>
        </w:rPr>
        <w:lastRenderedPageBreak/>
        <w:t>1.</w:t>
      </w:r>
      <w:r>
        <w:rPr>
          <w:sz w:val="28"/>
          <w:szCs w:val="28"/>
        </w:rPr>
        <w:tab/>
      </w:r>
      <w:proofErr w:type="gramStart"/>
      <w:r>
        <w:rPr>
          <w:sz w:val="28"/>
          <w:szCs w:val="28"/>
        </w:rPr>
        <w:t xml:space="preserve">Правовое регулирование муниципальной службы, включая требования к </w:t>
      </w:r>
      <w:r>
        <w:rPr>
          <w:bCs/>
          <w:iCs/>
          <w:sz w:val="28"/>
          <w:szCs w:val="28"/>
        </w:rPr>
        <w:t>должностям муниципальной службы</w:t>
      </w:r>
      <w:r>
        <w:rPr>
          <w:sz w:val="28"/>
          <w:szCs w:val="28"/>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Федеральный закон от 2 марта 2007 года № 25-ФЗ), законом Алтайского края от 7 декабря 2007 года № 134-ЗС «О муниципальной службе в</w:t>
      </w:r>
      <w:proofErr w:type="gramEnd"/>
      <w:r>
        <w:rPr>
          <w:sz w:val="28"/>
          <w:szCs w:val="28"/>
        </w:rPr>
        <w:t xml:space="preserve"> Алтайском </w:t>
      </w:r>
      <w:proofErr w:type="gramStart"/>
      <w:r>
        <w:rPr>
          <w:sz w:val="28"/>
          <w:szCs w:val="28"/>
        </w:rPr>
        <w:t>крае</w:t>
      </w:r>
      <w:proofErr w:type="gramEnd"/>
      <w:r>
        <w:rPr>
          <w:sz w:val="28"/>
          <w:szCs w:val="28"/>
        </w:rPr>
        <w:t xml:space="preserve">» (далее </w:t>
      </w:r>
      <w:r>
        <w:rPr>
          <w:rFonts w:ascii="PT Astra Serif" w:hAnsi="PT Astra Serif"/>
          <w:color w:val="FF0000"/>
          <w:sz w:val="28"/>
          <w:szCs w:val="28"/>
        </w:rPr>
        <w:t>по тексту Устава</w:t>
      </w:r>
      <w:r>
        <w:rPr>
          <w:rFonts w:ascii="PT Astra Serif" w:hAnsi="PT Astra Serif"/>
          <w:sz w:val="28"/>
          <w:szCs w:val="28"/>
        </w:rPr>
        <w:t xml:space="preserve"> </w:t>
      </w:r>
      <w:r>
        <w:rPr>
          <w:sz w:val="28"/>
          <w:szCs w:val="28"/>
        </w:rPr>
        <w:t>- Закон края о муниципальной службе), настоящим Уставом</w:t>
      </w:r>
      <w:r>
        <w:rPr>
          <w:bCs/>
          <w:iCs/>
          <w:sz w:val="28"/>
          <w:szCs w:val="28"/>
        </w:rPr>
        <w:t xml:space="preserve"> и</w:t>
      </w:r>
      <w:r>
        <w:rPr>
          <w:b/>
          <w:bCs/>
          <w:iCs/>
          <w:sz w:val="28"/>
          <w:szCs w:val="28"/>
        </w:rPr>
        <w:t xml:space="preserve"> </w:t>
      </w:r>
      <w:r>
        <w:rPr>
          <w:bCs/>
          <w:iCs/>
          <w:sz w:val="28"/>
          <w:szCs w:val="28"/>
        </w:rPr>
        <w:t>иными муниципальными правовыми актами</w:t>
      </w:r>
      <w:r>
        <w:rPr>
          <w:sz w:val="28"/>
          <w:szCs w:val="28"/>
        </w:rPr>
        <w:t>.</w:t>
      </w:r>
    </w:p>
    <w:p w:rsidR="00A55C4C" w:rsidRDefault="00491AE2">
      <w:pPr>
        <w:shd w:val="clear" w:color="auto" w:fill="FFFFFF"/>
        <w:tabs>
          <w:tab w:val="left" w:pos="1099"/>
        </w:tabs>
        <w:ind w:right="-1" w:firstLine="540"/>
        <w:jc w:val="both"/>
        <w:rPr>
          <w:sz w:val="28"/>
          <w:szCs w:val="28"/>
        </w:rPr>
      </w:pPr>
      <w:r>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55C4C" w:rsidRDefault="00491AE2">
      <w:pPr>
        <w:shd w:val="clear" w:color="auto" w:fill="FFFFFF"/>
        <w:ind w:right="-1" w:firstLine="540"/>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муниципального округа. </w:t>
      </w:r>
    </w:p>
    <w:p w:rsidR="00A55C4C" w:rsidRDefault="00491AE2">
      <w:pPr>
        <w:shd w:val="clear" w:color="auto" w:fill="FFFFFF"/>
        <w:ind w:right="-1" w:firstLine="540"/>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55C4C" w:rsidRDefault="00A55C4C">
      <w:pPr>
        <w:ind w:right="-1" w:firstLine="540"/>
        <w:jc w:val="both"/>
        <w:rPr>
          <w:b/>
          <w:bCs/>
          <w:sz w:val="28"/>
          <w:szCs w:val="28"/>
        </w:rPr>
      </w:pPr>
    </w:p>
    <w:p w:rsidR="00A55C4C" w:rsidRDefault="00491AE2">
      <w:pPr>
        <w:ind w:right="-1" w:firstLine="540"/>
        <w:jc w:val="both"/>
        <w:rPr>
          <w:b/>
          <w:bCs/>
          <w:sz w:val="28"/>
          <w:szCs w:val="28"/>
        </w:rPr>
      </w:pPr>
      <w:r>
        <w:rPr>
          <w:b/>
          <w:bCs/>
          <w:sz w:val="28"/>
          <w:szCs w:val="28"/>
        </w:rPr>
        <w:t>Статья 57. Права и обязанности муниципальных служащих</w:t>
      </w:r>
    </w:p>
    <w:p w:rsidR="00A55C4C" w:rsidRDefault="00491AE2">
      <w:pPr>
        <w:ind w:right="-1" w:firstLine="540"/>
        <w:jc w:val="both"/>
        <w:rPr>
          <w:sz w:val="28"/>
          <w:szCs w:val="28"/>
        </w:rPr>
      </w:pPr>
      <w:r>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A55C4C" w:rsidRDefault="00A55C4C">
      <w:pPr>
        <w:ind w:right="-1" w:firstLine="540"/>
        <w:jc w:val="both"/>
        <w:outlineLvl w:val="1"/>
        <w:rPr>
          <w:sz w:val="28"/>
          <w:szCs w:val="28"/>
        </w:rPr>
      </w:pPr>
    </w:p>
    <w:p w:rsidR="00A55C4C" w:rsidRDefault="00491AE2">
      <w:pPr>
        <w:ind w:left="27" w:right="-1" w:firstLine="540"/>
        <w:jc w:val="both"/>
        <w:outlineLvl w:val="1"/>
        <w:rPr>
          <w:b/>
          <w:bCs/>
          <w:sz w:val="28"/>
          <w:szCs w:val="28"/>
        </w:rPr>
      </w:pPr>
      <w:r>
        <w:rPr>
          <w:b/>
          <w:bCs/>
          <w:sz w:val="28"/>
          <w:szCs w:val="28"/>
        </w:rPr>
        <w:t>Статья 58. Основные квалификационные требования для замещения должностей муниципальной службы</w:t>
      </w:r>
    </w:p>
    <w:p w:rsidR="00A55C4C" w:rsidRDefault="00491AE2">
      <w:pPr>
        <w:ind w:firstLine="567"/>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55C4C" w:rsidRDefault="00491AE2">
      <w:pPr>
        <w:ind w:firstLine="567"/>
        <w:jc w:val="both"/>
        <w:rPr>
          <w:sz w:val="28"/>
          <w:szCs w:val="28"/>
        </w:rPr>
      </w:pPr>
      <w:r>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Pr>
          <w:sz w:val="28"/>
          <w:szCs w:val="28"/>
        </w:rPr>
        <w:lastRenderedPageBreak/>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 xml:space="preserve">3. Руководитель финансового органа Администрации муниципального округа назначается на должность из числа лиц, отвечающих квалификационным требованиям, установленным </w:t>
      </w:r>
      <w:r>
        <w:rPr>
          <w:rFonts w:ascii="Times New Roman" w:hAnsi="Times New Roman"/>
          <w:bCs/>
          <w:iCs/>
          <w:sz w:val="28"/>
          <w:szCs w:val="28"/>
        </w:rPr>
        <w:t>уполномоченным</w:t>
      </w:r>
      <w:r>
        <w:rPr>
          <w:rFonts w:ascii="Times New Roman" w:hAnsi="Times New Roman"/>
          <w:b/>
          <w:bCs/>
          <w:iCs/>
          <w:sz w:val="28"/>
          <w:szCs w:val="28"/>
        </w:rPr>
        <w:t xml:space="preserve"> </w:t>
      </w:r>
      <w:r>
        <w:rPr>
          <w:rFonts w:ascii="Times New Roman" w:hAnsi="Times New Roman"/>
          <w:sz w:val="28"/>
          <w:szCs w:val="28"/>
        </w:rPr>
        <w:t xml:space="preserve">Правительством Российской Федерации </w:t>
      </w:r>
      <w:r>
        <w:rPr>
          <w:rFonts w:ascii="Times New Roman" w:hAnsi="Times New Roman"/>
          <w:bCs/>
          <w:iCs/>
          <w:sz w:val="28"/>
          <w:szCs w:val="28"/>
        </w:rPr>
        <w:t>федеральным органом исполнительной власти</w:t>
      </w:r>
      <w:r>
        <w:rPr>
          <w:rFonts w:ascii="Times New Roman" w:hAnsi="Times New Roman"/>
          <w:sz w:val="28"/>
          <w:szCs w:val="28"/>
        </w:rPr>
        <w:t>.</w:t>
      </w:r>
    </w:p>
    <w:p w:rsidR="00A55C4C" w:rsidRDefault="00A55C4C">
      <w:pPr>
        <w:shd w:val="clear" w:color="auto" w:fill="FFFFFF"/>
        <w:tabs>
          <w:tab w:val="left" w:pos="1054"/>
        </w:tabs>
        <w:ind w:right="-1" w:firstLine="540"/>
        <w:jc w:val="both"/>
        <w:rPr>
          <w:sz w:val="28"/>
          <w:szCs w:val="28"/>
        </w:rPr>
      </w:pPr>
    </w:p>
    <w:p w:rsidR="00A55C4C" w:rsidRDefault="00491AE2">
      <w:pPr>
        <w:ind w:right="-1" w:firstLine="540"/>
        <w:jc w:val="both"/>
        <w:rPr>
          <w:b/>
          <w:caps/>
          <w:sz w:val="28"/>
          <w:szCs w:val="28"/>
        </w:rPr>
      </w:pPr>
      <w:r>
        <w:rPr>
          <w:b/>
          <w:smallCaps/>
          <w:sz w:val="28"/>
          <w:szCs w:val="28"/>
        </w:rPr>
        <w:t xml:space="preserve">ГЛАВА 6. </w:t>
      </w:r>
      <w:r>
        <w:rPr>
          <w:b/>
          <w:sz w:val="28"/>
          <w:szCs w:val="28"/>
        </w:rPr>
        <w:t>БЮДЖЕТ МУНИЦИПАЛЬНОГО ОКРУГА</w:t>
      </w:r>
      <w:r>
        <w:rPr>
          <w:b/>
          <w:smallCaps/>
          <w:sz w:val="28"/>
          <w:szCs w:val="28"/>
        </w:rPr>
        <w:t>. МУНИЦИПАЛЬНОЕ ИМУЩЕСТВО</w:t>
      </w:r>
    </w:p>
    <w:p w:rsidR="00A55C4C" w:rsidRDefault="00A55C4C">
      <w:pPr>
        <w:ind w:right="-1" w:firstLine="540"/>
        <w:jc w:val="both"/>
        <w:rPr>
          <w:b/>
          <w:bCs/>
          <w:sz w:val="28"/>
          <w:szCs w:val="28"/>
        </w:rPr>
      </w:pPr>
    </w:p>
    <w:p w:rsidR="00A55C4C" w:rsidRDefault="00491AE2">
      <w:pPr>
        <w:ind w:right="-1" w:firstLine="540"/>
        <w:jc w:val="both"/>
        <w:rPr>
          <w:b/>
          <w:bCs/>
          <w:sz w:val="28"/>
          <w:szCs w:val="28"/>
        </w:rPr>
      </w:pPr>
      <w:r>
        <w:rPr>
          <w:b/>
          <w:bCs/>
          <w:sz w:val="28"/>
          <w:szCs w:val="28"/>
        </w:rPr>
        <w:t>Статья 59. Б</w:t>
      </w:r>
      <w:r>
        <w:rPr>
          <w:b/>
          <w:sz w:val="28"/>
          <w:szCs w:val="28"/>
        </w:rPr>
        <w:t>юджет муниципального округа</w:t>
      </w:r>
    </w:p>
    <w:p w:rsidR="00A55C4C" w:rsidRDefault="00491AE2">
      <w:pPr>
        <w:ind w:right="-1" w:firstLine="540"/>
        <w:jc w:val="both"/>
        <w:rPr>
          <w:sz w:val="28"/>
          <w:szCs w:val="28"/>
        </w:rPr>
      </w:pPr>
      <w:r>
        <w:rPr>
          <w:sz w:val="28"/>
          <w:szCs w:val="28"/>
        </w:rPr>
        <w:t>1. Муниципальный округ имеет собственный бюджет (бюджет муниципального округа).</w:t>
      </w:r>
    </w:p>
    <w:p w:rsidR="00A55C4C" w:rsidRDefault="00491AE2">
      <w:pPr>
        <w:ind w:right="-1" w:firstLine="540"/>
        <w:jc w:val="both"/>
        <w:rPr>
          <w:sz w:val="28"/>
          <w:szCs w:val="28"/>
        </w:rPr>
      </w:pPr>
      <w:r>
        <w:rPr>
          <w:sz w:val="28"/>
          <w:szCs w:val="28"/>
        </w:rPr>
        <w:t xml:space="preserve">2. </w:t>
      </w:r>
      <w:r>
        <w:rPr>
          <w:bCs/>
          <w:sz w:val="28"/>
          <w:szCs w:val="28"/>
        </w:rPr>
        <w:t xml:space="preserve">Составление и рассмотрение проекта </w:t>
      </w:r>
      <w:r>
        <w:rPr>
          <w:sz w:val="28"/>
          <w:szCs w:val="28"/>
        </w:rPr>
        <w:t>бюджета муниципального округа</w:t>
      </w:r>
      <w:r>
        <w:rPr>
          <w:bCs/>
          <w:sz w:val="28"/>
          <w:szCs w:val="28"/>
        </w:rPr>
        <w:t xml:space="preserve">, утверждение и исполнение </w:t>
      </w:r>
      <w:r>
        <w:rPr>
          <w:sz w:val="28"/>
          <w:szCs w:val="28"/>
        </w:rPr>
        <w:t>бюджета муниципального округа</w:t>
      </w:r>
      <w:r>
        <w:rPr>
          <w:bCs/>
          <w:sz w:val="28"/>
          <w:szCs w:val="28"/>
        </w:rPr>
        <w:t xml:space="preserve">, осуществление </w:t>
      </w:r>
      <w:proofErr w:type="gramStart"/>
      <w:r>
        <w:rPr>
          <w:bCs/>
          <w:sz w:val="28"/>
          <w:szCs w:val="28"/>
        </w:rPr>
        <w:t>контроля за</w:t>
      </w:r>
      <w:proofErr w:type="gramEnd"/>
      <w:r>
        <w:rPr>
          <w:bCs/>
          <w:sz w:val="28"/>
          <w:szCs w:val="28"/>
        </w:rPr>
        <w:t xml:space="preserve"> его исполнением, составление и утверждение отчета об исполнении </w:t>
      </w:r>
      <w:r>
        <w:rPr>
          <w:sz w:val="28"/>
          <w:szCs w:val="28"/>
        </w:rPr>
        <w:t>бюджета муниципального округа</w:t>
      </w:r>
      <w:r>
        <w:rPr>
          <w:bCs/>
          <w:sz w:val="28"/>
          <w:szCs w:val="28"/>
        </w:rPr>
        <w:t xml:space="preserve">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sz w:val="28"/>
          <w:szCs w:val="28"/>
        </w:rPr>
        <w:t>.</w:t>
      </w:r>
    </w:p>
    <w:p w:rsidR="00A55C4C" w:rsidRDefault="00491AE2">
      <w:pPr>
        <w:ind w:right="-1" w:firstLine="540"/>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округа.</w:t>
      </w:r>
    </w:p>
    <w:p w:rsidR="00A55C4C" w:rsidRDefault="00491AE2">
      <w:pPr>
        <w:ind w:right="-1" w:firstLine="540"/>
        <w:jc w:val="both"/>
        <w:rPr>
          <w:sz w:val="28"/>
          <w:szCs w:val="28"/>
        </w:rPr>
      </w:pPr>
      <w:r>
        <w:rPr>
          <w:sz w:val="28"/>
          <w:szCs w:val="28"/>
        </w:rPr>
        <w:t>4. Расходы на обеспечение деятельности Собрания депутатов муниципального округа предусматриваются в бюджете муниципального округа отдельной строкой в соответствии с классификацией расходов бюджетов Российской Федерации.</w:t>
      </w:r>
    </w:p>
    <w:p w:rsidR="00A55C4C" w:rsidRDefault="00491AE2">
      <w:pPr>
        <w:pStyle w:val="ConsNormal"/>
        <w:widowControl/>
        <w:ind w:right="-1" w:firstLine="540"/>
        <w:jc w:val="both"/>
        <w:rPr>
          <w:rFonts w:ascii="Times New Roman" w:hAnsi="Times New Roman"/>
          <w:b/>
          <w:sz w:val="28"/>
          <w:szCs w:val="28"/>
        </w:rPr>
      </w:pPr>
      <w:r>
        <w:rPr>
          <w:rFonts w:ascii="Times New Roman" w:hAnsi="Times New Roman"/>
          <w:sz w:val="28"/>
          <w:szCs w:val="28"/>
        </w:rPr>
        <w:t>Управление и (или) распоряжение Собрания депутатов муниципального округа или отдельными депутатами (группами депутатов) в какой бы то ни было форме средствами бюджета муниципального округа в процессе его исполнения не допускаются, за исключением средств бюджета муниципального округа, направляемых на обеспечение деятельности Собрания депутатов муниципального округа и депутатов.</w:t>
      </w:r>
    </w:p>
    <w:p w:rsidR="00A55C4C" w:rsidRDefault="00491AE2">
      <w:pPr>
        <w:ind w:right="-1" w:firstLine="540"/>
        <w:jc w:val="both"/>
        <w:rPr>
          <w:sz w:val="28"/>
          <w:szCs w:val="28"/>
        </w:rPr>
      </w:pPr>
      <w:r>
        <w:rPr>
          <w:sz w:val="28"/>
          <w:szCs w:val="28"/>
        </w:rPr>
        <w:t xml:space="preserve">5.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w:t>
      </w:r>
      <w:r>
        <w:rPr>
          <w:bCs/>
          <w:sz w:val="28"/>
          <w:szCs w:val="28"/>
        </w:rPr>
        <w:t>расходов на оплату их труда</w:t>
      </w:r>
      <w:r>
        <w:rPr>
          <w:sz w:val="28"/>
          <w:szCs w:val="28"/>
        </w:rPr>
        <w:t>, подлежат официальному опубликованию.</w:t>
      </w:r>
    </w:p>
    <w:p w:rsidR="00A55C4C" w:rsidRDefault="00A55C4C">
      <w:pPr>
        <w:ind w:right="-1" w:firstLine="540"/>
        <w:jc w:val="both"/>
        <w:rPr>
          <w:sz w:val="28"/>
          <w:szCs w:val="28"/>
        </w:rPr>
      </w:pPr>
    </w:p>
    <w:p w:rsidR="00A55C4C" w:rsidRDefault="00491AE2">
      <w:pPr>
        <w:ind w:right="-1" w:firstLine="540"/>
        <w:jc w:val="both"/>
        <w:rPr>
          <w:b/>
          <w:bCs/>
          <w:sz w:val="28"/>
          <w:szCs w:val="28"/>
        </w:rPr>
      </w:pPr>
      <w:r>
        <w:rPr>
          <w:b/>
          <w:bCs/>
          <w:sz w:val="28"/>
          <w:szCs w:val="28"/>
        </w:rPr>
        <w:t xml:space="preserve">Статья 60. Составление и рассмотрение проекта </w:t>
      </w:r>
      <w:r>
        <w:rPr>
          <w:b/>
          <w:sz w:val="28"/>
          <w:szCs w:val="28"/>
        </w:rPr>
        <w:t>бюджета муниципального округа</w:t>
      </w:r>
      <w:r>
        <w:rPr>
          <w:b/>
          <w:bCs/>
          <w:sz w:val="28"/>
          <w:szCs w:val="28"/>
        </w:rPr>
        <w:t xml:space="preserve">, утверждение и исполнение </w:t>
      </w:r>
      <w:r>
        <w:rPr>
          <w:b/>
          <w:sz w:val="28"/>
          <w:szCs w:val="28"/>
        </w:rPr>
        <w:t>бюджета муниципального округа</w:t>
      </w:r>
      <w:r>
        <w:rPr>
          <w:b/>
          <w:bCs/>
          <w:sz w:val="28"/>
          <w:szCs w:val="28"/>
        </w:rPr>
        <w:t xml:space="preserve">, осуществление </w:t>
      </w:r>
      <w:proofErr w:type="gramStart"/>
      <w:r>
        <w:rPr>
          <w:b/>
          <w:bCs/>
          <w:sz w:val="28"/>
          <w:szCs w:val="28"/>
        </w:rPr>
        <w:t>контроля за</w:t>
      </w:r>
      <w:proofErr w:type="gramEnd"/>
      <w:r>
        <w:rPr>
          <w:b/>
          <w:bCs/>
          <w:sz w:val="28"/>
          <w:szCs w:val="28"/>
        </w:rPr>
        <w:t xml:space="preserve"> его исполнением</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 xml:space="preserve">1. Составление проекта бюджета муниципального округа - исключительная прерогатива Администрации муниципального округа. Проект бюджета муниципального округа составляется в порядке, установленном Администрацией </w:t>
      </w:r>
      <w:r>
        <w:rPr>
          <w:rFonts w:ascii="Times New Roman" w:hAnsi="Times New Roman"/>
          <w:sz w:val="28"/>
          <w:szCs w:val="28"/>
        </w:rPr>
        <w:lastRenderedPageBreak/>
        <w:t>муниципального округа, в соответствии с Бюджетным кодексом Российской Федерации и принимаемыми с соблюдением его требований решениями Собрания депутатов муниципального округа.</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Непосредственное составление проекта бюджета муниципального округа осуществляет финансовый орган Администрации муниципального округа.</w:t>
      </w:r>
    </w:p>
    <w:p w:rsidR="00A55C4C" w:rsidRDefault="00491AE2">
      <w:pPr>
        <w:ind w:right="-1" w:firstLine="540"/>
        <w:jc w:val="both"/>
        <w:rPr>
          <w:sz w:val="28"/>
          <w:szCs w:val="28"/>
        </w:rPr>
      </w:pPr>
      <w:r>
        <w:rPr>
          <w:sz w:val="28"/>
          <w:szCs w:val="28"/>
        </w:rPr>
        <w:t>2. Глава муниципального округа вносит проект решения о бюджете муниципального округа на очередной финансовый год на рассмотрение Собрания депутатов муниципального округа в срок, установленный решением Собрания депутатов муниципального округа, но не позднее 15 ноября текущего года.</w:t>
      </w:r>
    </w:p>
    <w:p w:rsidR="00A55C4C" w:rsidRDefault="00491AE2">
      <w:pPr>
        <w:ind w:right="-1" w:firstLine="540"/>
        <w:jc w:val="both"/>
        <w:rPr>
          <w:b/>
          <w:sz w:val="28"/>
          <w:szCs w:val="28"/>
        </w:rPr>
      </w:pPr>
      <w:r>
        <w:rPr>
          <w:sz w:val="28"/>
          <w:szCs w:val="28"/>
        </w:rPr>
        <w:t xml:space="preserve">3. </w:t>
      </w:r>
      <w:proofErr w:type="gramStart"/>
      <w:r>
        <w:rPr>
          <w:sz w:val="28"/>
          <w:szCs w:val="28"/>
        </w:rPr>
        <w:t>Порядок рассмотрения проекта решения о бюджете муниципального округа и его утверждения определяется решениями Собрания депутатов муниципального округа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A55C4C" w:rsidRDefault="00491AE2">
      <w:pPr>
        <w:pStyle w:val="ConsNormal"/>
        <w:widowControl/>
        <w:ind w:right="-1" w:firstLine="540"/>
        <w:jc w:val="both"/>
        <w:rPr>
          <w:rFonts w:ascii="Times New Roman" w:hAnsi="Times New Roman"/>
          <w:b/>
          <w:sz w:val="28"/>
          <w:szCs w:val="28"/>
        </w:rPr>
      </w:pPr>
      <w:r>
        <w:rPr>
          <w:rFonts w:ascii="Times New Roman" w:hAnsi="Times New Roman"/>
          <w:sz w:val="28"/>
          <w:szCs w:val="28"/>
        </w:rPr>
        <w:t>4. Исполнение бюджета муниципального округа обеспечивается Администрацией муниципального округа.</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5. Внутренний муниципальный финансовый контроль в сфере бюджетных правоотношений является контрольной деятельностью Администрации муниципального округа.</w:t>
      </w:r>
    </w:p>
    <w:p w:rsidR="00A55C4C" w:rsidRDefault="00491AE2">
      <w:pPr>
        <w:pStyle w:val="ConsNormal"/>
        <w:widowControl/>
        <w:ind w:right="-1" w:firstLine="540"/>
        <w:jc w:val="both"/>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55C4C" w:rsidRDefault="00491AE2">
      <w:pPr>
        <w:ind w:right="-1" w:firstLine="540"/>
        <w:jc w:val="both"/>
        <w:rPr>
          <w:sz w:val="28"/>
          <w:szCs w:val="28"/>
        </w:rPr>
      </w:pPr>
      <w:r>
        <w:rPr>
          <w:sz w:val="28"/>
          <w:szCs w:val="28"/>
        </w:rPr>
        <w:t>6. Администрация муниципального округа предоставляет Собранию депутатов муниципального округа в пределах его</w:t>
      </w:r>
      <w:r>
        <w:rPr>
          <w:b/>
          <w:sz w:val="28"/>
          <w:szCs w:val="28"/>
        </w:rPr>
        <w:t xml:space="preserve"> </w:t>
      </w:r>
      <w:r>
        <w:rPr>
          <w:sz w:val="28"/>
          <w:szCs w:val="28"/>
        </w:rPr>
        <w:t>компетенции по бюджетным вопросам всю необходимую информацию.</w:t>
      </w:r>
    </w:p>
    <w:p w:rsidR="00A55C4C" w:rsidRDefault="00A55C4C">
      <w:pPr>
        <w:pStyle w:val="ConsNormal"/>
        <w:widowControl/>
        <w:ind w:right="-1" w:firstLine="540"/>
        <w:jc w:val="both"/>
        <w:rPr>
          <w:rFonts w:ascii="Times New Roman" w:hAnsi="Times New Roman"/>
          <w:b/>
          <w:bCs/>
          <w:sz w:val="28"/>
          <w:szCs w:val="28"/>
        </w:rPr>
      </w:pPr>
    </w:p>
    <w:p w:rsidR="00A55C4C" w:rsidRDefault="00491AE2">
      <w:pPr>
        <w:pStyle w:val="ConsNormal"/>
        <w:widowControl/>
        <w:ind w:right="-1" w:firstLine="540"/>
        <w:jc w:val="both"/>
        <w:rPr>
          <w:rFonts w:ascii="Times New Roman" w:hAnsi="Times New Roman"/>
          <w:b/>
          <w:bCs/>
          <w:sz w:val="28"/>
          <w:szCs w:val="28"/>
        </w:rPr>
      </w:pPr>
      <w:r>
        <w:rPr>
          <w:rFonts w:ascii="Times New Roman" w:hAnsi="Times New Roman"/>
          <w:b/>
          <w:bCs/>
          <w:sz w:val="28"/>
          <w:szCs w:val="28"/>
        </w:rPr>
        <w:t xml:space="preserve">Статья 61. Отчетность об исполнении </w:t>
      </w:r>
      <w:r>
        <w:rPr>
          <w:rFonts w:ascii="Times New Roman" w:hAnsi="Times New Roman"/>
          <w:b/>
          <w:sz w:val="28"/>
          <w:szCs w:val="28"/>
        </w:rPr>
        <w:t>бюджета муниципального округа</w:t>
      </w:r>
    </w:p>
    <w:p w:rsidR="00A55C4C" w:rsidRDefault="00491AE2">
      <w:pPr>
        <w:ind w:right="-1" w:firstLine="540"/>
        <w:jc w:val="both"/>
        <w:rPr>
          <w:sz w:val="28"/>
          <w:szCs w:val="28"/>
        </w:rPr>
      </w:pPr>
      <w:r>
        <w:rPr>
          <w:sz w:val="28"/>
          <w:szCs w:val="28"/>
        </w:rPr>
        <w:t>1. Бюджетная отчетность бюджета муниципального округа является годовой. Отчет об исполнении бюджета является ежеквартальным.</w:t>
      </w:r>
    </w:p>
    <w:p w:rsidR="00A55C4C" w:rsidRDefault="00491AE2">
      <w:pPr>
        <w:ind w:right="-1" w:firstLine="540"/>
        <w:jc w:val="both"/>
        <w:rPr>
          <w:b/>
          <w:sz w:val="28"/>
          <w:szCs w:val="28"/>
        </w:rPr>
      </w:pPr>
      <w:r>
        <w:rPr>
          <w:sz w:val="28"/>
          <w:szCs w:val="28"/>
        </w:rPr>
        <w:t>2. Отчет об исполнении бюджета муниципального округа за первый квартал, полугодие и девять месяцев текущего финансового года утверждается Администрацией муниципального округа и направляется в Собрание депутатов муниципального округа и контрольно-счетный орган муниципального округа.</w:t>
      </w:r>
    </w:p>
    <w:p w:rsidR="00A55C4C" w:rsidRDefault="00491AE2">
      <w:pPr>
        <w:ind w:right="-1" w:firstLine="540"/>
        <w:jc w:val="both"/>
        <w:rPr>
          <w:sz w:val="28"/>
          <w:szCs w:val="28"/>
        </w:rPr>
      </w:pPr>
      <w:r>
        <w:rPr>
          <w:sz w:val="28"/>
          <w:szCs w:val="28"/>
        </w:rPr>
        <w:t>Годовые отчеты об исполнении бюджета муниципального округа подлежат утверждению решением Собрания депутатов муниципального округа.</w:t>
      </w:r>
    </w:p>
    <w:p w:rsidR="00A55C4C" w:rsidRDefault="00491AE2">
      <w:pPr>
        <w:ind w:right="-1" w:firstLine="540"/>
        <w:jc w:val="both"/>
        <w:rPr>
          <w:sz w:val="28"/>
          <w:szCs w:val="28"/>
        </w:rPr>
      </w:pPr>
      <w:r>
        <w:rPr>
          <w:sz w:val="28"/>
          <w:szCs w:val="28"/>
        </w:rPr>
        <w:t xml:space="preserve">3. Годовой отчет об исполнении бюджета муниципального округа представляется в Собрание депутатов муниципального округа в форме </w:t>
      </w:r>
      <w:proofErr w:type="gramStart"/>
      <w:r>
        <w:rPr>
          <w:sz w:val="28"/>
          <w:szCs w:val="28"/>
        </w:rPr>
        <w:t>проекта решения Собрания депутатов муниципального округа</w:t>
      </w:r>
      <w:proofErr w:type="gramEnd"/>
      <w:r>
        <w:rPr>
          <w:sz w:val="28"/>
          <w:szCs w:val="28"/>
        </w:rPr>
        <w:t xml:space="preserve"> не позднее 1 мая текущего года. Одновременно с годовым отчетом об исполнении бюджета муниципального округа представляются проект решения об исполнении бюджета муниципального округа, иная бюджетная отчетность об исполнении бюджета муниципального округа, иные документы, предусмотренные бюджетным законодательством Российской Федерации.</w:t>
      </w:r>
    </w:p>
    <w:p w:rsidR="00A55C4C" w:rsidRDefault="00491AE2">
      <w:pPr>
        <w:ind w:right="-1" w:firstLine="540"/>
        <w:jc w:val="both"/>
        <w:rPr>
          <w:sz w:val="28"/>
          <w:szCs w:val="28"/>
        </w:rPr>
      </w:pPr>
      <w:r>
        <w:rPr>
          <w:sz w:val="28"/>
          <w:szCs w:val="28"/>
        </w:rPr>
        <w:lastRenderedPageBreak/>
        <w:t>4. В случаях, установленных Бюджетным кодексом Российской Федерации, Собрание депутатов муниципального округа имеет право принять решение об отклонении отчета об исполнении бюджета муниципального округа.</w:t>
      </w:r>
    </w:p>
    <w:p w:rsidR="00A55C4C" w:rsidRDefault="00A55C4C">
      <w:pPr>
        <w:ind w:right="-1" w:firstLine="540"/>
        <w:jc w:val="both"/>
        <w:rPr>
          <w:sz w:val="28"/>
          <w:szCs w:val="28"/>
        </w:rPr>
      </w:pPr>
    </w:p>
    <w:p w:rsidR="00A55C4C" w:rsidRDefault="00491AE2">
      <w:pPr>
        <w:ind w:firstLine="709"/>
        <w:jc w:val="both"/>
        <w:rPr>
          <w:b/>
          <w:sz w:val="28"/>
          <w:szCs w:val="28"/>
        </w:rPr>
      </w:pPr>
      <w:r>
        <w:rPr>
          <w:b/>
          <w:bCs/>
          <w:sz w:val="28"/>
          <w:szCs w:val="28"/>
        </w:rPr>
        <w:t xml:space="preserve">Статья 62. </w:t>
      </w:r>
      <w:r>
        <w:rPr>
          <w:b/>
          <w:sz w:val="28"/>
          <w:szCs w:val="28"/>
        </w:rPr>
        <w:t>Муниципальное имущество. Владение, пользование и распоряжение муниципальным имуществом</w:t>
      </w:r>
    </w:p>
    <w:p w:rsidR="00A55C4C" w:rsidRDefault="00491AE2">
      <w:pPr>
        <w:ind w:firstLine="709"/>
        <w:jc w:val="both"/>
        <w:rPr>
          <w:sz w:val="28"/>
          <w:szCs w:val="28"/>
        </w:rPr>
      </w:pPr>
      <w:r>
        <w:rPr>
          <w:sz w:val="28"/>
          <w:szCs w:val="28"/>
        </w:rPr>
        <w:t>1. В собственности муниципального округа может находиться имущество, определенное статьей 50 Федерального закона от 6 октября 2003 года № 131-ФЗ.</w:t>
      </w:r>
    </w:p>
    <w:p w:rsidR="00A55C4C" w:rsidRDefault="00491AE2">
      <w:pPr>
        <w:ind w:firstLine="709"/>
        <w:jc w:val="both"/>
        <w:rPr>
          <w:sz w:val="28"/>
          <w:szCs w:val="28"/>
        </w:rPr>
      </w:pPr>
      <w:r>
        <w:rPr>
          <w:sz w:val="28"/>
          <w:szCs w:val="28"/>
        </w:rPr>
        <w:t>Органы местного самоуправления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55C4C" w:rsidRDefault="00491AE2">
      <w:pPr>
        <w:ind w:firstLine="709"/>
        <w:jc w:val="both"/>
        <w:rPr>
          <w:sz w:val="28"/>
          <w:szCs w:val="28"/>
        </w:rPr>
      </w:pPr>
      <w:r>
        <w:rPr>
          <w:sz w:val="28"/>
          <w:szCs w:val="28"/>
        </w:rPr>
        <w:t xml:space="preserve"> 2.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55C4C" w:rsidRDefault="00491AE2">
      <w:pPr>
        <w:ind w:firstLine="709"/>
        <w:jc w:val="both"/>
        <w:rPr>
          <w:sz w:val="28"/>
          <w:szCs w:val="28"/>
        </w:rPr>
      </w:pPr>
      <w:r>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55C4C" w:rsidRDefault="00491AE2">
      <w:pPr>
        <w:ind w:firstLine="709"/>
        <w:jc w:val="both"/>
        <w:rPr>
          <w:sz w:val="28"/>
          <w:szCs w:val="28"/>
        </w:rPr>
      </w:pPr>
      <w:r>
        <w:rPr>
          <w:sz w:val="28"/>
          <w:szCs w:val="28"/>
        </w:rPr>
        <w:t>3. Порядок принятия решений о создании, реорганизации и ликвидации муниципальных предприятий определяется Собранием депутатов муниципального округа.</w:t>
      </w:r>
    </w:p>
    <w:p w:rsidR="00A55C4C" w:rsidRDefault="00491AE2">
      <w:pPr>
        <w:ind w:firstLine="709"/>
        <w:jc w:val="both"/>
        <w:rPr>
          <w:sz w:val="28"/>
          <w:szCs w:val="28"/>
        </w:rPr>
      </w:pPr>
      <w:r>
        <w:rPr>
          <w:sz w:val="28"/>
          <w:szCs w:val="28"/>
        </w:rPr>
        <w:t>4. Решение о создании муниципальных предприятий и учреждений от имени муниципального района принимается Администрацией муниципального округа.</w:t>
      </w:r>
    </w:p>
    <w:p w:rsidR="00A55C4C" w:rsidRDefault="00491AE2">
      <w:pPr>
        <w:ind w:firstLine="709"/>
        <w:jc w:val="both"/>
        <w:rPr>
          <w:sz w:val="28"/>
          <w:szCs w:val="28"/>
        </w:rPr>
      </w:pPr>
      <w:r>
        <w:rPr>
          <w:sz w:val="28"/>
          <w:szCs w:val="28"/>
        </w:rPr>
        <w:t>Цели, условия и порядок деятельности муниципальных предприятий и учреждений закрепляется в их уставах.</w:t>
      </w:r>
    </w:p>
    <w:p w:rsidR="00A55C4C" w:rsidRDefault="00491AE2">
      <w:pPr>
        <w:ind w:firstLine="709"/>
        <w:jc w:val="both"/>
        <w:rPr>
          <w:sz w:val="28"/>
          <w:szCs w:val="28"/>
        </w:rPr>
      </w:pPr>
      <w:r>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A55C4C" w:rsidRDefault="00491AE2">
      <w:pPr>
        <w:ind w:firstLine="709"/>
        <w:jc w:val="both"/>
        <w:rPr>
          <w:sz w:val="28"/>
          <w:szCs w:val="28"/>
        </w:rPr>
      </w:pPr>
      <w:proofErr w:type="gramStart"/>
      <w:r>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Pr>
          <w:sz w:val="28"/>
          <w:szCs w:val="28"/>
        </w:rPr>
        <w:t xml:space="preserve"> в сфере бюджетной, налоговой, страховой, валютной, банковской деятельности.</w:t>
      </w:r>
    </w:p>
    <w:p w:rsidR="00A55C4C" w:rsidRDefault="00A55C4C">
      <w:pPr>
        <w:ind w:right="-1" w:firstLine="540"/>
        <w:jc w:val="both"/>
        <w:rPr>
          <w:sz w:val="28"/>
          <w:szCs w:val="28"/>
        </w:rPr>
      </w:pPr>
    </w:p>
    <w:p w:rsidR="00A55C4C" w:rsidRDefault="00491AE2">
      <w:pPr>
        <w:ind w:right="-1" w:firstLine="540"/>
        <w:jc w:val="both"/>
        <w:outlineLvl w:val="0"/>
        <w:rPr>
          <w:sz w:val="28"/>
          <w:szCs w:val="28"/>
        </w:rPr>
      </w:pPr>
      <w:r>
        <w:rPr>
          <w:b/>
          <w:sz w:val="28"/>
          <w:szCs w:val="28"/>
        </w:rPr>
        <w:lastRenderedPageBreak/>
        <w:t>Статья 63. Закупки для обеспечения муниципальных нужд</w:t>
      </w:r>
    </w:p>
    <w:p w:rsidR="00A55C4C" w:rsidRDefault="00491AE2">
      <w:pPr>
        <w:ind w:right="-1" w:firstLine="540"/>
        <w:jc w:val="both"/>
        <w:rPr>
          <w:bCs/>
          <w:sz w:val="28"/>
          <w:szCs w:val="28"/>
        </w:rPr>
      </w:pPr>
      <w:r>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5C4C" w:rsidRDefault="00491AE2">
      <w:pPr>
        <w:ind w:right="-1" w:firstLine="540"/>
        <w:jc w:val="both"/>
        <w:rPr>
          <w:sz w:val="28"/>
          <w:szCs w:val="28"/>
        </w:rPr>
      </w:pPr>
      <w:r>
        <w:rPr>
          <w:bCs/>
          <w:sz w:val="28"/>
          <w:szCs w:val="28"/>
        </w:rPr>
        <w:t xml:space="preserve">2. Закупки товаров, работ, услуг для обеспечения муниципальных нужд осуществляются за счет средств </w:t>
      </w:r>
      <w:r>
        <w:rPr>
          <w:sz w:val="28"/>
          <w:szCs w:val="28"/>
        </w:rPr>
        <w:t>бюджета муниципального округа.</w:t>
      </w:r>
    </w:p>
    <w:p w:rsidR="00A55C4C" w:rsidRDefault="00A55C4C">
      <w:pPr>
        <w:pStyle w:val="af9"/>
        <w:ind w:right="-1" w:firstLine="540"/>
        <w:jc w:val="both"/>
        <w:rPr>
          <w:szCs w:val="28"/>
        </w:rPr>
      </w:pPr>
    </w:p>
    <w:p w:rsidR="00A55C4C" w:rsidRDefault="00491AE2">
      <w:pPr>
        <w:pStyle w:val="af9"/>
        <w:tabs>
          <w:tab w:val="left" w:pos="7371"/>
        </w:tabs>
        <w:ind w:firstLine="567"/>
        <w:jc w:val="both"/>
        <w:rPr>
          <w:szCs w:val="28"/>
        </w:rPr>
      </w:pPr>
      <w:r>
        <w:rPr>
          <w:szCs w:val="28"/>
        </w:rPr>
        <w:t>Статья 64. Муниципальный контроль</w:t>
      </w:r>
    </w:p>
    <w:p w:rsidR="00A55C4C" w:rsidRDefault="00491AE2">
      <w:pPr>
        <w:ind w:firstLine="540"/>
        <w:jc w:val="both"/>
        <w:rPr>
          <w:sz w:val="28"/>
          <w:szCs w:val="28"/>
        </w:rPr>
      </w:pPr>
      <w:r>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A55C4C" w:rsidRDefault="00491AE2">
      <w:pPr>
        <w:ind w:firstLine="540"/>
        <w:jc w:val="both"/>
        <w:rPr>
          <w:sz w:val="28"/>
          <w:szCs w:val="28"/>
        </w:rPr>
      </w:pPr>
      <w:r>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Pr>
          <w:sz w:val="28"/>
        </w:rPr>
        <w:t>.</w:t>
      </w:r>
    </w:p>
    <w:p w:rsidR="00A55C4C" w:rsidRDefault="00491AE2">
      <w:pPr>
        <w:ind w:firstLine="540"/>
        <w:jc w:val="both"/>
        <w:rPr>
          <w:sz w:val="28"/>
          <w:szCs w:val="28"/>
        </w:rPr>
      </w:pPr>
      <w:r>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55C4C" w:rsidRDefault="00491AE2">
      <w:pPr>
        <w:ind w:firstLine="540"/>
        <w:jc w:val="both"/>
        <w:rPr>
          <w:sz w:val="28"/>
          <w:szCs w:val="28"/>
        </w:rPr>
      </w:pPr>
      <w:r>
        <w:rPr>
          <w:sz w:val="28"/>
          <w:szCs w:val="28"/>
        </w:rPr>
        <w:t>4.</w:t>
      </w:r>
      <w:r>
        <w:t xml:space="preserve"> </w:t>
      </w:r>
      <w:r>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муниципального округа.</w:t>
      </w:r>
    </w:p>
    <w:p w:rsidR="00A55C4C" w:rsidRDefault="00A55C4C">
      <w:pPr>
        <w:ind w:right="-1" w:firstLine="540"/>
        <w:jc w:val="both"/>
        <w:rPr>
          <w:sz w:val="28"/>
          <w:szCs w:val="28"/>
        </w:rPr>
      </w:pPr>
    </w:p>
    <w:p w:rsidR="00A55C4C" w:rsidRDefault="00491AE2">
      <w:pPr>
        <w:pStyle w:val="af9"/>
        <w:ind w:right="-1" w:firstLine="540"/>
        <w:jc w:val="both"/>
        <w:rPr>
          <w:szCs w:val="28"/>
        </w:rPr>
      </w:pPr>
      <w:r>
        <w:rPr>
          <w:szCs w:val="28"/>
        </w:rPr>
        <w:t>ГЛАВА 7. ВЗАИМОДЕЙСТВИЕ ОРГАНОВ МЕСТНОГО САМОУПРАВЛЕНИЯ. ВЗАИМООТНОШЕНИЯ ОРГАНОВ МЕСТНОГО САМОУПРАВЛЕНИЯ С ИНЫМИ ОРГАНАМИ ВЛАСТИ</w:t>
      </w:r>
    </w:p>
    <w:p w:rsidR="00A55C4C" w:rsidRDefault="00A55C4C">
      <w:pPr>
        <w:pStyle w:val="af9"/>
        <w:ind w:left="709" w:right="-1" w:firstLine="540"/>
        <w:jc w:val="both"/>
        <w:rPr>
          <w:szCs w:val="28"/>
        </w:rPr>
      </w:pPr>
    </w:p>
    <w:p w:rsidR="00A55C4C" w:rsidRDefault="00491AE2">
      <w:pPr>
        <w:pStyle w:val="af9"/>
        <w:ind w:right="-1" w:firstLine="540"/>
        <w:jc w:val="both"/>
        <w:rPr>
          <w:bCs/>
          <w:szCs w:val="28"/>
        </w:rPr>
      </w:pPr>
      <w:r>
        <w:rPr>
          <w:szCs w:val="28"/>
        </w:rPr>
        <w:t>Статья 65. Взаимодействие Собрания депутатов муниципального округа и Администрации муниципального округа</w:t>
      </w:r>
    </w:p>
    <w:p w:rsidR="00A55C4C" w:rsidRDefault="00491AE2">
      <w:pPr>
        <w:ind w:right="-1" w:firstLine="540"/>
        <w:jc w:val="both"/>
        <w:rPr>
          <w:sz w:val="28"/>
          <w:szCs w:val="28"/>
        </w:rPr>
      </w:pPr>
      <w:r>
        <w:rPr>
          <w:sz w:val="28"/>
          <w:szCs w:val="28"/>
        </w:rPr>
        <w:t>1. Председатель Собрания депутатов муниципального округа и глава муниципального округа обеспечивают взаимодействие Собрания депутатов муниципального округа и Администрации муниципального округа.</w:t>
      </w:r>
    </w:p>
    <w:p w:rsidR="00A55C4C" w:rsidRDefault="00491AE2">
      <w:pPr>
        <w:pStyle w:val="aff3"/>
        <w:ind w:right="-1" w:firstLine="540"/>
        <w:rPr>
          <w:szCs w:val="28"/>
        </w:rPr>
      </w:pPr>
      <w:r>
        <w:rPr>
          <w:szCs w:val="28"/>
        </w:rPr>
        <w:t>2. Собрание депутатов муниципального округа вправе обратиться к главе муниципального округа с предложением о внесении изменений и дополнений</w:t>
      </w:r>
      <w:r>
        <w:rPr>
          <w:b/>
          <w:bCs/>
          <w:szCs w:val="28"/>
        </w:rPr>
        <w:t xml:space="preserve"> </w:t>
      </w:r>
      <w:r>
        <w:rPr>
          <w:szCs w:val="28"/>
        </w:rPr>
        <w:t>в</w:t>
      </w:r>
      <w:r>
        <w:rPr>
          <w:b/>
          <w:bCs/>
          <w:iCs/>
          <w:szCs w:val="28"/>
        </w:rPr>
        <w:t xml:space="preserve"> </w:t>
      </w:r>
      <w:r>
        <w:rPr>
          <w:bCs/>
          <w:iCs/>
          <w:szCs w:val="28"/>
        </w:rPr>
        <w:t>правовые акты Администрации муниципального округа</w:t>
      </w:r>
      <w:r>
        <w:rPr>
          <w:szCs w:val="28"/>
        </w:rPr>
        <w:t>, руководителей органов Администрации муниципального округа либо об их отмене, а также вправе обжаловать эти правовые акты в судебном порядке.</w:t>
      </w:r>
    </w:p>
    <w:p w:rsidR="00A55C4C" w:rsidRDefault="00491AE2">
      <w:pPr>
        <w:pStyle w:val="aff3"/>
        <w:ind w:right="-1" w:firstLine="540"/>
        <w:rPr>
          <w:szCs w:val="28"/>
        </w:rPr>
      </w:pPr>
      <w:r>
        <w:rPr>
          <w:szCs w:val="28"/>
        </w:rPr>
        <w:t>Глава муниципального округа вправе обратиться в Собрание депутатов муниципального округа с предложением о внесении изменений и дополнений в решения Собрания депутатов муниципального округа либо об их отмене, а также обжаловать решения Собрания депутатов муниципального округа в судебном порядке.</w:t>
      </w:r>
    </w:p>
    <w:p w:rsidR="00A55C4C" w:rsidRDefault="00491AE2">
      <w:pPr>
        <w:pStyle w:val="aff3"/>
        <w:ind w:right="-1" w:firstLine="540"/>
        <w:rPr>
          <w:szCs w:val="28"/>
        </w:rPr>
      </w:pPr>
      <w:r>
        <w:rPr>
          <w:szCs w:val="28"/>
        </w:rPr>
        <w:t>3. Депутаты вправе присутствовать с правом совещательного голоса на заседаниях, проводимых главой муниципального округа, руководителями органов Администрации муниципального округа.</w:t>
      </w:r>
    </w:p>
    <w:p w:rsidR="00A55C4C" w:rsidRDefault="00491AE2">
      <w:pPr>
        <w:pStyle w:val="aff3"/>
        <w:ind w:right="-1" w:firstLine="540"/>
        <w:rPr>
          <w:szCs w:val="28"/>
        </w:rPr>
      </w:pPr>
      <w:r>
        <w:rPr>
          <w:szCs w:val="28"/>
        </w:rPr>
        <w:lastRenderedPageBreak/>
        <w:t>Глава муниципального округа, должностные лица Администрации муниципального округа вправе присутствовать с правом совещательного голоса на сессиях Собрания депутатов муниципального округа, заседаниях его органов.</w:t>
      </w:r>
    </w:p>
    <w:p w:rsidR="00A55C4C" w:rsidRDefault="00491AE2">
      <w:pPr>
        <w:pStyle w:val="aff3"/>
        <w:ind w:right="-1" w:firstLine="540"/>
        <w:rPr>
          <w:szCs w:val="28"/>
        </w:rPr>
      </w:pPr>
      <w:r>
        <w:rPr>
          <w:bCs/>
          <w:iCs/>
          <w:szCs w:val="28"/>
        </w:rPr>
        <w:t>4.</w:t>
      </w:r>
      <w:r>
        <w:rPr>
          <w:szCs w:val="28"/>
        </w:rPr>
        <w:t xml:space="preserve"> Администрация муниципального округа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A55C4C" w:rsidRDefault="00491AE2">
      <w:pPr>
        <w:pStyle w:val="aff3"/>
        <w:ind w:right="-1" w:firstLine="540"/>
        <w:rPr>
          <w:szCs w:val="28"/>
        </w:rPr>
      </w:pPr>
      <w:r>
        <w:rPr>
          <w:bCs/>
          <w:iCs/>
          <w:szCs w:val="28"/>
        </w:rPr>
        <w:t>5.</w:t>
      </w:r>
      <w:r>
        <w:rPr>
          <w:szCs w:val="28"/>
        </w:rPr>
        <w:t xml:space="preserve"> Споры между Собранием депутатов муниципального округа и главой муниципального округа по вопросам осуществления их полномочий разрешаются путем согласительных процедур или в судебном порядке.</w:t>
      </w:r>
    </w:p>
    <w:p w:rsidR="00A55C4C" w:rsidRDefault="00A55C4C">
      <w:pPr>
        <w:pStyle w:val="af9"/>
        <w:ind w:right="-1" w:firstLine="540"/>
        <w:jc w:val="both"/>
        <w:rPr>
          <w:bCs/>
          <w:szCs w:val="28"/>
        </w:rPr>
      </w:pPr>
    </w:p>
    <w:p w:rsidR="00A55C4C" w:rsidRDefault="00491AE2">
      <w:pPr>
        <w:pStyle w:val="af9"/>
        <w:ind w:right="-1" w:firstLine="540"/>
        <w:jc w:val="both"/>
        <w:rPr>
          <w:bCs/>
          <w:szCs w:val="28"/>
        </w:rPr>
      </w:pPr>
      <w:r>
        <w:rPr>
          <w:bCs/>
          <w:szCs w:val="28"/>
        </w:rPr>
        <w:t>Статья 66. Взаимоотношения органов местного самоуправления муниципального округа с органами государственной власти Алтайского края</w:t>
      </w:r>
    </w:p>
    <w:p w:rsidR="00A55C4C" w:rsidRDefault="00491AE2">
      <w:pPr>
        <w:pStyle w:val="af9"/>
        <w:ind w:right="-1" w:firstLine="540"/>
        <w:jc w:val="both"/>
        <w:rPr>
          <w:b w:val="0"/>
          <w:szCs w:val="28"/>
        </w:rPr>
      </w:pPr>
      <w:r>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округа.</w:t>
      </w:r>
    </w:p>
    <w:p w:rsidR="00A55C4C" w:rsidRDefault="00491AE2">
      <w:pPr>
        <w:pStyle w:val="af9"/>
        <w:ind w:right="-1" w:firstLine="540"/>
        <w:jc w:val="both"/>
        <w:rPr>
          <w:b w:val="0"/>
          <w:bCs/>
          <w:szCs w:val="28"/>
        </w:rPr>
      </w:pPr>
      <w:r>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A55C4C" w:rsidRDefault="00491AE2">
      <w:pPr>
        <w:pStyle w:val="aff3"/>
        <w:ind w:right="-1" w:firstLine="540"/>
        <w:rPr>
          <w:szCs w:val="28"/>
        </w:rPr>
      </w:pPr>
      <w:r>
        <w:rPr>
          <w:szCs w:val="28"/>
        </w:rPr>
        <w:t>3. Органы местного самоуправления муниципального округа:</w:t>
      </w:r>
    </w:p>
    <w:p w:rsidR="00A55C4C" w:rsidRDefault="00491AE2">
      <w:pPr>
        <w:pStyle w:val="aff3"/>
        <w:ind w:right="-1" w:firstLine="540"/>
        <w:rPr>
          <w:szCs w:val="28"/>
        </w:rPr>
      </w:pPr>
      <w:r>
        <w:rPr>
          <w:szCs w:val="28"/>
        </w:rPr>
        <w:t>1) в интересах муниципального округа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55C4C" w:rsidRDefault="00491AE2">
      <w:pPr>
        <w:pStyle w:val="aff3"/>
        <w:ind w:right="-1" w:firstLine="540"/>
        <w:rPr>
          <w:szCs w:val="28"/>
        </w:rPr>
      </w:pPr>
      <w:r>
        <w:rPr>
          <w:szCs w:val="28"/>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A55C4C" w:rsidRDefault="00491AE2">
      <w:pPr>
        <w:pStyle w:val="ConsNormal"/>
        <w:widowControl/>
        <w:tabs>
          <w:tab w:val="left" w:pos="3960"/>
        </w:tabs>
        <w:ind w:right="-1" w:firstLine="540"/>
        <w:jc w:val="both"/>
        <w:rPr>
          <w:rFonts w:ascii="Times New Roman" w:hAnsi="Times New Roman"/>
          <w:sz w:val="28"/>
          <w:szCs w:val="28"/>
        </w:rPr>
      </w:pPr>
      <w:r>
        <w:rPr>
          <w:rFonts w:ascii="Times New Roman" w:hAnsi="Times New Roman"/>
          <w:sz w:val="28"/>
          <w:szCs w:val="28"/>
        </w:rPr>
        <w:t xml:space="preserve">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Pr>
          <w:rFonts w:ascii="Times New Roman" w:hAnsi="Times New Roman"/>
          <w:sz w:val="28"/>
          <w:szCs w:val="28"/>
        </w:rPr>
        <w:t>полномочий</w:t>
      </w:r>
      <w:proofErr w:type="gramEnd"/>
      <w:r>
        <w:rPr>
          <w:rFonts w:ascii="Times New Roman" w:hAnsi="Times New Roman"/>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A55C4C" w:rsidRDefault="00491AE2">
      <w:pPr>
        <w:pStyle w:val="ConsNormal"/>
        <w:widowControl/>
        <w:tabs>
          <w:tab w:val="left" w:pos="3960"/>
        </w:tabs>
        <w:ind w:right="-1" w:firstLine="540"/>
        <w:jc w:val="both"/>
        <w:rPr>
          <w:rFonts w:ascii="Times New Roman" w:hAnsi="Times New Roman"/>
          <w:sz w:val="28"/>
          <w:szCs w:val="28"/>
        </w:rPr>
      </w:pPr>
      <w:r>
        <w:rPr>
          <w:rFonts w:ascii="Times New Roman" w:hAnsi="Times New Roman"/>
          <w:sz w:val="28"/>
          <w:szCs w:val="28"/>
        </w:rPr>
        <w:t>Указанные предписания могут быть обжалованы в судебном порядке.</w:t>
      </w:r>
    </w:p>
    <w:p w:rsidR="00A55C4C" w:rsidRDefault="00491AE2">
      <w:pPr>
        <w:pStyle w:val="aff3"/>
        <w:ind w:right="-1" w:firstLine="540"/>
        <w:rPr>
          <w:szCs w:val="28"/>
        </w:rPr>
      </w:pPr>
      <w:r>
        <w:rPr>
          <w:szCs w:val="28"/>
        </w:rPr>
        <w:t>3. Споры между органами местного самоуправления муниципального округа и органами государственной власти Алтайского края разрешаются путем согласительных процедур или в судебном порядке.</w:t>
      </w:r>
    </w:p>
    <w:p w:rsidR="00A55C4C" w:rsidRDefault="00A55C4C">
      <w:pPr>
        <w:pStyle w:val="af9"/>
        <w:ind w:right="-1"/>
        <w:jc w:val="both"/>
        <w:rPr>
          <w:b w:val="0"/>
          <w:szCs w:val="28"/>
        </w:rPr>
      </w:pPr>
    </w:p>
    <w:p w:rsidR="00A55C4C" w:rsidRDefault="00491AE2">
      <w:pPr>
        <w:pStyle w:val="af9"/>
        <w:ind w:right="-1" w:firstLine="540"/>
        <w:jc w:val="both"/>
        <w:rPr>
          <w:szCs w:val="28"/>
        </w:rPr>
      </w:pPr>
      <w:r>
        <w:rPr>
          <w:szCs w:val="28"/>
        </w:rPr>
        <w:t>ГЛАВА 8. ОТВЕТСТВЕННОСТЬ СОБРАНИЯ ДЕПУТАТОВ МУНИЦИПАЛЬНОГО ОКРУГА, ГЛАВЫ МУНИЦИПАЛЬНОГО ОКРУГА, АДМИНИСТРАЦИИ МУНИЦИПАЛЬНОГО ОКРУГА</w:t>
      </w:r>
    </w:p>
    <w:p w:rsidR="00A55C4C" w:rsidRDefault="00491AE2">
      <w:pPr>
        <w:pStyle w:val="af9"/>
        <w:ind w:right="-1" w:firstLine="540"/>
        <w:jc w:val="both"/>
        <w:rPr>
          <w:bCs/>
          <w:szCs w:val="28"/>
        </w:rPr>
      </w:pPr>
      <w:r>
        <w:rPr>
          <w:szCs w:val="28"/>
        </w:rPr>
        <w:t xml:space="preserve"> </w:t>
      </w:r>
    </w:p>
    <w:p w:rsidR="00A55C4C" w:rsidRDefault="00491AE2">
      <w:pPr>
        <w:pStyle w:val="af9"/>
        <w:ind w:right="-1" w:firstLine="540"/>
        <w:jc w:val="both"/>
        <w:rPr>
          <w:bCs/>
          <w:szCs w:val="28"/>
        </w:rPr>
      </w:pPr>
      <w:r>
        <w:rPr>
          <w:bCs/>
          <w:szCs w:val="28"/>
        </w:rPr>
        <w:lastRenderedPageBreak/>
        <w:t xml:space="preserve">Статья 67. Ответственность </w:t>
      </w:r>
      <w:r>
        <w:rPr>
          <w:szCs w:val="28"/>
        </w:rPr>
        <w:t>Собрания депутатов муниципального округа</w:t>
      </w:r>
      <w:r>
        <w:rPr>
          <w:bCs/>
          <w:szCs w:val="28"/>
        </w:rPr>
        <w:t xml:space="preserve">, главы муниципального округа, Администрации муниципального округа </w:t>
      </w:r>
    </w:p>
    <w:p w:rsidR="00A55C4C" w:rsidRDefault="00491AE2">
      <w:pPr>
        <w:pStyle w:val="aff3"/>
        <w:ind w:right="-1" w:firstLine="540"/>
        <w:rPr>
          <w:szCs w:val="28"/>
        </w:rPr>
      </w:pPr>
      <w:r>
        <w:rPr>
          <w:szCs w:val="28"/>
        </w:rPr>
        <w:t>Собрание депутатов муниципального округа, глава муниципального округа, Администрация муниципального округа несут ответственность перед населением муниципального округа, государством, юридическими и физическими лицами в соответствии с федеральными законами.</w:t>
      </w:r>
    </w:p>
    <w:p w:rsidR="00A55C4C" w:rsidRDefault="00A55C4C">
      <w:pPr>
        <w:pStyle w:val="aff3"/>
        <w:ind w:right="-1" w:firstLine="540"/>
        <w:rPr>
          <w:b/>
          <w:szCs w:val="28"/>
        </w:rPr>
      </w:pPr>
    </w:p>
    <w:p w:rsidR="00A55C4C" w:rsidRDefault="00491AE2">
      <w:pPr>
        <w:pStyle w:val="af9"/>
        <w:ind w:right="-1" w:firstLine="540"/>
        <w:jc w:val="both"/>
        <w:rPr>
          <w:bCs/>
          <w:szCs w:val="28"/>
        </w:rPr>
      </w:pPr>
      <w:r>
        <w:rPr>
          <w:bCs/>
          <w:szCs w:val="28"/>
        </w:rPr>
        <w:t>Статья 68. Ответственность органов местного самоуправления, депутатов и главы муниципального округа перед населением муниципального округа</w:t>
      </w:r>
    </w:p>
    <w:p w:rsidR="00A55C4C" w:rsidRDefault="00491AE2">
      <w:pPr>
        <w:pStyle w:val="aff3"/>
        <w:numPr>
          <w:ilvl w:val="0"/>
          <w:numId w:val="1"/>
        </w:numPr>
        <w:tabs>
          <w:tab w:val="left" w:pos="900"/>
        </w:tabs>
        <w:ind w:left="0" w:right="-1" w:firstLine="540"/>
        <w:rPr>
          <w:szCs w:val="28"/>
        </w:rPr>
      </w:pPr>
      <w:r>
        <w:rPr>
          <w:szCs w:val="28"/>
        </w:rPr>
        <w:t xml:space="preserve">Органы местного самоуправления, депутаты, глава муниципального округа несут ответственность перед населением. </w:t>
      </w:r>
    </w:p>
    <w:p w:rsidR="00A55C4C" w:rsidRDefault="00491AE2">
      <w:pPr>
        <w:pStyle w:val="aff3"/>
        <w:numPr>
          <w:ilvl w:val="0"/>
          <w:numId w:val="1"/>
        </w:numPr>
        <w:tabs>
          <w:tab w:val="left" w:pos="1080"/>
        </w:tabs>
        <w:ind w:left="0" w:right="-1" w:firstLine="540"/>
        <w:rPr>
          <w:szCs w:val="28"/>
        </w:rPr>
      </w:pPr>
      <w:r>
        <w:rPr>
          <w:szCs w:val="28"/>
        </w:rPr>
        <w:t xml:space="preserve">Население муниципального округа вправе отозвать депутата по основаниям и в порядке, предусмотренном федеральными законами и настоящим Уставом. </w:t>
      </w:r>
    </w:p>
    <w:p w:rsidR="00A55C4C" w:rsidRDefault="00A55C4C">
      <w:pPr>
        <w:pStyle w:val="aff3"/>
        <w:tabs>
          <w:tab w:val="left" w:pos="1080"/>
        </w:tabs>
        <w:ind w:left="720" w:right="-1" w:firstLine="540"/>
        <w:rPr>
          <w:szCs w:val="28"/>
        </w:rPr>
      </w:pPr>
    </w:p>
    <w:p w:rsidR="00A55C4C" w:rsidRDefault="00491AE2">
      <w:pPr>
        <w:ind w:right="-1" w:firstLine="540"/>
        <w:jc w:val="both"/>
        <w:rPr>
          <w:b/>
          <w:bCs/>
          <w:sz w:val="28"/>
          <w:szCs w:val="28"/>
        </w:rPr>
      </w:pPr>
      <w:r>
        <w:rPr>
          <w:b/>
          <w:bCs/>
          <w:sz w:val="28"/>
          <w:szCs w:val="28"/>
        </w:rPr>
        <w:t xml:space="preserve">Статья 69. Ответственность </w:t>
      </w:r>
      <w:r>
        <w:rPr>
          <w:b/>
          <w:sz w:val="28"/>
          <w:szCs w:val="28"/>
        </w:rPr>
        <w:t>Собрания депутатов муниципального округа</w:t>
      </w:r>
      <w:r>
        <w:rPr>
          <w:b/>
          <w:bCs/>
          <w:sz w:val="28"/>
          <w:szCs w:val="28"/>
        </w:rPr>
        <w:t>, главы муниципального округа перед государством</w:t>
      </w:r>
    </w:p>
    <w:p w:rsidR="00A55C4C" w:rsidRDefault="00491AE2">
      <w:pPr>
        <w:ind w:right="-1" w:firstLine="540"/>
        <w:jc w:val="both"/>
        <w:rPr>
          <w:sz w:val="28"/>
          <w:szCs w:val="28"/>
        </w:rPr>
      </w:pPr>
      <w:r>
        <w:rPr>
          <w:sz w:val="28"/>
          <w:szCs w:val="28"/>
        </w:rPr>
        <w:t xml:space="preserve">1. </w:t>
      </w:r>
      <w:proofErr w:type="gramStart"/>
      <w:r>
        <w:rPr>
          <w:sz w:val="28"/>
          <w:szCs w:val="28"/>
        </w:rPr>
        <w:t>Ответственность Собрания депутатов муниципального округа, главы муниципального округа</w:t>
      </w:r>
      <w:r>
        <w:rPr>
          <w:b/>
          <w:sz w:val="28"/>
          <w:szCs w:val="28"/>
        </w:rPr>
        <w:t xml:space="preserve"> </w:t>
      </w:r>
      <w:r>
        <w:rPr>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55C4C" w:rsidRDefault="00491AE2">
      <w:pPr>
        <w:pStyle w:val="aff3"/>
        <w:tabs>
          <w:tab w:val="left" w:pos="1080"/>
        </w:tabs>
        <w:ind w:right="-1" w:firstLine="540"/>
        <w:rPr>
          <w:szCs w:val="28"/>
        </w:rPr>
      </w:pPr>
      <w:r>
        <w:rPr>
          <w:szCs w:val="28"/>
        </w:rPr>
        <w:t>2. Порядок наступления ответственности Собрания депутатов муниципального округа, главы муниципального округа</w:t>
      </w:r>
      <w:r>
        <w:rPr>
          <w:b/>
          <w:szCs w:val="28"/>
        </w:rPr>
        <w:t xml:space="preserve"> </w:t>
      </w:r>
      <w:r>
        <w:rPr>
          <w:szCs w:val="28"/>
        </w:rPr>
        <w:t xml:space="preserve">перед государством регулируется статьями 73, 74, </w:t>
      </w:r>
      <w:r>
        <w:rPr>
          <w:bCs/>
          <w:iCs/>
          <w:szCs w:val="28"/>
        </w:rPr>
        <w:t>74.1</w:t>
      </w:r>
      <w:r>
        <w:rPr>
          <w:szCs w:val="28"/>
        </w:rPr>
        <w:t xml:space="preserve"> Федерального закона от 6 октября 2003 года № 131-ФЗ.</w:t>
      </w:r>
    </w:p>
    <w:p w:rsidR="00A55C4C" w:rsidRDefault="00A55C4C">
      <w:pPr>
        <w:pStyle w:val="aff3"/>
        <w:tabs>
          <w:tab w:val="left" w:pos="1080"/>
        </w:tabs>
        <w:ind w:right="-1" w:firstLine="540"/>
        <w:rPr>
          <w:szCs w:val="28"/>
        </w:rPr>
      </w:pPr>
    </w:p>
    <w:p w:rsidR="00A55C4C" w:rsidRDefault="00491AE2">
      <w:pPr>
        <w:pStyle w:val="aff3"/>
        <w:tabs>
          <w:tab w:val="left" w:pos="1080"/>
        </w:tabs>
        <w:ind w:right="-1" w:firstLine="540"/>
        <w:rPr>
          <w:b/>
          <w:bCs/>
          <w:szCs w:val="28"/>
        </w:rPr>
      </w:pPr>
      <w:r>
        <w:rPr>
          <w:b/>
          <w:bCs/>
          <w:szCs w:val="28"/>
        </w:rPr>
        <w:t xml:space="preserve">Статья 70. Ответственность </w:t>
      </w:r>
      <w:r>
        <w:rPr>
          <w:b/>
          <w:szCs w:val="28"/>
        </w:rPr>
        <w:t>Собрания депутатов муниципального округа</w:t>
      </w:r>
      <w:r>
        <w:rPr>
          <w:b/>
          <w:bCs/>
          <w:szCs w:val="28"/>
        </w:rPr>
        <w:t>, главы муниципального округа, Администрации муниципального округа перед юридическими и физическими лицами</w:t>
      </w:r>
    </w:p>
    <w:p w:rsidR="00A55C4C" w:rsidRDefault="00491AE2">
      <w:pPr>
        <w:pStyle w:val="aff3"/>
        <w:tabs>
          <w:tab w:val="left" w:pos="1080"/>
        </w:tabs>
        <w:ind w:right="-1" w:firstLine="540"/>
        <w:rPr>
          <w:szCs w:val="28"/>
        </w:rPr>
      </w:pPr>
      <w:r>
        <w:rPr>
          <w:szCs w:val="28"/>
        </w:rPr>
        <w:t>Ответственность Собрания депутатов муниципального округа, главы муниципального округа, Администрации муниципального округа перед юридическими и физическими лицами наступает в порядке, установленном федеральными законами.</w:t>
      </w:r>
    </w:p>
    <w:p w:rsidR="00A55C4C" w:rsidRDefault="00A55C4C">
      <w:pPr>
        <w:pStyle w:val="af9"/>
        <w:ind w:left="567" w:right="-1" w:firstLine="540"/>
        <w:jc w:val="both"/>
        <w:rPr>
          <w:b w:val="0"/>
          <w:szCs w:val="28"/>
        </w:rPr>
      </w:pPr>
    </w:p>
    <w:p w:rsidR="00A55C4C" w:rsidRDefault="00491AE2">
      <w:pPr>
        <w:pStyle w:val="af9"/>
        <w:ind w:left="567" w:right="-1"/>
        <w:jc w:val="both"/>
        <w:rPr>
          <w:bCs/>
          <w:szCs w:val="28"/>
        </w:rPr>
      </w:pPr>
      <w:r>
        <w:rPr>
          <w:bCs/>
          <w:szCs w:val="28"/>
        </w:rPr>
        <w:t>ГЛАВА 9. ЗАКЛЮЧИТЕЛЬНЫЕ ПОЛОЖЕНИЯ</w:t>
      </w:r>
    </w:p>
    <w:p w:rsidR="00A55C4C" w:rsidRDefault="00A55C4C">
      <w:pPr>
        <w:pStyle w:val="af9"/>
        <w:ind w:left="567" w:right="-1" w:firstLine="540"/>
        <w:jc w:val="both"/>
        <w:rPr>
          <w:bCs/>
          <w:szCs w:val="28"/>
        </w:rPr>
      </w:pPr>
    </w:p>
    <w:p w:rsidR="00A55C4C" w:rsidRDefault="00491AE2">
      <w:pPr>
        <w:pStyle w:val="af9"/>
        <w:ind w:right="-1" w:firstLine="540"/>
        <w:jc w:val="both"/>
        <w:rPr>
          <w:bCs/>
          <w:szCs w:val="28"/>
        </w:rPr>
      </w:pPr>
      <w:r>
        <w:rPr>
          <w:bCs/>
          <w:szCs w:val="28"/>
        </w:rPr>
        <w:t>Статья 71. Вступление настоящего Устава в силу</w:t>
      </w:r>
    </w:p>
    <w:p w:rsidR="00A55C4C" w:rsidRDefault="00491AE2">
      <w:pPr>
        <w:pStyle w:val="aff3"/>
        <w:ind w:right="-1" w:firstLine="540"/>
        <w:rPr>
          <w:szCs w:val="28"/>
        </w:rPr>
      </w:pPr>
      <w:r>
        <w:rPr>
          <w:szCs w:val="28"/>
        </w:rPr>
        <w:t>Настоящий Устав, пройдя государственную регистрацию в Управлении Министерства юстиции Российской Федерации по Алтайскому краю, подлежит официальному опубликованию, вступает в силу и действует в соответствии с Федеральным законом от 6 октября 2003 года № 131-ФЗ.</w:t>
      </w:r>
    </w:p>
    <w:p w:rsidR="00A55C4C" w:rsidRDefault="00A55C4C">
      <w:pPr>
        <w:ind w:right="-1" w:firstLine="540"/>
        <w:jc w:val="both"/>
        <w:rPr>
          <w:b/>
          <w:sz w:val="28"/>
          <w:szCs w:val="28"/>
        </w:rPr>
      </w:pPr>
    </w:p>
    <w:p w:rsidR="00A55C4C" w:rsidRDefault="00491AE2">
      <w:pPr>
        <w:pStyle w:val="25"/>
        <w:ind w:right="-1" w:firstLine="540"/>
        <w:rPr>
          <w:b/>
          <w:sz w:val="28"/>
          <w:szCs w:val="28"/>
        </w:rPr>
      </w:pPr>
      <w:r>
        <w:rPr>
          <w:b/>
          <w:sz w:val="28"/>
          <w:szCs w:val="28"/>
        </w:rPr>
        <w:lastRenderedPageBreak/>
        <w:t xml:space="preserve">Статья 72. Признание </w:t>
      </w:r>
      <w:proofErr w:type="gramStart"/>
      <w:r>
        <w:rPr>
          <w:b/>
          <w:sz w:val="28"/>
          <w:szCs w:val="28"/>
        </w:rPr>
        <w:t>утратившими</w:t>
      </w:r>
      <w:proofErr w:type="gramEnd"/>
      <w:r>
        <w:rPr>
          <w:b/>
          <w:sz w:val="28"/>
          <w:szCs w:val="28"/>
        </w:rPr>
        <w:t xml:space="preserve"> силу муниципальных правовых актов</w:t>
      </w:r>
    </w:p>
    <w:p w:rsidR="00A55C4C" w:rsidRDefault="00491AE2">
      <w:pPr>
        <w:ind w:right="-1" w:firstLine="540"/>
        <w:jc w:val="both"/>
        <w:rPr>
          <w:rFonts w:ascii="PT Astra Serif" w:hAnsi="PT Astra Serif" w:hint="eastAsia"/>
          <w:sz w:val="28"/>
          <w:szCs w:val="28"/>
        </w:rPr>
      </w:pPr>
      <w:r>
        <w:rPr>
          <w:rFonts w:ascii="PT Astra Serif" w:hAnsi="PT Astra Serif"/>
          <w:sz w:val="28"/>
          <w:szCs w:val="28"/>
        </w:rPr>
        <w:t>Признать утратившими силу со дня вступления в силу настоящего Устава:</w:t>
      </w:r>
    </w:p>
    <w:p w:rsidR="00A55C4C" w:rsidRDefault="00491AE2">
      <w:pPr>
        <w:ind w:right="-1" w:firstLine="540"/>
        <w:jc w:val="both"/>
        <w:rPr>
          <w:sz w:val="28"/>
          <w:szCs w:val="28"/>
        </w:rPr>
      </w:pPr>
      <w:r>
        <w:rPr>
          <w:sz w:val="28"/>
          <w:szCs w:val="28"/>
        </w:rPr>
        <w:t xml:space="preserve">Устав муниципального образования муниципальный округ </w:t>
      </w:r>
      <w:proofErr w:type="spellStart"/>
      <w:r>
        <w:rPr>
          <w:sz w:val="28"/>
          <w:szCs w:val="28"/>
        </w:rPr>
        <w:t>Суетский</w:t>
      </w:r>
      <w:proofErr w:type="spellEnd"/>
      <w:r>
        <w:rPr>
          <w:sz w:val="28"/>
          <w:szCs w:val="28"/>
        </w:rPr>
        <w:t xml:space="preserve"> район Алтайского края, принятый решением Собрания депутатов муниципального округа </w:t>
      </w:r>
      <w:proofErr w:type="spellStart"/>
      <w:r>
        <w:rPr>
          <w:sz w:val="28"/>
          <w:szCs w:val="28"/>
        </w:rPr>
        <w:t>Суетский</w:t>
      </w:r>
      <w:proofErr w:type="spellEnd"/>
      <w:r>
        <w:rPr>
          <w:sz w:val="28"/>
          <w:szCs w:val="28"/>
        </w:rPr>
        <w:t xml:space="preserve"> район Алтайского края от </w:t>
      </w:r>
      <w:r>
        <w:rPr>
          <w:spacing w:val="2"/>
          <w:sz w:val="28"/>
          <w:szCs w:val="28"/>
        </w:rPr>
        <w:t>30</w:t>
      </w:r>
      <w:r>
        <w:rPr>
          <w:color w:val="000000" w:themeColor="text1"/>
          <w:spacing w:val="2"/>
          <w:sz w:val="28"/>
          <w:szCs w:val="28"/>
        </w:rPr>
        <w:t xml:space="preserve"> ноября</w:t>
      </w:r>
      <w:r>
        <w:rPr>
          <w:spacing w:val="2"/>
          <w:sz w:val="28"/>
          <w:szCs w:val="28"/>
        </w:rPr>
        <w:t xml:space="preserve"> 2022 года № </w:t>
      </w:r>
      <w:r w:rsidR="00292F4C">
        <w:rPr>
          <w:sz w:val="28"/>
          <w:szCs w:val="28"/>
        </w:rPr>
        <w:t>38</w:t>
      </w:r>
      <w:r w:rsidR="00292F4C" w:rsidRPr="00292F4C">
        <w:rPr>
          <w:color w:val="00B050"/>
          <w:sz w:val="28"/>
          <w:szCs w:val="28"/>
        </w:rPr>
        <w:t>;</w:t>
      </w:r>
    </w:p>
    <w:p w:rsidR="00A55C4C" w:rsidRDefault="00491AE2">
      <w:pPr>
        <w:ind w:right="-1" w:firstLine="540"/>
        <w:jc w:val="both"/>
        <w:rPr>
          <w:sz w:val="28"/>
          <w:szCs w:val="28"/>
        </w:rPr>
      </w:pPr>
      <w:r>
        <w:rPr>
          <w:rFonts w:ascii="PT Astra Serif" w:hAnsi="PT Astra Serif"/>
          <w:spacing w:val="2"/>
          <w:sz w:val="28"/>
          <w:szCs w:val="28"/>
        </w:rPr>
        <w:t xml:space="preserve">Решение </w:t>
      </w:r>
      <w:r>
        <w:rPr>
          <w:sz w:val="28"/>
          <w:szCs w:val="28"/>
        </w:rPr>
        <w:t xml:space="preserve">Собрания депутатов муниципального округа </w:t>
      </w:r>
      <w:proofErr w:type="spellStart"/>
      <w:r>
        <w:rPr>
          <w:sz w:val="28"/>
          <w:szCs w:val="28"/>
        </w:rPr>
        <w:t>Суетский</w:t>
      </w:r>
      <w:proofErr w:type="spellEnd"/>
      <w:r>
        <w:rPr>
          <w:sz w:val="28"/>
          <w:szCs w:val="28"/>
        </w:rPr>
        <w:t xml:space="preserve"> район Алтайского края</w:t>
      </w:r>
      <w:r>
        <w:rPr>
          <w:rFonts w:ascii="PT Astra Serif" w:hAnsi="PT Astra Serif"/>
          <w:spacing w:val="2"/>
          <w:sz w:val="28"/>
          <w:szCs w:val="28"/>
        </w:rPr>
        <w:t xml:space="preserve"> от 30 </w:t>
      </w:r>
      <w:r>
        <w:rPr>
          <w:rFonts w:ascii="PT Astra Serif" w:hAnsi="PT Astra Serif"/>
          <w:color w:val="000000" w:themeColor="text1"/>
          <w:spacing w:val="2"/>
          <w:sz w:val="28"/>
          <w:szCs w:val="28"/>
        </w:rPr>
        <w:t>н</w:t>
      </w:r>
      <w:r>
        <w:rPr>
          <w:color w:val="000000" w:themeColor="text1"/>
          <w:spacing w:val="2"/>
          <w:sz w:val="28"/>
          <w:szCs w:val="28"/>
        </w:rPr>
        <w:t>оября</w:t>
      </w:r>
      <w:r>
        <w:rPr>
          <w:color w:val="00B0F0"/>
          <w:spacing w:val="2"/>
          <w:sz w:val="28"/>
          <w:szCs w:val="28"/>
        </w:rPr>
        <w:t xml:space="preserve"> </w:t>
      </w:r>
      <w:r>
        <w:rPr>
          <w:rFonts w:ascii="PT Astra Serif" w:hAnsi="PT Astra Serif"/>
          <w:spacing w:val="2"/>
          <w:sz w:val="28"/>
          <w:szCs w:val="28"/>
        </w:rPr>
        <w:t xml:space="preserve">2023 года № 104 «О внесении изменений и дополнений в Устав муниципального образования </w:t>
      </w:r>
      <w:r>
        <w:rPr>
          <w:sz w:val="28"/>
          <w:szCs w:val="28"/>
        </w:rPr>
        <w:t xml:space="preserve"> муниципальный округ </w:t>
      </w:r>
      <w:proofErr w:type="spellStart"/>
      <w:r>
        <w:rPr>
          <w:sz w:val="28"/>
          <w:szCs w:val="28"/>
        </w:rPr>
        <w:t>Суетский</w:t>
      </w:r>
      <w:proofErr w:type="spellEnd"/>
      <w:r>
        <w:rPr>
          <w:sz w:val="28"/>
          <w:szCs w:val="28"/>
        </w:rPr>
        <w:t xml:space="preserve"> район </w:t>
      </w:r>
      <w:r>
        <w:rPr>
          <w:rFonts w:ascii="PT Astra Serif" w:hAnsi="PT Astra Serif"/>
          <w:spacing w:val="2"/>
          <w:sz w:val="28"/>
          <w:szCs w:val="28"/>
        </w:rPr>
        <w:t>Алтайского края</w:t>
      </w:r>
      <w:r>
        <w:rPr>
          <w:rFonts w:ascii="PT Astra Serif" w:hAnsi="PT Astra Serif"/>
          <w:sz w:val="28"/>
          <w:szCs w:val="28"/>
        </w:rPr>
        <w:t>»</w:t>
      </w:r>
      <w:r>
        <w:rPr>
          <w:spacing w:val="2"/>
          <w:sz w:val="28"/>
          <w:szCs w:val="28"/>
        </w:rPr>
        <w:t>.</w:t>
      </w:r>
    </w:p>
    <w:p w:rsidR="00A55C4C" w:rsidRDefault="00A55C4C">
      <w:pPr>
        <w:pStyle w:val="25"/>
        <w:ind w:right="-1" w:firstLine="540"/>
        <w:rPr>
          <w:sz w:val="28"/>
          <w:szCs w:val="28"/>
        </w:rPr>
      </w:pPr>
    </w:p>
    <w:p w:rsidR="00A55C4C" w:rsidRDefault="00A55C4C">
      <w:pPr>
        <w:ind w:right="-1" w:firstLine="540"/>
        <w:rPr>
          <w:sz w:val="28"/>
          <w:szCs w:val="28"/>
        </w:rPr>
      </w:pPr>
    </w:p>
    <w:p w:rsidR="00A55C4C" w:rsidRDefault="00491AE2">
      <w:pPr>
        <w:pStyle w:val="25"/>
        <w:ind w:right="-1"/>
        <w:rPr>
          <w:sz w:val="28"/>
          <w:szCs w:val="28"/>
        </w:rPr>
      </w:pPr>
      <w:r>
        <w:rPr>
          <w:sz w:val="28"/>
          <w:szCs w:val="28"/>
        </w:rPr>
        <w:t xml:space="preserve">Глава муниципального округа                                                 </w:t>
      </w:r>
      <w:r>
        <w:rPr>
          <w:sz w:val="28"/>
          <w:szCs w:val="28"/>
        </w:rPr>
        <w:tab/>
        <w:t xml:space="preserve">              Н.Н. Долгова</w:t>
      </w:r>
    </w:p>
    <w:p w:rsidR="00A55C4C" w:rsidRDefault="00491AE2">
      <w:pPr>
        <w:jc w:val="center"/>
      </w:pPr>
      <w:r>
        <w:t xml:space="preserve"> </w:t>
      </w:r>
    </w:p>
    <w:sectPr w:rsidR="00A55C4C">
      <w:headerReference w:type="even" r:id="rId8"/>
      <w:headerReference w:type="default" r:id="rId9"/>
      <w:headerReference w:type="first" r:id="rId10"/>
      <w:pgSz w:w="11906" w:h="16838"/>
      <w:pgMar w:top="1134" w:right="567" w:bottom="1134"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0C" w:rsidRDefault="002B580C">
      <w:r>
        <w:separator/>
      </w:r>
    </w:p>
  </w:endnote>
  <w:endnote w:type="continuationSeparator" w:id="0">
    <w:p w:rsidR="002B580C" w:rsidRDefault="002B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0C" w:rsidRDefault="002B580C">
      <w:r>
        <w:separator/>
      </w:r>
    </w:p>
  </w:footnote>
  <w:footnote w:type="continuationSeparator" w:id="0">
    <w:p w:rsidR="002B580C" w:rsidRDefault="002B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59" w:rsidRDefault="00220659">
    <w:pPr>
      <w:pStyle w:val="afd"/>
      <w:ind w:right="360"/>
    </w:pPr>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220659" w:rsidRDefault="00220659">
                          <w:pPr>
                            <w:pStyle w:val="afd"/>
                            <w:rPr>
                              <w:rStyle w:val="aa"/>
                            </w:rPr>
                          </w:pPr>
                          <w:r>
                            <w:rPr>
                              <w:rStyle w:val="aa"/>
                            </w:rPr>
                            <w:fldChar w:fldCharType="begin"/>
                          </w:r>
                          <w:r>
                            <w:rPr>
                              <w:rStyle w:val="aa"/>
                            </w:rPr>
                            <w:instrText xml:space="preserve"> PAGE </w:instrText>
                          </w:r>
                          <w:r>
                            <w:rPr>
                              <w:rStyle w:val="aa"/>
                            </w:rPr>
                            <w:fldChar w:fldCharType="separate"/>
                          </w:r>
                          <w:r>
                            <w:rPr>
                              <w:rStyle w:val="aa"/>
                            </w:rPr>
                            <w:t>0</w:t>
                          </w:r>
                          <w:r>
                            <w:rPr>
                              <w:rStyle w:val="aa"/>
                            </w:rPr>
                            <w:fldChar w:fldCharType="end"/>
                          </w:r>
                        </w:p>
                      </w:txbxContent>
                    </wps:txbx>
                    <wps:bodyPr lIns="0" tIns="0" rIns="0" bIns="0" anchor="t">
                      <a:spAutoFit/>
                    </wps:bodyPr>
                  </wps:wsp>
                </a:graphicData>
              </a:graphic>
            </wp:anchor>
          </w:drawing>
        </mc:Choice>
        <mc:Fallback xmlns:w15="http://schemas.microsoft.com/office/word/2012/wordml">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8"/>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2" name="Врезка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220659" w:rsidRDefault="00220659">
                          <w:pPr>
                            <w:pStyle w:val="afd"/>
                            <w:rPr>
                              <w:rStyle w:val="aa"/>
                            </w:rPr>
                          </w:pPr>
                          <w:r>
                            <w:rPr>
                              <w:rStyle w:val="aa"/>
                            </w:rPr>
                            <w:fldChar w:fldCharType="begin"/>
                          </w:r>
                          <w:r>
                            <w:rPr>
                              <w:rStyle w:val="aa"/>
                            </w:rPr>
                            <w:instrText xml:space="preserve"> PAGE </w:instrText>
                          </w:r>
                          <w:r>
                            <w:rPr>
                              <w:rStyle w:val="aa"/>
                            </w:rPr>
                            <w:fldChar w:fldCharType="separate"/>
                          </w:r>
                          <w:r>
                            <w:rPr>
                              <w:rStyle w:val="aa"/>
                            </w:rPr>
                            <w:t>0</w:t>
                          </w:r>
                          <w:r>
                            <w:rPr>
                              <w:rStyle w:val="aa"/>
                            </w:rPr>
                            <w:fldChar w:fldCharType="end"/>
                          </w:r>
                        </w:p>
                      </w:txbxContent>
                    </wps:txbx>
                    <wps:bodyPr lIns="0" tIns="0" rIns="0" bIns="0" anchor="t">
                      <a:spAutoFit/>
                    </wps:bodyPr>
                  </wps:wsp>
                </a:graphicData>
              </a:graphic>
            </wp:anchor>
          </w:drawing>
        </mc:Choice>
        <mc:Fallback xmlns:w15="http://schemas.microsoft.com/office/word/2012/wordml">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8"/>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59" w:rsidRDefault="00220659">
    <w:pPr>
      <w:pStyle w:val="afd"/>
      <w:ind w:right="360"/>
    </w:pPr>
    <w:r>
      <w:rPr>
        <w:noProof/>
      </w:rPr>
      <mc:AlternateContent>
        <mc:Choice Requires="wps">
          <w:drawing>
            <wp:anchor distT="0" distB="0" distL="0" distR="0" simplePos="0" relativeHeight="53" behindDoc="0" locked="0" layoutInCell="0" allowOverlap="1">
              <wp:simplePos x="0" y="0"/>
              <wp:positionH relativeFrom="margin">
                <wp:align>right</wp:align>
              </wp:positionH>
              <wp:positionV relativeFrom="paragraph">
                <wp:posOffset>635</wp:posOffset>
              </wp:positionV>
              <wp:extent cx="127635" cy="146685"/>
              <wp:effectExtent l="0" t="0" r="0" b="0"/>
              <wp:wrapSquare wrapText="bothSides"/>
              <wp:docPr id="3" name="Врезка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220659" w:rsidRDefault="00220659">
                          <w:pPr>
                            <w:pStyle w:val="afd"/>
                            <w:rPr>
                              <w:rStyle w:val="aa"/>
                            </w:rPr>
                          </w:pPr>
                          <w:r>
                            <w:rPr>
                              <w:rStyle w:val="aa"/>
                            </w:rPr>
                            <w:fldChar w:fldCharType="begin"/>
                          </w:r>
                          <w:r>
                            <w:rPr>
                              <w:rStyle w:val="aa"/>
                            </w:rPr>
                            <w:instrText xml:space="preserve"> PAGE </w:instrText>
                          </w:r>
                          <w:r>
                            <w:rPr>
                              <w:rStyle w:val="aa"/>
                            </w:rPr>
                            <w:fldChar w:fldCharType="separate"/>
                          </w:r>
                          <w:r w:rsidR="00BA2A47">
                            <w:rPr>
                              <w:rStyle w:val="aa"/>
                              <w:noProof/>
                            </w:rPr>
                            <w:t>53</w:t>
                          </w:r>
                          <w:r>
                            <w:rPr>
                              <w:rStyle w:val="a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8" type="#_x0000_t202" style="position:absolute;margin-left:-41.15pt;margin-top:.05pt;width:10.05pt;height:11.55pt;z-index:5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" o:allowincell="f" stroked="f">
              <v:fill opacity="0"/>
              <v:textbox style="mso-fit-shape-to-text:t" inset="0,0,0,0">
                <w:txbxContent>
                  <w:p w:rsidR="00220659" w:rsidRDefault="00220659">
                    <w:pPr>
                      <w:pStyle w:val="afd"/>
                      <w:rPr>
                        <w:rStyle w:val="aa"/>
                      </w:rPr>
                    </w:pPr>
                    <w:r>
                      <w:rPr>
                        <w:rStyle w:val="aa"/>
                      </w:rPr>
                      <w:fldChar w:fldCharType="begin"/>
                    </w:r>
                    <w:r>
                      <w:rPr>
                        <w:rStyle w:val="aa"/>
                      </w:rPr>
                      <w:instrText xml:space="preserve"> PAGE </w:instrText>
                    </w:r>
                    <w:r>
                      <w:rPr>
                        <w:rStyle w:val="aa"/>
                      </w:rPr>
                      <w:fldChar w:fldCharType="separate"/>
                    </w:r>
                    <w:r w:rsidR="00BA2A47">
                      <w:rPr>
                        <w:rStyle w:val="aa"/>
                        <w:noProof/>
                      </w:rPr>
                      <w:t>53</w:t>
                    </w:r>
                    <w:r>
                      <w:rPr>
                        <w:rStyle w:val="aa"/>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59" w:rsidRDefault="00220659">
    <w:pPr>
      <w:pStyle w:val="afd"/>
      <w:rPr>
        <w:lang w:val="en-US"/>
      </w:rPr>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3DD5"/>
    <w:multiLevelType w:val="multilevel"/>
    <w:tmpl w:val="C8D4F2A4"/>
    <w:lvl w:ilvl="0">
      <w:start w:val="1"/>
      <w:numFmt w:val="decimal"/>
      <w:lvlText w:val="%1."/>
      <w:lvlJc w:val="left"/>
      <w:pPr>
        <w:tabs>
          <w:tab w:val="num" w:pos="1710"/>
        </w:tabs>
        <w:ind w:left="1710" w:hanging="99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6DA7668"/>
    <w:multiLevelType w:val="multilevel"/>
    <w:tmpl w:val="86E8E3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4C"/>
    <w:rsid w:val="000E47E0"/>
    <w:rsid w:val="001E5324"/>
    <w:rsid w:val="00220659"/>
    <w:rsid w:val="00284723"/>
    <w:rsid w:val="00292F4C"/>
    <w:rsid w:val="002B580C"/>
    <w:rsid w:val="002E1F50"/>
    <w:rsid w:val="00345883"/>
    <w:rsid w:val="00491AE2"/>
    <w:rsid w:val="00562E55"/>
    <w:rsid w:val="008033AE"/>
    <w:rsid w:val="008F67F6"/>
    <w:rsid w:val="009878BF"/>
    <w:rsid w:val="00A55C4C"/>
    <w:rsid w:val="00A862BF"/>
    <w:rsid w:val="00B63059"/>
    <w:rsid w:val="00BA2A47"/>
    <w:rsid w:val="00BB7115"/>
    <w:rsid w:val="00D210A5"/>
    <w:rsid w:val="00EB78E2"/>
    <w:rsid w:val="00EF5A0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Lucida Sans"/>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qFormat/>
    <w:pPr>
      <w:keepNext/>
      <w:outlineLvl w:val="0"/>
    </w:pPr>
    <w:rPr>
      <w:b/>
      <w:sz w:val="20"/>
      <w:szCs w:val="20"/>
      <w:lang w:val="en-US"/>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qFormat/>
    <w:pPr>
      <w:keepNext/>
      <w:jc w:val="both"/>
      <w:outlineLvl w:val="2"/>
    </w:pPr>
    <w:rPr>
      <w:b/>
      <w:szCs w:val="20"/>
    </w:rPr>
  </w:style>
  <w:style w:type="paragraph" w:styleId="4">
    <w:name w:val="heading 4"/>
    <w:basedOn w:val="a"/>
    <w:qFormat/>
    <w:pPr>
      <w:keepNext/>
      <w:spacing w:before="240" w:after="60"/>
      <w:outlineLvl w:val="3"/>
    </w:pPr>
    <w:rPr>
      <w:b/>
      <w:bCs/>
      <w:sz w:val="28"/>
      <w:szCs w:val="28"/>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qFormat/>
    <w:pPr>
      <w:keepNext/>
      <w:spacing w:line="360" w:lineRule="auto"/>
      <w:jc w:val="center"/>
      <w:outlineLvl w:val="5"/>
    </w:pPr>
    <w:rPr>
      <w:b/>
      <w:szCs w:val="20"/>
    </w:rPr>
  </w:style>
  <w:style w:type="paragraph" w:styleId="7">
    <w:name w:val="heading 7"/>
    <w:basedOn w:val="a"/>
    <w:qFormat/>
    <w:pPr>
      <w:keepNext/>
      <w:spacing w:line="360" w:lineRule="auto"/>
      <w:outlineLvl w:val="6"/>
    </w:pPr>
    <w:rPr>
      <w:b/>
      <w:szCs w:val="20"/>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qFormat/>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uiPriority w:val="9"/>
    <w:qFormat/>
    <w:rPr>
      <w:rFonts w:ascii="Arial" w:eastAsia="Arial" w:hAnsi="Arial" w:cs="Arial"/>
      <w:sz w:val="40"/>
      <w:szCs w:val="40"/>
    </w:rPr>
  </w:style>
  <w:style w:type="character" w:customStyle="1" w:styleId="20">
    <w:name w:val="Заголовок 2 Знак"/>
    <w:uiPriority w:val="9"/>
    <w:qFormat/>
    <w:rPr>
      <w:rFonts w:ascii="Arial" w:eastAsia="Arial" w:hAnsi="Arial" w:cs="Arial"/>
      <w:sz w:val="34"/>
    </w:rPr>
  </w:style>
  <w:style w:type="character" w:customStyle="1" w:styleId="30">
    <w:name w:val="Заголовок 3 Знак"/>
    <w:uiPriority w:val="9"/>
    <w:qFormat/>
    <w:rPr>
      <w:rFonts w:ascii="Arial" w:eastAsia="Arial" w:hAnsi="Arial" w:cs="Arial"/>
      <w:sz w:val="30"/>
      <w:szCs w:val="30"/>
    </w:rPr>
  </w:style>
  <w:style w:type="character" w:customStyle="1" w:styleId="40">
    <w:name w:val="Заголовок 4 Знак"/>
    <w:uiPriority w:val="9"/>
    <w:qFormat/>
    <w:rPr>
      <w:rFonts w:ascii="Arial" w:eastAsia="Arial" w:hAnsi="Arial" w:cs="Arial"/>
      <w:b/>
      <w:bCs/>
      <w:sz w:val="26"/>
      <w:szCs w:val="26"/>
    </w:rPr>
  </w:style>
  <w:style w:type="character" w:customStyle="1" w:styleId="50">
    <w:name w:val="Заголовок 5 Знак"/>
    <w:uiPriority w:val="9"/>
    <w:qFormat/>
    <w:rPr>
      <w:rFonts w:ascii="Arial" w:eastAsia="Arial" w:hAnsi="Arial" w:cs="Arial"/>
      <w:b/>
      <w:bCs/>
      <w:sz w:val="24"/>
      <w:szCs w:val="24"/>
    </w:rPr>
  </w:style>
  <w:style w:type="character" w:customStyle="1" w:styleId="60">
    <w:name w:val="Заголовок 6 Знак"/>
    <w:uiPriority w:val="9"/>
    <w:qFormat/>
    <w:rPr>
      <w:rFonts w:ascii="Arial" w:eastAsia="Arial" w:hAnsi="Arial" w:cs="Arial"/>
      <w:b/>
      <w:bCs/>
      <w:sz w:val="22"/>
      <w:szCs w:val="22"/>
    </w:rPr>
  </w:style>
  <w:style w:type="character" w:customStyle="1" w:styleId="70">
    <w:name w:val="Заголовок 7 Знак"/>
    <w:uiPriority w:val="9"/>
    <w:qFormat/>
    <w:rPr>
      <w:rFonts w:ascii="Arial" w:eastAsia="Arial" w:hAnsi="Arial" w:cs="Arial"/>
      <w:b/>
      <w:bCs/>
      <w:i/>
      <w:iCs/>
      <w:sz w:val="22"/>
      <w:szCs w:val="22"/>
    </w:rPr>
  </w:style>
  <w:style w:type="character" w:customStyle="1" w:styleId="80">
    <w:name w:val="Заголовок 8 Знак"/>
    <w:uiPriority w:val="9"/>
    <w:qFormat/>
    <w:rPr>
      <w:rFonts w:ascii="Arial" w:eastAsia="Arial" w:hAnsi="Arial" w:cs="Arial"/>
      <w:i/>
      <w:iCs/>
      <w:sz w:val="22"/>
      <w:szCs w:val="22"/>
    </w:rPr>
  </w:style>
  <w:style w:type="character" w:customStyle="1" w:styleId="90">
    <w:name w:val="Заголовок 9 Знак"/>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a3">
    <w:name w:val="Подзаголовок Знак"/>
    <w:uiPriority w:val="11"/>
    <w:qFormat/>
    <w:rPr>
      <w:sz w:val="24"/>
      <w:szCs w:val="24"/>
    </w:rPr>
  </w:style>
  <w:style w:type="character" w:customStyle="1" w:styleId="21">
    <w:name w:val="Цитата 2 Знак"/>
    <w:uiPriority w:val="29"/>
    <w:qFormat/>
    <w:rPr>
      <w:i/>
    </w:rPr>
  </w:style>
  <w:style w:type="character" w:customStyle="1" w:styleId="a4">
    <w:name w:val="Выделенная цитата Знак"/>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a5">
    <w:name w:val="Нижний колонтитул Знак"/>
    <w:uiPriority w:val="99"/>
    <w:qFormat/>
  </w:style>
  <w:style w:type="character" w:customStyle="1" w:styleId="-">
    <w:name w:val="Интернет-ссылка"/>
    <w:uiPriority w:val="99"/>
    <w:rPr>
      <w:color w:val="0000FF"/>
      <w:u w:val="single"/>
    </w:rPr>
  </w:style>
  <w:style w:type="character" w:customStyle="1" w:styleId="a6">
    <w:name w:val="Текст сноски Знак"/>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a8">
    <w:name w:val="Текст концевой сноски Знак"/>
    <w:uiPriority w:val="99"/>
    <w:qFormat/>
    <w:rPr>
      <w:sz w:val="20"/>
    </w:rPr>
  </w:style>
  <w:style w:type="character" w:customStyle="1" w:styleId="a9">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styleId="aa">
    <w:name w:val="page number"/>
    <w:basedOn w:val="a0"/>
    <w:qFormat/>
  </w:style>
  <w:style w:type="character" w:customStyle="1" w:styleId="22">
    <w:name w:val="Основной текст с отступом 2 Знак"/>
    <w:qFormat/>
    <w:rPr>
      <w:sz w:val="24"/>
    </w:rPr>
  </w:style>
  <w:style w:type="character" w:customStyle="1" w:styleId="ab">
    <w:name w:val="Верхний колонтитул Знак"/>
    <w:uiPriority w:val="99"/>
    <w:qFormat/>
  </w:style>
  <w:style w:type="character" w:customStyle="1" w:styleId="ac">
    <w:name w:val="Основной текст Знак"/>
    <w:qFormat/>
    <w:rPr>
      <w:sz w:val="24"/>
      <w:szCs w:val="24"/>
    </w:rPr>
  </w:style>
  <w:style w:type="character" w:customStyle="1" w:styleId="ad">
    <w:name w:val="Текст выноски Знак"/>
    <w:qFormat/>
    <w:rPr>
      <w:rFonts w:ascii="Tahoma" w:hAnsi="Tahoma" w:cs="Tahoma"/>
      <w:sz w:val="16"/>
      <w:szCs w:val="16"/>
    </w:rPr>
  </w:style>
  <w:style w:type="character" w:customStyle="1" w:styleId="ae">
    <w:name w:val="Основной текст с отступом Знак"/>
    <w:qFormat/>
    <w:rPr>
      <w:sz w:val="28"/>
    </w:rPr>
  </w:style>
  <w:style w:type="character" w:styleId="af">
    <w:name w:val="Emphasis"/>
    <w:uiPriority w:val="20"/>
    <w:qFormat/>
    <w:rPr>
      <w:i/>
      <w:iCs/>
    </w:rPr>
  </w:style>
  <w:style w:type="character" w:customStyle="1" w:styleId="af0">
    <w:name w:val="Название Знак"/>
    <w:qFormat/>
    <w:rPr>
      <w:b/>
      <w:sz w:val="28"/>
    </w:rPr>
  </w:style>
  <w:style w:type="character" w:customStyle="1" w:styleId="af1">
    <w:name w:val="Посещённая гиперссылка"/>
    <w:rPr>
      <w:color w:val="800000"/>
      <w:u w:val="single"/>
    </w:rPr>
  </w:style>
  <w:style w:type="paragraph" w:customStyle="1" w:styleId="af2">
    <w:name w:val="Заголовок"/>
    <w:basedOn w:val="a"/>
    <w:next w:val="af3"/>
    <w:qFormat/>
    <w:pPr>
      <w:keepNext/>
      <w:spacing w:before="240" w:after="120"/>
    </w:pPr>
    <w:rPr>
      <w:rFonts w:ascii="Liberation Sans" w:eastAsia="Microsoft YaHei" w:hAnsi="Liberation Sans"/>
      <w:sz w:val="28"/>
      <w:szCs w:val="28"/>
    </w:rPr>
  </w:style>
  <w:style w:type="paragraph" w:styleId="af3">
    <w:name w:val="Body Text"/>
    <w:basedOn w:val="a"/>
    <w:pPr>
      <w:spacing w:after="120"/>
    </w:pPr>
  </w:style>
  <w:style w:type="paragraph" w:styleId="af4">
    <w:name w:val="List"/>
    <w:basedOn w:val="af3"/>
  </w:style>
  <w:style w:type="paragraph" w:styleId="af5">
    <w:name w:val="caption"/>
    <w:basedOn w:val="a"/>
    <w:uiPriority w:val="35"/>
    <w:semiHidden/>
    <w:unhideWhenUsed/>
    <w:qFormat/>
    <w:pPr>
      <w:spacing w:line="276" w:lineRule="auto"/>
    </w:pPr>
    <w:rPr>
      <w:b/>
      <w:bCs/>
      <w:color w:val="4F81BD" w:themeColor="accent1"/>
      <w:sz w:val="18"/>
      <w:szCs w:val="18"/>
    </w:rPr>
  </w:style>
  <w:style w:type="paragraph" w:styleId="af6">
    <w:name w:val="index heading"/>
    <w:basedOn w:val="af2"/>
  </w:style>
  <w:style w:type="paragraph" w:styleId="af7">
    <w:name w:val="List Paragraph"/>
    <w:basedOn w:val="a"/>
    <w:uiPriority w:val="34"/>
    <w:qFormat/>
    <w:pPr>
      <w:ind w:left="720"/>
      <w:contextualSpacing/>
    </w:pPr>
  </w:style>
  <w:style w:type="paragraph" w:styleId="af8">
    <w:name w:val="No Spacing"/>
    <w:uiPriority w:val="1"/>
    <w:qFormat/>
  </w:style>
  <w:style w:type="paragraph" w:styleId="af9">
    <w:name w:val="Title"/>
    <w:basedOn w:val="a"/>
    <w:qFormat/>
    <w:pPr>
      <w:jc w:val="center"/>
    </w:pPr>
    <w:rPr>
      <w:b/>
      <w:sz w:val="28"/>
      <w:szCs w:val="20"/>
    </w:rPr>
  </w:style>
  <w:style w:type="paragraph" w:styleId="afa">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b">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c">
    <w:name w:val="Колонтитул"/>
    <w:basedOn w:val="a"/>
    <w:qFormat/>
  </w:style>
  <w:style w:type="paragraph" w:styleId="afd">
    <w:name w:val="header"/>
    <w:basedOn w:val="a"/>
    <w:uiPriority w:val="99"/>
    <w:pPr>
      <w:tabs>
        <w:tab w:val="center" w:pos="4153"/>
        <w:tab w:val="right" w:pos="8306"/>
      </w:tabs>
    </w:pPr>
    <w:rPr>
      <w:sz w:val="20"/>
      <w:szCs w:val="20"/>
    </w:rPr>
  </w:style>
  <w:style w:type="paragraph" w:styleId="afe">
    <w:name w:val="footer"/>
    <w:basedOn w:val="a"/>
    <w:pPr>
      <w:tabs>
        <w:tab w:val="center" w:pos="4677"/>
        <w:tab w:val="right" w:pos="9355"/>
      </w:tabs>
    </w:pPr>
  </w:style>
  <w:style w:type="paragraph" w:styleId="aff">
    <w:name w:val="footnote text"/>
    <w:basedOn w:val="a"/>
    <w:uiPriority w:val="99"/>
    <w:semiHidden/>
    <w:unhideWhenUsed/>
    <w:pPr>
      <w:spacing w:after="40"/>
    </w:pPr>
    <w:rPr>
      <w:sz w:val="18"/>
    </w:rPr>
  </w:style>
  <w:style w:type="paragraph" w:styleId="aff0">
    <w:name w:val="endnote text"/>
    <w:basedOn w:val="a"/>
    <w:uiPriority w:val="99"/>
    <w:semiHidden/>
    <w:unhideWhenUsed/>
    <w:rPr>
      <w:sz w:val="20"/>
    </w:rPr>
  </w:style>
  <w:style w:type="paragraph" w:styleId="11">
    <w:name w:val="toc 1"/>
    <w:basedOn w:val="a"/>
    <w:uiPriority w:val="39"/>
    <w:unhideWhenUsed/>
    <w:pPr>
      <w:spacing w:after="57"/>
    </w:pPr>
  </w:style>
  <w:style w:type="paragraph" w:styleId="24">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f1">
    <w:name w:val="TOC Heading"/>
    <w:uiPriority w:val="39"/>
    <w:unhideWhenUsed/>
  </w:style>
  <w:style w:type="paragraph" w:styleId="aff2">
    <w:name w:val="table of figures"/>
    <w:basedOn w:val="a"/>
    <w:uiPriority w:val="99"/>
    <w:unhideWhenUsed/>
    <w:qFormat/>
  </w:style>
  <w:style w:type="paragraph" w:customStyle="1" w:styleId="25">
    <w:name w:val="Заголовок 2;!Разделы документа"/>
    <w:basedOn w:val="a"/>
    <w:qFormat/>
    <w:pPr>
      <w:keepNext/>
      <w:jc w:val="both"/>
      <w:outlineLvl w:val="1"/>
    </w:pPr>
    <w:rPr>
      <w:szCs w:val="20"/>
    </w:rPr>
  </w:style>
  <w:style w:type="paragraph" w:customStyle="1" w:styleId="ConsNonformat">
    <w:name w:val="ConsNonformat"/>
    <w:qFormat/>
    <w:rPr>
      <w:rFonts w:ascii="Courier New" w:hAnsi="Courier New" w:cs="Courier New"/>
      <w:lang w:eastAsia="ru-RU"/>
    </w:rPr>
  </w:style>
  <w:style w:type="paragraph" w:styleId="aff3">
    <w:name w:val="Body Text Indent"/>
    <w:basedOn w:val="a"/>
    <w:pPr>
      <w:ind w:firstLine="720"/>
      <w:jc w:val="both"/>
    </w:pPr>
    <w:rPr>
      <w:sz w:val="28"/>
      <w:szCs w:val="20"/>
    </w:rPr>
  </w:style>
  <w:style w:type="paragraph" w:customStyle="1" w:styleId="ConsNormal">
    <w:name w:val="ConsNormal"/>
    <w:qFormat/>
    <w:pPr>
      <w:widowControl w:val="0"/>
      <w:ind w:firstLine="720"/>
    </w:pPr>
    <w:rPr>
      <w:rFonts w:ascii="Arial" w:hAnsi="Arial"/>
      <w:lang w:eastAsia="ru-RU"/>
    </w:rPr>
  </w:style>
  <w:style w:type="paragraph" w:styleId="26">
    <w:name w:val="Body Text 2"/>
    <w:basedOn w:val="a"/>
    <w:qFormat/>
    <w:pPr>
      <w:jc w:val="both"/>
    </w:pPr>
    <w:rPr>
      <w:szCs w:val="20"/>
    </w:rPr>
  </w:style>
  <w:style w:type="paragraph" w:customStyle="1" w:styleId="ConsPlusNormal">
    <w:name w:val="ConsPlusNormal"/>
    <w:qFormat/>
    <w:pPr>
      <w:ind w:firstLine="720"/>
    </w:pPr>
    <w:rPr>
      <w:rFonts w:ascii="Arial" w:hAnsi="Arial" w:cs="Arial"/>
      <w:lang w:eastAsia="ru-RU"/>
    </w:rPr>
  </w:style>
  <w:style w:type="paragraph" w:styleId="27">
    <w:name w:val="Body Text Indent 2"/>
    <w:basedOn w:val="a"/>
    <w:qFormat/>
    <w:pPr>
      <w:ind w:firstLine="720"/>
      <w:jc w:val="both"/>
    </w:pPr>
    <w:rPr>
      <w:szCs w:val="20"/>
    </w:rPr>
  </w:style>
  <w:style w:type="paragraph" w:styleId="32">
    <w:name w:val="Body Text Indent 3"/>
    <w:basedOn w:val="a"/>
    <w:qFormat/>
    <w:pPr>
      <w:spacing w:after="120"/>
      <w:ind w:left="283"/>
    </w:pPr>
    <w:rPr>
      <w:sz w:val="16"/>
      <w:szCs w:val="16"/>
    </w:rPr>
  </w:style>
  <w:style w:type="paragraph" w:customStyle="1" w:styleId="12">
    <w:name w:val="Знак1"/>
    <w:basedOn w:val="a"/>
    <w:qFormat/>
    <w:pPr>
      <w:widowControl w:val="0"/>
      <w:spacing w:after="160" w:line="240" w:lineRule="exact"/>
      <w:jc w:val="right"/>
    </w:pPr>
    <w:rPr>
      <w:sz w:val="20"/>
      <w:szCs w:val="20"/>
      <w:lang w:val="en-GB" w:eastAsia="en-US"/>
    </w:rPr>
  </w:style>
  <w:style w:type="paragraph" w:styleId="aff4">
    <w:name w:val="Balloon Text"/>
    <w:basedOn w:val="a"/>
    <w:qFormat/>
    <w:rPr>
      <w:rFonts w:ascii="Tahoma" w:hAnsi="Tahoma" w:cs="Tahoma"/>
      <w:sz w:val="16"/>
      <w:szCs w:val="16"/>
    </w:rPr>
  </w:style>
  <w:style w:type="paragraph" w:customStyle="1" w:styleId="aff5">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Lucida Sans"/>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qFormat/>
    <w:pPr>
      <w:keepNext/>
      <w:outlineLvl w:val="0"/>
    </w:pPr>
    <w:rPr>
      <w:b/>
      <w:sz w:val="20"/>
      <w:szCs w:val="20"/>
      <w:lang w:val="en-US"/>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qFormat/>
    <w:pPr>
      <w:keepNext/>
      <w:jc w:val="both"/>
      <w:outlineLvl w:val="2"/>
    </w:pPr>
    <w:rPr>
      <w:b/>
      <w:szCs w:val="20"/>
    </w:rPr>
  </w:style>
  <w:style w:type="paragraph" w:styleId="4">
    <w:name w:val="heading 4"/>
    <w:basedOn w:val="a"/>
    <w:qFormat/>
    <w:pPr>
      <w:keepNext/>
      <w:spacing w:before="240" w:after="60"/>
      <w:outlineLvl w:val="3"/>
    </w:pPr>
    <w:rPr>
      <w:b/>
      <w:bCs/>
      <w:sz w:val="28"/>
      <w:szCs w:val="28"/>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qFormat/>
    <w:pPr>
      <w:keepNext/>
      <w:spacing w:line="360" w:lineRule="auto"/>
      <w:jc w:val="center"/>
      <w:outlineLvl w:val="5"/>
    </w:pPr>
    <w:rPr>
      <w:b/>
      <w:szCs w:val="20"/>
    </w:rPr>
  </w:style>
  <w:style w:type="paragraph" w:styleId="7">
    <w:name w:val="heading 7"/>
    <w:basedOn w:val="a"/>
    <w:qFormat/>
    <w:pPr>
      <w:keepNext/>
      <w:spacing w:line="360" w:lineRule="auto"/>
      <w:outlineLvl w:val="6"/>
    </w:pPr>
    <w:rPr>
      <w:b/>
      <w:szCs w:val="20"/>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qFormat/>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uiPriority w:val="9"/>
    <w:qFormat/>
    <w:rPr>
      <w:rFonts w:ascii="Arial" w:eastAsia="Arial" w:hAnsi="Arial" w:cs="Arial"/>
      <w:sz w:val="40"/>
      <w:szCs w:val="40"/>
    </w:rPr>
  </w:style>
  <w:style w:type="character" w:customStyle="1" w:styleId="20">
    <w:name w:val="Заголовок 2 Знак"/>
    <w:uiPriority w:val="9"/>
    <w:qFormat/>
    <w:rPr>
      <w:rFonts w:ascii="Arial" w:eastAsia="Arial" w:hAnsi="Arial" w:cs="Arial"/>
      <w:sz w:val="34"/>
    </w:rPr>
  </w:style>
  <w:style w:type="character" w:customStyle="1" w:styleId="30">
    <w:name w:val="Заголовок 3 Знак"/>
    <w:uiPriority w:val="9"/>
    <w:qFormat/>
    <w:rPr>
      <w:rFonts w:ascii="Arial" w:eastAsia="Arial" w:hAnsi="Arial" w:cs="Arial"/>
      <w:sz w:val="30"/>
      <w:szCs w:val="30"/>
    </w:rPr>
  </w:style>
  <w:style w:type="character" w:customStyle="1" w:styleId="40">
    <w:name w:val="Заголовок 4 Знак"/>
    <w:uiPriority w:val="9"/>
    <w:qFormat/>
    <w:rPr>
      <w:rFonts w:ascii="Arial" w:eastAsia="Arial" w:hAnsi="Arial" w:cs="Arial"/>
      <w:b/>
      <w:bCs/>
      <w:sz w:val="26"/>
      <w:szCs w:val="26"/>
    </w:rPr>
  </w:style>
  <w:style w:type="character" w:customStyle="1" w:styleId="50">
    <w:name w:val="Заголовок 5 Знак"/>
    <w:uiPriority w:val="9"/>
    <w:qFormat/>
    <w:rPr>
      <w:rFonts w:ascii="Arial" w:eastAsia="Arial" w:hAnsi="Arial" w:cs="Arial"/>
      <w:b/>
      <w:bCs/>
      <w:sz w:val="24"/>
      <w:szCs w:val="24"/>
    </w:rPr>
  </w:style>
  <w:style w:type="character" w:customStyle="1" w:styleId="60">
    <w:name w:val="Заголовок 6 Знак"/>
    <w:uiPriority w:val="9"/>
    <w:qFormat/>
    <w:rPr>
      <w:rFonts w:ascii="Arial" w:eastAsia="Arial" w:hAnsi="Arial" w:cs="Arial"/>
      <w:b/>
      <w:bCs/>
      <w:sz w:val="22"/>
      <w:szCs w:val="22"/>
    </w:rPr>
  </w:style>
  <w:style w:type="character" w:customStyle="1" w:styleId="70">
    <w:name w:val="Заголовок 7 Знак"/>
    <w:uiPriority w:val="9"/>
    <w:qFormat/>
    <w:rPr>
      <w:rFonts w:ascii="Arial" w:eastAsia="Arial" w:hAnsi="Arial" w:cs="Arial"/>
      <w:b/>
      <w:bCs/>
      <w:i/>
      <w:iCs/>
      <w:sz w:val="22"/>
      <w:szCs w:val="22"/>
    </w:rPr>
  </w:style>
  <w:style w:type="character" w:customStyle="1" w:styleId="80">
    <w:name w:val="Заголовок 8 Знак"/>
    <w:uiPriority w:val="9"/>
    <w:qFormat/>
    <w:rPr>
      <w:rFonts w:ascii="Arial" w:eastAsia="Arial" w:hAnsi="Arial" w:cs="Arial"/>
      <w:i/>
      <w:iCs/>
      <w:sz w:val="22"/>
      <w:szCs w:val="22"/>
    </w:rPr>
  </w:style>
  <w:style w:type="character" w:customStyle="1" w:styleId="90">
    <w:name w:val="Заголовок 9 Знак"/>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a3">
    <w:name w:val="Подзаголовок Знак"/>
    <w:uiPriority w:val="11"/>
    <w:qFormat/>
    <w:rPr>
      <w:sz w:val="24"/>
      <w:szCs w:val="24"/>
    </w:rPr>
  </w:style>
  <w:style w:type="character" w:customStyle="1" w:styleId="21">
    <w:name w:val="Цитата 2 Знак"/>
    <w:uiPriority w:val="29"/>
    <w:qFormat/>
    <w:rPr>
      <w:i/>
    </w:rPr>
  </w:style>
  <w:style w:type="character" w:customStyle="1" w:styleId="a4">
    <w:name w:val="Выделенная цитата Знак"/>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a5">
    <w:name w:val="Нижний колонтитул Знак"/>
    <w:uiPriority w:val="99"/>
    <w:qFormat/>
  </w:style>
  <w:style w:type="character" w:customStyle="1" w:styleId="-">
    <w:name w:val="Интернет-ссылка"/>
    <w:uiPriority w:val="99"/>
    <w:rPr>
      <w:color w:val="0000FF"/>
      <w:u w:val="single"/>
    </w:rPr>
  </w:style>
  <w:style w:type="character" w:customStyle="1" w:styleId="a6">
    <w:name w:val="Текст сноски Знак"/>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a8">
    <w:name w:val="Текст концевой сноски Знак"/>
    <w:uiPriority w:val="99"/>
    <w:qFormat/>
    <w:rPr>
      <w:sz w:val="20"/>
    </w:rPr>
  </w:style>
  <w:style w:type="character" w:customStyle="1" w:styleId="a9">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styleId="aa">
    <w:name w:val="page number"/>
    <w:basedOn w:val="a0"/>
    <w:qFormat/>
  </w:style>
  <w:style w:type="character" w:customStyle="1" w:styleId="22">
    <w:name w:val="Основной текст с отступом 2 Знак"/>
    <w:qFormat/>
    <w:rPr>
      <w:sz w:val="24"/>
    </w:rPr>
  </w:style>
  <w:style w:type="character" w:customStyle="1" w:styleId="ab">
    <w:name w:val="Верхний колонтитул Знак"/>
    <w:uiPriority w:val="99"/>
    <w:qFormat/>
  </w:style>
  <w:style w:type="character" w:customStyle="1" w:styleId="ac">
    <w:name w:val="Основной текст Знак"/>
    <w:qFormat/>
    <w:rPr>
      <w:sz w:val="24"/>
      <w:szCs w:val="24"/>
    </w:rPr>
  </w:style>
  <w:style w:type="character" w:customStyle="1" w:styleId="ad">
    <w:name w:val="Текст выноски Знак"/>
    <w:qFormat/>
    <w:rPr>
      <w:rFonts w:ascii="Tahoma" w:hAnsi="Tahoma" w:cs="Tahoma"/>
      <w:sz w:val="16"/>
      <w:szCs w:val="16"/>
    </w:rPr>
  </w:style>
  <w:style w:type="character" w:customStyle="1" w:styleId="ae">
    <w:name w:val="Основной текст с отступом Знак"/>
    <w:qFormat/>
    <w:rPr>
      <w:sz w:val="28"/>
    </w:rPr>
  </w:style>
  <w:style w:type="character" w:styleId="af">
    <w:name w:val="Emphasis"/>
    <w:uiPriority w:val="20"/>
    <w:qFormat/>
    <w:rPr>
      <w:i/>
      <w:iCs/>
    </w:rPr>
  </w:style>
  <w:style w:type="character" w:customStyle="1" w:styleId="af0">
    <w:name w:val="Название Знак"/>
    <w:qFormat/>
    <w:rPr>
      <w:b/>
      <w:sz w:val="28"/>
    </w:rPr>
  </w:style>
  <w:style w:type="character" w:customStyle="1" w:styleId="af1">
    <w:name w:val="Посещённая гиперссылка"/>
    <w:rPr>
      <w:color w:val="800000"/>
      <w:u w:val="single"/>
    </w:rPr>
  </w:style>
  <w:style w:type="paragraph" w:customStyle="1" w:styleId="af2">
    <w:name w:val="Заголовок"/>
    <w:basedOn w:val="a"/>
    <w:next w:val="af3"/>
    <w:qFormat/>
    <w:pPr>
      <w:keepNext/>
      <w:spacing w:before="240" w:after="120"/>
    </w:pPr>
    <w:rPr>
      <w:rFonts w:ascii="Liberation Sans" w:eastAsia="Microsoft YaHei" w:hAnsi="Liberation Sans"/>
      <w:sz w:val="28"/>
      <w:szCs w:val="28"/>
    </w:rPr>
  </w:style>
  <w:style w:type="paragraph" w:styleId="af3">
    <w:name w:val="Body Text"/>
    <w:basedOn w:val="a"/>
    <w:pPr>
      <w:spacing w:after="120"/>
    </w:pPr>
  </w:style>
  <w:style w:type="paragraph" w:styleId="af4">
    <w:name w:val="List"/>
    <w:basedOn w:val="af3"/>
  </w:style>
  <w:style w:type="paragraph" w:styleId="af5">
    <w:name w:val="caption"/>
    <w:basedOn w:val="a"/>
    <w:uiPriority w:val="35"/>
    <w:semiHidden/>
    <w:unhideWhenUsed/>
    <w:qFormat/>
    <w:pPr>
      <w:spacing w:line="276" w:lineRule="auto"/>
    </w:pPr>
    <w:rPr>
      <w:b/>
      <w:bCs/>
      <w:color w:val="4F81BD" w:themeColor="accent1"/>
      <w:sz w:val="18"/>
      <w:szCs w:val="18"/>
    </w:rPr>
  </w:style>
  <w:style w:type="paragraph" w:styleId="af6">
    <w:name w:val="index heading"/>
    <w:basedOn w:val="af2"/>
  </w:style>
  <w:style w:type="paragraph" w:styleId="af7">
    <w:name w:val="List Paragraph"/>
    <w:basedOn w:val="a"/>
    <w:uiPriority w:val="34"/>
    <w:qFormat/>
    <w:pPr>
      <w:ind w:left="720"/>
      <w:contextualSpacing/>
    </w:pPr>
  </w:style>
  <w:style w:type="paragraph" w:styleId="af8">
    <w:name w:val="No Spacing"/>
    <w:uiPriority w:val="1"/>
    <w:qFormat/>
  </w:style>
  <w:style w:type="paragraph" w:styleId="af9">
    <w:name w:val="Title"/>
    <w:basedOn w:val="a"/>
    <w:qFormat/>
    <w:pPr>
      <w:jc w:val="center"/>
    </w:pPr>
    <w:rPr>
      <w:b/>
      <w:sz w:val="28"/>
      <w:szCs w:val="20"/>
    </w:rPr>
  </w:style>
  <w:style w:type="paragraph" w:styleId="afa">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b">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c">
    <w:name w:val="Колонтитул"/>
    <w:basedOn w:val="a"/>
    <w:qFormat/>
  </w:style>
  <w:style w:type="paragraph" w:styleId="afd">
    <w:name w:val="header"/>
    <w:basedOn w:val="a"/>
    <w:uiPriority w:val="99"/>
    <w:pPr>
      <w:tabs>
        <w:tab w:val="center" w:pos="4153"/>
        <w:tab w:val="right" w:pos="8306"/>
      </w:tabs>
    </w:pPr>
    <w:rPr>
      <w:sz w:val="20"/>
      <w:szCs w:val="20"/>
    </w:rPr>
  </w:style>
  <w:style w:type="paragraph" w:styleId="afe">
    <w:name w:val="footer"/>
    <w:basedOn w:val="a"/>
    <w:pPr>
      <w:tabs>
        <w:tab w:val="center" w:pos="4677"/>
        <w:tab w:val="right" w:pos="9355"/>
      </w:tabs>
    </w:pPr>
  </w:style>
  <w:style w:type="paragraph" w:styleId="aff">
    <w:name w:val="footnote text"/>
    <w:basedOn w:val="a"/>
    <w:uiPriority w:val="99"/>
    <w:semiHidden/>
    <w:unhideWhenUsed/>
    <w:pPr>
      <w:spacing w:after="40"/>
    </w:pPr>
    <w:rPr>
      <w:sz w:val="18"/>
    </w:rPr>
  </w:style>
  <w:style w:type="paragraph" w:styleId="aff0">
    <w:name w:val="endnote text"/>
    <w:basedOn w:val="a"/>
    <w:uiPriority w:val="99"/>
    <w:semiHidden/>
    <w:unhideWhenUsed/>
    <w:rPr>
      <w:sz w:val="20"/>
    </w:rPr>
  </w:style>
  <w:style w:type="paragraph" w:styleId="11">
    <w:name w:val="toc 1"/>
    <w:basedOn w:val="a"/>
    <w:uiPriority w:val="39"/>
    <w:unhideWhenUsed/>
    <w:pPr>
      <w:spacing w:after="57"/>
    </w:pPr>
  </w:style>
  <w:style w:type="paragraph" w:styleId="24">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f1">
    <w:name w:val="TOC Heading"/>
    <w:uiPriority w:val="39"/>
    <w:unhideWhenUsed/>
  </w:style>
  <w:style w:type="paragraph" w:styleId="aff2">
    <w:name w:val="table of figures"/>
    <w:basedOn w:val="a"/>
    <w:uiPriority w:val="99"/>
    <w:unhideWhenUsed/>
    <w:qFormat/>
  </w:style>
  <w:style w:type="paragraph" w:customStyle="1" w:styleId="25">
    <w:name w:val="Заголовок 2;!Разделы документа"/>
    <w:basedOn w:val="a"/>
    <w:qFormat/>
    <w:pPr>
      <w:keepNext/>
      <w:jc w:val="both"/>
      <w:outlineLvl w:val="1"/>
    </w:pPr>
    <w:rPr>
      <w:szCs w:val="20"/>
    </w:rPr>
  </w:style>
  <w:style w:type="paragraph" w:customStyle="1" w:styleId="ConsNonformat">
    <w:name w:val="ConsNonformat"/>
    <w:qFormat/>
    <w:rPr>
      <w:rFonts w:ascii="Courier New" w:hAnsi="Courier New" w:cs="Courier New"/>
      <w:lang w:eastAsia="ru-RU"/>
    </w:rPr>
  </w:style>
  <w:style w:type="paragraph" w:styleId="aff3">
    <w:name w:val="Body Text Indent"/>
    <w:basedOn w:val="a"/>
    <w:pPr>
      <w:ind w:firstLine="720"/>
      <w:jc w:val="both"/>
    </w:pPr>
    <w:rPr>
      <w:sz w:val="28"/>
      <w:szCs w:val="20"/>
    </w:rPr>
  </w:style>
  <w:style w:type="paragraph" w:customStyle="1" w:styleId="ConsNormal">
    <w:name w:val="ConsNormal"/>
    <w:qFormat/>
    <w:pPr>
      <w:widowControl w:val="0"/>
      <w:ind w:firstLine="720"/>
    </w:pPr>
    <w:rPr>
      <w:rFonts w:ascii="Arial" w:hAnsi="Arial"/>
      <w:lang w:eastAsia="ru-RU"/>
    </w:rPr>
  </w:style>
  <w:style w:type="paragraph" w:styleId="26">
    <w:name w:val="Body Text 2"/>
    <w:basedOn w:val="a"/>
    <w:qFormat/>
    <w:pPr>
      <w:jc w:val="both"/>
    </w:pPr>
    <w:rPr>
      <w:szCs w:val="20"/>
    </w:rPr>
  </w:style>
  <w:style w:type="paragraph" w:customStyle="1" w:styleId="ConsPlusNormal">
    <w:name w:val="ConsPlusNormal"/>
    <w:qFormat/>
    <w:pPr>
      <w:ind w:firstLine="720"/>
    </w:pPr>
    <w:rPr>
      <w:rFonts w:ascii="Arial" w:hAnsi="Arial" w:cs="Arial"/>
      <w:lang w:eastAsia="ru-RU"/>
    </w:rPr>
  </w:style>
  <w:style w:type="paragraph" w:styleId="27">
    <w:name w:val="Body Text Indent 2"/>
    <w:basedOn w:val="a"/>
    <w:qFormat/>
    <w:pPr>
      <w:ind w:firstLine="720"/>
      <w:jc w:val="both"/>
    </w:pPr>
    <w:rPr>
      <w:szCs w:val="20"/>
    </w:rPr>
  </w:style>
  <w:style w:type="paragraph" w:styleId="32">
    <w:name w:val="Body Text Indent 3"/>
    <w:basedOn w:val="a"/>
    <w:qFormat/>
    <w:pPr>
      <w:spacing w:after="120"/>
      <w:ind w:left="283"/>
    </w:pPr>
    <w:rPr>
      <w:sz w:val="16"/>
      <w:szCs w:val="16"/>
    </w:rPr>
  </w:style>
  <w:style w:type="paragraph" w:customStyle="1" w:styleId="12">
    <w:name w:val="Знак1"/>
    <w:basedOn w:val="a"/>
    <w:qFormat/>
    <w:pPr>
      <w:widowControl w:val="0"/>
      <w:spacing w:after="160" w:line="240" w:lineRule="exact"/>
      <w:jc w:val="right"/>
    </w:pPr>
    <w:rPr>
      <w:sz w:val="20"/>
      <w:szCs w:val="20"/>
      <w:lang w:val="en-GB" w:eastAsia="en-US"/>
    </w:rPr>
  </w:style>
  <w:style w:type="paragraph" w:styleId="aff4">
    <w:name w:val="Balloon Text"/>
    <w:basedOn w:val="a"/>
    <w:qFormat/>
    <w:rPr>
      <w:rFonts w:ascii="Tahoma" w:hAnsi="Tahoma" w:cs="Tahoma"/>
      <w:sz w:val="16"/>
      <w:szCs w:val="16"/>
    </w:rPr>
  </w:style>
  <w:style w:type="paragraph" w:customStyle="1" w:styleId="aff5">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53</Pages>
  <Words>20700</Words>
  <Characters>117991</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138415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subject/>
  <dc:creator>Admin</dc:creator>
  <dc:description/>
  <cp:lastModifiedBy>Deputati</cp:lastModifiedBy>
  <cp:revision>16</cp:revision>
  <cp:lastPrinted>2024-09-24T09:53:00Z</cp:lastPrinted>
  <dcterms:created xsi:type="dcterms:W3CDTF">2024-07-12T01:08:00Z</dcterms:created>
  <dcterms:modified xsi:type="dcterms:W3CDTF">2024-09-24T10:01:00Z</dcterms:modified>
  <dc:language>ru-RU</dc:language>
  <cp:version>917504</cp:version>
</cp:coreProperties>
</file>