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51" w:rsidRDefault="00D4149F" w:rsidP="00E42320">
      <w:pPr>
        <w:pStyle w:val="ConsNormal"/>
        <w:widowControl/>
        <w:ind w:right="14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00951" w:rsidRDefault="00D4149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СОБРАНИЕ ДЕПУТАТОВ МУНИЦИПАЛЬНОГО ОКРУГА СУЕТСКИЙ РАЙОН АЛТАЙСКОГО КРАЯ</w:t>
      </w:r>
    </w:p>
    <w:p w:rsidR="00A00951" w:rsidRDefault="00A00951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0951" w:rsidRDefault="00D4149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00951" w:rsidRDefault="00A00951">
      <w:pPr>
        <w:pStyle w:val="ConsNormal"/>
        <w:widowControl/>
        <w:ind w:right="0" w:firstLine="54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00951" w:rsidRDefault="00873642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мая</w:t>
      </w:r>
      <w:r w:rsidR="00D4149F">
        <w:rPr>
          <w:rFonts w:ascii="Times New Roman" w:hAnsi="Times New Roman" w:cs="Times New Roman"/>
          <w:b/>
          <w:sz w:val="28"/>
          <w:szCs w:val="28"/>
        </w:rPr>
        <w:t xml:space="preserve"> 2024                                         с.</w:t>
      </w:r>
      <w:r w:rsidR="00A54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49F">
        <w:rPr>
          <w:rFonts w:ascii="Times New Roman" w:hAnsi="Times New Roman" w:cs="Times New Roman"/>
          <w:b/>
          <w:sz w:val="28"/>
          <w:szCs w:val="28"/>
        </w:rPr>
        <w:t xml:space="preserve">Верх-Суетка     </w:t>
      </w:r>
      <w:r w:rsidR="00C6681B">
        <w:rPr>
          <w:rFonts w:ascii="Times New Roman" w:hAnsi="Times New Roman" w:cs="Times New Roman"/>
          <w:b/>
          <w:sz w:val="28"/>
          <w:szCs w:val="28"/>
        </w:rPr>
        <w:t xml:space="preserve">                            № 131</w:t>
      </w:r>
    </w:p>
    <w:p w:rsidR="00A00951" w:rsidRDefault="00A00951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28"/>
      </w:tblGrid>
      <w:tr w:rsidR="00A00951"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00951" w:rsidRDefault="00D4149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дополнительных основаниях признания безнадежной к взысканию задолженности  в части сумм местных налогов на территории муниципального округа Суетский район Алтайского края</w:t>
            </w:r>
          </w:p>
        </w:tc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00951" w:rsidRDefault="00A0095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00951" w:rsidRDefault="00A5449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951" w:rsidRDefault="00A009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951" w:rsidRDefault="00A009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951" w:rsidRDefault="00D414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Руководствуясь пунктом 3 статьи 59 Налогового кодекса Российской Федерации, Федеральным законом от 06 октября 2003 года N 131-ФЗ "Об общих принципах организации местного самоуправления в Российской Федерации", Уставом муниципального образования муниципальный округ Суетский район Алтайского края и с целью урегулирования нереальной к взысканию задолженности по местным налогам, Со</w:t>
      </w:r>
      <w:r>
        <w:rPr>
          <w:sz w:val="28"/>
          <w:szCs w:val="28"/>
        </w:rPr>
        <w:t>брание депутатов муниципального округа Суетский район Алтайского края РЕШИЛО:</w:t>
      </w:r>
    </w:p>
    <w:p w:rsidR="00A00951" w:rsidRDefault="00A0095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00951" w:rsidRDefault="00D4149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на территории муниципального округа Суетский район Алтайского края дополнительные основания признания безнадежной к взысканию задолженности в части сумм местных налогов.</w:t>
      </w:r>
    </w:p>
    <w:p w:rsidR="00A00951" w:rsidRDefault="00D4149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Признаются безнадежными к взысканию и подлежат списанию:</w:t>
      </w:r>
    </w:p>
    <w:p w:rsidR="00A00951" w:rsidRDefault="00D4149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A00951" w:rsidRDefault="00D4149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налогоплательщиков;</w:t>
      </w:r>
    </w:p>
    <w:p w:rsidR="00A00951" w:rsidRDefault="00D4149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лет, на основании следующих подтверждающих документов:</w:t>
      </w:r>
    </w:p>
    <w:p w:rsidR="00A00951" w:rsidRDefault="00D4149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копия исполнительного документа;</w:t>
      </w:r>
    </w:p>
    <w:p w:rsidR="00A00951" w:rsidRDefault="00D4149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 Российской Федерации, на основании следующих подтверждающих документов:</w:t>
      </w:r>
    </w:p>
    <w:p w:rsidR="008403FC" w:rsidRDefault="008403F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00951" w:rsidRDefault="00D4149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а) копия нормативного правового акта, которым налог был отменен;</w:t>
      </w:r>
    </w:p>
    <w:p w:rsidR="00A00951" w:rsidRDefault="00D4149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A00951" w:rsidRDefault="00D4149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задолженности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A00951" w:rsidRDefault="00D4149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A00951" w:rsidRDefault="00D4149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</w:t>
      </w:r>
      <w:r w:rsidR="00A54498">
        <w:rPr>
          <w:rFonts w:ascii="Times New Roman" w:hAnsi="Times New Roman" w:cs="Times New Roman"/>
          <w:sz w:val="28"/>
          <w:szCs w:val="28"/>
        </w:rPr>
        <w:t xml:space="preserve"> территориях Донецкой Народной Р</w:t>
      </w:r>
      <w:r>
        <w:rPr>
          <w:rFonts w:ascii="Times New Roman" w:hAnsi="Times New Roman" w:cs="Times New Roman"/>
          <w:sz w:val="28"/>
          <w:szCs w:val="28"/>
        </w:rPr>
        <w:t>еспублики, Луганской Народной Республики и Украины;</w:t>
      </w:r>
    </w:p>
    <w:p w:rsidR="00A00951" w:rsidRDefault="00D4149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A00951" w:rsidRDefault="00D4149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«Сельский труженик» и разместить на официальном сайте Администрации муниципального округа Суетский район Алтайского края.</w:t>
      </w:r>
    </w:p>
    <w:p w:rsidR="00A00951" w:rsidRDefault="00D4149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A00951" w:rsidRDefault="00A0095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00951" w:rsidRDefault="00A009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951" w:rsidRDefault="00D414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            В.П. Ремпель</w:t>
      </w:r>
    </w:p>
    <w:sectPr w:rsidR="00A00951">
      <w:headerReference w:type="even" r:id="rId8"/>
      <w:headerReference w:type="default" r:id="rId9"/>
      <w:pgSz w:w="11907" w:h="16840"/>
      <w:pgMar w:top="709" w:right="850" w:bottom="5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5B" w:rsidRDefault="00CC015B">
      <w:r>
        <w:separator/>
      </w:r>
    </w:p>
  </w:endnote>
  <w:endnote w:type="continuationSeparator" w:id="0">
    <w:p w:rsidR="00CC015B" w:rsidRDefault="00CC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CenturyOldStyleCy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5B" w:rsidRDefault="00CC015B">
      <w:r>
        <w:separator/>
      </w:r>
    </w:p>
  </w:footnote>
  <w:footnote w:type="continuationSeparator" w:id="0">
    <w:p w:rsidR="00CC015B" w:rsidRDefault="00CC0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51" w:rsidRDefault="00D4149F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00951" w:rsidRDefault="00A00951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51" w:rsidRDefault="00D4149F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403FC">
      <w:rPr>
        <w:rStyle w:val="af8"/>
        <w:noProof/>
      </w:rPr>
      <w:t>2</w:t>
    </w:r>
    <w:r>
      <w:rPr>
        <w:rStyle w:val="af8"/>
      </w:rPr>
      <w:fldChar w:fldCharType="end"/>
    </w:r>
  </w:p>
  <w:p w:rsidR="00A00951" w:rsidRDefault="00A00951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AA4"/>
    <w:multiLevelType w:val="hybridMultilevel"/>
    <w:tmpl w:val="817E35B8"/>
    <w:lvl w:ilvl="0" w:tplc="2452D7A8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ascii="Times New Roman" w:eastAsia="Times New Roman" w:hAnsi="Times New Roman" w:cs="Times New Roman"/>
      </w:rPr>
    </w:lvl>
    <w:lvl w:ilvl="1" w:tplc="C180DCC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B50109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C4647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A6E372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3F2F62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73AA35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34C584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7981AE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20E52AD"/>
    <w:multiLevelType w:val="hybridMultilevel"/>
    <w:tmpl w:val="D8281828"/>
    <w:lvl w:ilvl="0" w:tplc="0F082618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sz w:val="20"/>
      </w:rPr>
    </w:lvl>
    <w:lvl w:ilvl="1" w:tplc="E1006D1C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69601FF4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31BA1316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996659D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871492DA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1BA6FF9A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7A1611AE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A322C564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>
    <w:nsid w:val="13DA3E73"/>
    <w:multiLevelType w:val="hybridMultilevel"/>
    <w:tmpl w:val="E4E4A69A"/>
    <w:lvl w:ilvl="0" w:tplc="1672692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F4CE2968">
      <w:start w:val="1"/>
      <w:numFmt w:val="lowerLetter"/>
      <w:lvlText w:val="%2."/>
      <w:lvlJc w:val="left"/>
      <w:pPr>
        <w:ind w:left="1440" w:hanging="360"/>
      </w:pPr>
    </w:lvl>
    <w:lvl w:ilvl="2" w:tplc="06542B7E">
      <w:start w:val="1"/>
      <w:numFmt w:val="lowerRoman"/>
      <w:lvlText w:val="%3."/>
      <w:lvlJc w:val="right"/>
      <w:pPr>
        <w:ind w:left="2160" w:hanging="180"/>
      </w:pPr>
    </w:lvl>
    <w:lvl w:ilvl="3" w:tplc="F47017E0">
      <w:start w:val="1"/>
      <w:numFmt w:val="decimal"/>
      <w:lvlText w:val="%4."/>
      <w:lvlJc w:val="left"/>
      <w:pPr>
        <w:ind w:left="2880" w:hanging="360"/>
      </w:pPr>
    </w:lvl>
    <w:lvl w:ilvl="4" w:tplc="46F80B9A">
      <w:start w:val="1"/>
      <w:numFmt w:val="lowerLetter"/>
      <w:lvlText w:val="%5."/>
      <w:lvlJc w:val="left"/>
      <w:pPr>
        <w:ind w:left="3600" w:hanging="360"/>
      </w:pPr>
    </w:lvl>
    <w:lvl w:ilvl="5" w:tplc="5148A536">
      <w:start w:val="1"/>
      <w:numFmt w:val="lowerRoman"/>
      <w:lvlText w:val="%6."/>
      <w:lvlJc w:val="right"/>
      <w:pPr>
        <w:ind w:left="4320" w:hanging="180"/>
      </w:pPr>
    </w:lvl>
    <w:lvl w:ilvl="6" w:tplc="84261CEC">
      <w:start w:val="1"/>
      <w:numFmt w:val="decimal"/>
      <w:lvlText w:val="%7."/>
      <w:lvlJc w:val="left"/>
      <w:pPr>
        <w:ind w:left="5040" w:hanging="360"/>
      </w:pPr>
    </w:lvl>
    <w:lvl w:ilvl="7" w:tplc="F7D2EF48">
      <w:start w:val="1"/>
      <w:numFmt w:val="lowerLetter"/>
      <w:lvlText w:val="%8."/>
      <w:lvlJc w:val="left"/>
      <w:pPr>
        <w:ind w:left="5760" w:hanging="360"/>
      </w:pPr>
    </w:lvl>
    <w:lvl w:ilvl="8" w:tplc="3C3C4E0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A73BE"/>
    <w:multiLevelType w:val="hybridMultilevel"/>
    <w:tmpl w:val="23F84CA6"/>
    <w:lvl w:ilvl="0" w:tplc="FCC008C4">
      <w:start w:val="1"/>
      <w:numFmt w:val="decimal"/>
      <w:lvlText w:val="%1)"/>
      <w:lvlJc w:val="left"/>
      <w:pPr>
        <w:ind w:left="1380" w:hanging="480"/>
      </w:pPr>
      <w:rPr>
        <w:rFonts w:hint="default"/>
        <w:sz w:val="22"/>
        <w:szCs w:val="22"/>
      </w:rPr>
    </w:lvl>
    <w:lvl w:ilvl="1" w:tplc="B818119A">
      <w:start w:val="1"/>
      <w:numFmt w:val="lowerLetter"/>
      <w:lvlText w:val="%2."/>
      <w:lvlJc w:val="left"/>
      <w:pPr>
        <w:ind w:left="1980" w:hanging="360"/>
      </w:pPr>
    </w:lvl>
    <w:lvl w:ilvl="2" w:tplc="9196A94C">
      <w:start w:val="1"/>
      <w:numFmt w:val="lowerRoman"/>
      <w:lvlText w:val="%3."/>
      <w:lvlJc w:val="right"/>
      <w:pPr>
        <w:ind w:left="2700" w:hanging="180"/>
      </w:pPr>
    </w:lvl>
    <w:lvl w:ilvl="3" w:tplc="34B21D5C">
      <w:start w:val="1"/>
      <w:numFmt w:val="decimal"/>
      <w:lvlText w:val="%4."/>
      <w:lvlJc w:val="left"/>
      <w:pPr>
        <w:ind w:left="3420" w:hanging="360"/>
      </w:pPr>
    </w:lvl>
    <w:lvl w:ilvl="4" w:tplc="C4E8B098">
      <w:start w:val="1"/>
      <w:numFmt w:val="lowerLetter"/>
      <w:lvlText w:val="%5."/>
      <w:lvlJc w:val="left"/>
      <w:pPr>
        <w:ind w:left="4140" w:hanging="360"/>
      </w:pPr>
    </w:lvl>
    <w:lvl w:ilvl="5" w:tplc="376A5932">
      <w:start w:val="1"/>
      <w:numFmt w:val="lowerRoman"/>
      <w:lvlText w:val="%6."/>
      <w:lvlJc w:val="right"/>
      <w:pPr>
        <w:ind w:left="4860" w:hanging="180"/>
      </w:pPr>
    </w:lvl>
    <w:lvl w:ilvl="6" w:tplc="52C0E41C">
      <w:start w:val="1"/>
      <w:numFmt w:val="decimal"/>
      <w:lvlText w:val="%7."/>
      <w:lvlJc w:val="left"/>
      <w:pPr>
        <w:ind w:left="5580" w:hanging="360"/>
      </w:pPr>
    </w:lvl>
    <w:lvl w:ilvl="7" w:tplc="99E0C438">
      <w:start w:val="1"/>
      <w:numFmt w:val="lowerLetter"/>
      <w:lvlText w:val="%8."/>
      <w:lvlJc w:val="left"/>
      <w:pPr>
        <w:ind w:left="6300" w:hanging="360"/>
      </w:pPr>
    </w:lvl>
    <w:lvl w:ilvl="8" w:tplc="11EAB590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DBF39A8"/>
    <w:multiLevelType w:val="hybridMultilevel"/>
    <w:tmpl w:val="287C838A"/>
    <w:lvl w:ilvl="0" w:tplc="CF768D32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285A8F18">
      <w:start w:val="1"/>
      <w:numFmt w:val="lowerLetter"/>
      <w:lvlText w:val="%2."/>
      <w:lvlJc w:val="left"/>
      <w:pPr>
        <w:ind w:left="1620" w:hanging="360"/>
      </w:pPr>
    </w:lvl>
    <w:lvl w:ilvl="2" w:tplc="35F6853C">
      <w:start w:val="1"/>
      <w:numFmt w:val="lowerRoman"/>
      <w:lvlText w:val="%3."/>
      <w:lvlJc w:val="right"/>
      <w:pPr>
        <w:ind w:left="2340" w:hanging="180"/>
      </w:pPr>
    </w:lvl>
    <w:lvl w:ilvl="3" w:tplc="DAC6588E">
      <w:start w:val="1"/>
      <w:numFmt w:val="decimal"/>
      <w:lvlText w:val="%4."/>
      <w:lvlJc w:val="left"/>
      <w:pPr>
        <w:ind w:left="3060" w:hanging="360"/>
      </w:pPr>
    </w:lvl>
    <w:lvl w:ilvl="4" w:tplc="BD18BEF2">
      <w:start w:val="1"/>
      <w:numFmt w:val="lowerLetter"/>
      <w:lvlText w:val="%5."/>
      <w:lvlJc w:val="left"/>
      <w:pPr>
        <w:ind w:left="3780" w:hanging="360"/>
      </w:pPr>
    </w:lvl>
    <w:lvl w:ilvl="5" w:tplc="C6403D7E">
      <w:start w:val="1"/>
      <w:numFmt w:val="lowerRoman"/>
      <w:lvlText w:val="%6."/>
      <w:lvlJc w:val="right"/>
      <w:pPr>
        <w:ind w:left="4500" w:hanging="180"/>
      </w:pPr>
    </w:lvl>
    <w:lvl w:ilvl="6" w:tplc="9FCCC2A2">
      <w:start w:val="1"/>
      <w:numFmt w:val="decimal"/>
      <w:lvlText w:val="%7."/>
      <w:lvlJc w:val="left"/>
      <w:pPr>
        <w:ind w:left="5220" w:hanging="360"/>
      </w:pPr>
    </w:lvl>
    <w:lvl w:ilvl="7" w:tplc="6BC87912">
      <w:start w:val="1"/>
      <w:numFmt w:val="lowerLetter"/>
      <w:lvlText w:val="%8."/>
      <w:lvlJc w:val="left"/>
      <w:pPr>
        <w:ind w:left="5940" w:hanging="360"/>
      </w:pPr>
    </w:lvl>
    <w:lvl w:ilvl="8" w:tplc="4A2C11E0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55143B"/>
    <w:multiLevelType w:val="hybridMultilevel"/>
    <w:tmpl w:val="A3129088"/>
    <w:lvl w:ilvl="0" w:tplc="25521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6D4BB84">
      <w:start w:val="1"/>
      <w:numFmt w:val="lowerLetter"/>
      <w:lvlText w:val="%2."/>
      <w:lvlJc w:val="left"/>
      <w:pPr>
        <w:ind w:left="1800" w:hanging="360"/>
      </w:pPr>
    </w:lvl>
    <w:lvl w:ilvl="2" w:tplc="41363920">
      <w:start w:val="1"/>
      <w:numFmt w:val="lowerRoman"/>
      <w:lvlText w:val="%3."/>
      <w:lvlJc w:val="right"/>
      <w:pPr>
        <w:ind w:left="2520" w:hanging="180"/>
      </w:pPr>
    </w:lvl>
    <w:lvl w:ilvl="3" w:tplc="FDE000E6">
      <w:start w:val="1"/>
      <w:numFmt w:val="decimal"/>
      <w:lvlText w:val="%4."/>
      <w:lvlJc w:val="left"/>
      <w:pPr>
        <w:ind w:left="3240" w:hanging="360"/>
      </w:pPr>
    </w:lvl>
    <w:lvl w:ilvl="4" w:tplc="CD70E16E">
      <w:start w:val="1"/>
      <w:numFmt w:val="lowerLetter"/>
      <w:lvlText w:val="%5."/>
      <w:lvlJc w:val="left"/>
      <w:pPr>
        <w:ind w:left="3960" w:hanging="360"/>
      </w:pPr>
    </w:lvl>
    <w:lvl w:ilvl="5" w:tplc="B324E2CE">
      <w:start w:val="1"/>
      <w:numFmt w:val="lowerRoman"/>
      <w:lvlText w:val="%6."/>
      <w:lvlJc w:val="right"/>
      <w:pPr>
        <w:ind w:left="4680" w:hanging="180"/>
      </w:pPr>
    </w:lvl>
    <w:lvl w:ilvl="6" w:tplc="9F0C1E44">
      <w:start w:val="1"/>
      <w:numFmt w:val="decimal"/>
      <w:lvlText w:val="%7."/>
      <w:lvlJc w:val="left"/>
      <w:pPr>
        <w:ind w:left="5400" w:hanging="360"/>
      </w:pPr>
    </w:lvl>
    <w:lvl w:ilvl="7" w:tplc="831C4C2C">
      <w:start w:val="1"/>
      <w:numFmt w:val="lowerLetter"/>
      <w:lvlText w:val="%8."/>
      <w:lvlJc w:val="left"/>
      <w:pPr>
        <w:ind w:left="6120" w:hanging="360"/>
      </w:pPr>
    </w:lvl>
    <w:lvl w:ilvl="8" w:tplc="BF94377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951"/>
    <w:rsid w:val="000417FB"/>
    <w:rsid w:val="008403FC"/>
    <w:rsid w:val="00873642"/>
    <w:rsid w:val="00A00951"/>
    <w:rsid w:val="00A02F7C"/>
    <w:rsid w:val="00A54498"/>
    <w:rsid w:val="00B949BD"/>
    <w:rsid w:val="00C532CF"/>
    <w:rsid w:val="00C6681B"/>
    <w:rsid w:val="00CC015B"/>
    <w:rsid w:val="00D4149F"/>
    <w:rsid w:val="00E42320"/>
    <w:rsid w:val="00F07010"/>
    <w:rsid w:val="00F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8">
    <w:name w:val="page number"/>
    <w:basedOn w:val="a0"/>
  </w:style>
  <w:style w:type="paragraph" w:styleId="af9">
    <w:name w:val="caption"/>
    <w:basedOn w:val="a"/>
    <w:next w:val="a"/>
    <w:qFormat/>
    <w:pPr>
      <w:jc w:val="both"/>
    </w:pPr>
    <w:rPr>
      <w:sz w:val="28"/>
    </w:rPr>
  </w:style>
  <w:style w:type="paragraph" w:styleId="afa">
    <w:name w:val="Body Text Indent"/>
    <w:basedOn w:val="a"/>
    <w:pPr>
      <w:spacing w:before="120"/>
      <w:ind w:firstLine="720"/>
    </w:pPr>
    <w:rPr>
      <w:sz w:val="28"/>
    </w:rPr>
  </w:style>
  <w:style w:type="paragraph" w:styleId="24">
    <w:name w:val="Body Text Indent 2"/>
    <w:basedOn w:val="a"/>
    <w:pPr>
      <w:ind w:firstLine="851"/>
      <w:jc w:val="both"/>
    </w:pPr>
    <w:rPr>
      <w:sz w:val="28"/>
    </w:rPr>
  </w:style>
  <w:style w:type="paragraph" w:styleId="afb">
    <w:name w:val="Body Text"/>
    <w:basedOn w:val="a"/>
    <w:pPr>
      <w:jc w:val="both"/>
    </w:pPr>
    <w:rPr>
      <w:color w:val="0000FF"/>
      <w:sz w:val="28"/>
    </w:rPr>
  </w:style>
  <w:style w:type="paragraph" w:styleId="25">
    <w:name w:val="Body Text 2"/>
    <w:basedOn w:val="a"/>
    <w:rPr>
      <w:color w:val="0000FF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Вячеслав Геннадьевич</dc:creator>
  <cp:lastModifiedBy>Deputati</cp:lastModifiedBy>
  <cp:revision>17</cp:revision>
  <cp:lastPrinted>2024-05-31T08:01:00Z</cp:lastPrinted>
  <dcterms:created xsi:type="dcterms:W3CDTF">2024-04-23T05:36:00Z</dcterms:created>
  <dcterms:modified xsi:type="dcterms:W3CDTF">2024-05-31T08:01:00Z</dcterms:modified>
</cp:coreProperties>
</file>