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03" w:rsidRDefault="004A719F">
      <w:pPr>
        <w:jc w:val="center"/>
        <w:rPr>
          <w:b/>
          <w:bCs/>
          <w:sz w:val="28"/>
          <w:szCs w:val="28"/>
        </w:rPr>
      </w:pPr>
      <w:bookmarkStart w:id="0" w:name="_GoBack"/>
      <w:bookmarkEnd w:id="0"/>
      <w:r>
        <w:rPr>
          <w:b/>
          <w:bCs/>
          <w:sz w:val="28"/>
          <w:szCs w:val="28"/>
        </w:rPr>
        <w:t>Российская Федерация</w:t>
      </w:r>
    </w:p>
    <w:p w:rsidR="00D24D03" w:rsidRDefault="00D24D03">
      <w:pPr>
        <w:jc w:val="center"/>
        <w:rPr>
          <w:b/>
          <w:bCs/>
          <w:sz w:val="28"/>
          <w:szCs w:val="28"/>
        </w:rPr>
      </w:pPr>
    </w:p>
    <w:p w:rsidR="00D24D03" w:rsidRDefault="004A719F">
      <w:pPr>
        <w:jc w:val="center"/>
        <w:rPr>
          <w:b/>
          <w:bCs/>
          <w:sz w:val="28"/>
          <w:szCs w:val="28"/>
        </w:rPr>
      </w:pPr>
      <w:r>
        <w:rPr>
          <w:b/>
          <w:bCs/>
          <w:sz w:val="28"/>
          <w:szCs w:val="28"/>
        </w:rPr>
        <w:t xml:space="preserve">СОБРАНИЕ ДЕПУТАТОВ  МУНИЦИПАЛЬНОГО ОКРУГА </w:t>
      </w:r>
    </w:p>
    <w:p w:rsidR="00D24D03" w:rsidRDefault="004A719F">
      <w:pPr>
        <w:jc w:val="center"/>
        <w:rPr>
          <w:b/>
          <w:bCs/>
          <w:sz w:val="28"/>
          <w:szCs w:val="28"/>
        </w:rPr>
      </w:pPr>
      <w:r>
        <w:rPr>
          <w:b/>
          <w:bCs/>
          <w:sz w:val="28"/>
          <w:szCs w:val="28"/>
        </w:rPr>
        <w:t>СУЕТСКИЙ РАЙОН АЛТАЙСКОГО КРАЯ</w:t>
      </w:r>
    </w:p>
    <w:p w:rsidR="00D24D03" w:rsidRDefault="00D24D03">
      <w:pPr>
        <w:jc w:val="center"/>
        <w:rPr>
          <w:sz w:val="28"/>
          <w:szCs w:val="28"/>
        </w:rPr>
      </w:pPr>
    </w:p>
    <w:p w:rsidR="00D24D03" w:rsidRDefault="004A719F">
      <w:pPr>
        <w:jc w:val="center"/>
        <w:rPr>
          <w:sz w:val="28"/>
          <w:szCs w:val="28"/>
        </w:rPr>
      </w:pPr>
      <w:r>
        <w:rPr>
          <w:sz w:val="28"/>
          <w:szCs w:val="28"/>
        </w:rPr>
        <w:t xml:space="preserve">РЕШЕНИЕ </w:t>
      </w:r>
    </w:p>
    <w:p w:rsidR="00D24D03" w:rsidRDefault="00D24D03">
      <w:pPr>
        <w:jc w:val="both"/>
        <w:rPr>
          <w:sz w:val="28"/>
          <w:szCs w:val="28"/>
        </w:rPr>
      </w:pPr>
    </w:p>
    <w:p w:rsidR="00FB096C" w:rsidRDefault="0005773A" w:rsidP="00FB096C">
      <w:pPr>
        <w:tabs>
          <w:tab w:val="center" w:pos="4677"/>
        </w:tabs>
        <w:rPr>
          <w:sz w:val="26"/>
          <w:szCs w:val="26"/>
        </w:rPr>
      </w:pPr>
      <w:r>
        <w:rPr>
          <w:sz w:val="28"/>
          <w:szCs w:val="28"/>
        </w:rPr>
        <w:t>29 мая 2024 г.</w:t>
      </w:r>
      <w:r w:rsidR="00FB096C">
        <w:rPr>
          <w:sz w:val="28"/>
          <w:szCs w:val="28"/>
        </w:rPr>
        <w:t xml:space="preserve">                               </w:t>
      </w:r>
      <w:proofErr w:type="gramStart"/>
      <w:r w:rsidR="00FB096C">
        <w:rPr>
          <w:sz w:val="28"/>
          <w:szCs w:val="28"/>
        </w:rPr>
        <w:t>с</w:t>
      </w:r>
      <w:proofErr w:type="gramEnd"/>
      <w:r w:rsidR="00FB096C">
        <w:rPr>
          <w:sz w:val="28"/>
          <w:szCs w:val="28"/>
        </w:rPr>
        <w:t xml:space="preserve">. </w:t>
      </w:r>
      <w:r w:rsidR="00FB096C">
        <w:rPr>
          <w:sz w:val="26"/>
          <w:szCs w:val="26"/>
        </w:rPr>
        <w:t xml:space="preserve">Верх-Суетка                                              </w:t>
      </w:r>
      <w:r w:rsidR="001E5514">
        <w:rPr>
          <w:sz w:val="28"/>
          <w:szCs w:val="28"/>
        </w:rPr>
        <w:t>№  129</w:t>
      </w:r>
    </w:p>
    <w:p w:rsidR="00D24D03" w:rsidRDefault="004A719F">
      <w:pPr>
        <w:jc w:val="center"/>
        <w:rPr>
          <w:sz w:val="26"/>
          <w:szCs w:val="2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24D03" w:rsidRDefault="00D24D03">
      <w:pPr>
        <w:jc w:val="both"/>
        <w:rPr>
          <w:sz w:val="28"/>
          <w:szCs w:val="28"/>
        </w:rPr>
      </w:pPr>
    </w:p>
    <w:p w:rsidR="00D24D03" w:rsidRDefault="004A719F">
      <w:pPr>
        <w:ind w:right="4854"/>
        <w:jc w:val="both"/>
        <w:rPr>
          <w:sz w:val="28"/>
          <w:szCs w:val="28"/>
        </w:rPr>
      </w:pPr>
      <w:r>
        <w:rPr>
          <w:sz w:val="28"/>
          <w:szCs w:val="28"/>
        </w:rPr>
        <w:t xml:space="preserve">Об утверждении Положения о муниципальном контроле в сфере благоустройства на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w:t>
      </w:r>
    </w:p>
    <w:p w:rsidR="00D24D03" w:rsidRDefault="00D24D03">
      <w:pPr>
        <w:ind w:firstLine="540"/>
        <w:jc w:val="both"/>
      </w:pPr>
    </w:p>
    <w:p w:rsidR="00D24D03" w:rsidRDefault="004A719F">
      <w:pPr>
        <w:pStyle w:val="afd"/>
        <w:rPr>
          <w:sz w:val="26"/>
          <w:szCs w:val="26"/>
        </w:rPr>
      </w:pPr>
      <w:r>
        <w:rPr>
          <w:szCs w:val="28"/>
        </w:rPr>
        <w:t xml:space="preserve">В соответствии с </w:t>
      </w:r>
      <w:proofErr w:type="gramStart"/>
      <w:r>
        <w:rPr>
          <w:szCs w:val="28"/>
        </w:rPr>
        <w:t>Федеральным</w:t>
      </w:r>
      <w:proofErr w:type="gramEnd"/>
      <w:r>
        <w:rPr>
          <w:szCs w:val="28"/>
        </w:rPr>
        <w:t xml:space="preserve"> </w:t>
      </w:r>
      <w:hyperlink r:id="rId8" w:history="1">
        <w:r>
          <w:rPr>
            <w:szCs w:val="28"/>
          </w:rPr>
          <w:t>закон</w:t>
        </w:r>
      </w:hyperlink>
      <w:r>
        <w:rPr>
          <w:szCs w:val="28"/>
        </w:rPr>
        <w:t>ом от 06.10.2003 № 131-ФЗ «Об общих принципах организации местного самоуправления в Российской Федерации», в</w:t>
      </w:r>
      <w:r>
        <w:t xml:space="preserve"> целях реализации Федерального закона от 31.07.2020 № 248-ФЗ «О государственном контроле (надзоре) и муниципальном контроле в Российской Федерации», Собрание депутатов  муниципального округа </w:t>
      </w:r>
      <w:proofErr w:type="spellStart"/>
      <w:r>
        <w:t>Суетский</w:t>
      </w:r>
      <w:proofErr w:type="spellEnd"/>
      <w:r>
        <w:t xml:space="preserve"> район Алтайского края, </w:t>
      </w:r>
      <w:r>
        <w:rPr>
          <w:sz w:val="26"/>
          <w:szCs w:val="26"/>
        </w:rPr>
        <w:t>РЕШИЛО:</w:t>
      </w:r>
    </w:p>
    <w:p w:rsidR="00D24D03" w:rsidRDefault="00D24D03">
      <w:pPr>
        <w:ind w:firstLine="540"/>
        <w:jc w:val="both"/>
        <w:rPr>
          <w:sz w:val="26"/>
          <w:szCs w:val="26"/>
        </w:rPr>
      </w:pPr>
    </w:p>
    <w:p w:rsidR="00D24D03" w:rsidRDefault="004A719F">
      <w:pPr>
        <w:numPr>
          <w:ilvl w:val="0"/>
          <w:numId w:val="1"/>
        </w:numPr>
        <w:ind w:left="0" w:firstLine="900"/>
        <w:jc w:val="both"/>
        <w:rPr>
          <w:sz w:val="28"/>
          <w:szCs w:val="28"/>
        </w:rPr>
      </w:pPr>
      <w:r>
        <w:rPr>
          <w:sz w:val="28"/>
          <w:szCs w:val="28"/>
        </w:rPr>
        <w:t xml:space="preserve">Утвердить прилагаемое Положение о муниципальном контроле в сфере благоустройства на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w:t>
      </w:r>
    </w:p>
    <w:p w:rsidR="00D24D03" w:rsidRDefault="004A719F">
      <w:pPr>
        <w:numPr>
          <w:ilvl w:val="0"/>
          <w:numId w:val="1"/>
        </w:numPr>
        <w:ind w:left="0" w:firstLine="900"/>
        <w:jc w:val="both"/>
        <w:rPr>
          <w:sz w:val="28"/>
          <w:szCs w:val="28"/>
        </w:rPr>
      </w:pPr>
      <w:r>
        <w:rPr>
          <w:sz w:val="28"/>
          <w:szCs w:val="28"/>
        </w:rPr>
        <w:t>Обнародовать настоящее решение в установленном порядке.</w:t>
      </w:r>
    </w:p>
    <w:p w:rsidR="00D24D03" w:rsidRDefault="00D24D03">
      <w:pPr>
        <w:jc w:val="both"/>
        <w:rPr>
          <w:sz w:val="28"/>
          <w:szCs w:val="28"/>
        </w:rPr>
      </w:pPr>
    </w:p>
    <w:p w:rsidR="00D24D03" w:rsidRDefault="00D24D03">
      <w:pPr>
        <w:jc w:val="both"/>
        <w:rPr>
          <w:sz w:val="28"/>
          <w:szCs w:val="28"/>
        </w:rPr>
      </w:pPr>
    </w:p>
    <w:p w:rsidR="00D24D03" w:rsidRDefault="004A719F">
      <w:pPr>
        <w:ind w:right="-6"/>
        <w:jc w:val="both"/>
        <w:rPr>
          <w:sz w:val="28"/>
          <w:szCs w:val="28"/>
        </w:rPr>
      </w:pPr>
      <w:r>
        <w:rPr>
          <w:sz w:val="28"/>
          <w:szCs w:val="28"/>
        </w:rPr>
        <w:t xml:space="preserve">Председатель Собрания депутатов                                                   В.П. </w:t>
      </w:r>
      <w:proofErr w:type="spellStart"/>
      <w:r>
        <w:rPr>
          <w:sz w:val="28"/>
          <w:szCs w:val="28"/>
        </w:rPr>
        <w:t>Ремпель</w:t>
      </w:r>
      <w:proofErr w:type="spellEnd"/>
      <w:r>
        <w:rPr>
          <w:sz w:val="28"/>
          <w:szCs w:val="28"/>
        </w:rPr>
        <w:t xml:space="preserve"> </w:t>
      </w:r>
    </w:p>
    <w:p w:rsidR="00D24D03" w:rsidRDefault="00D24D03">
      <w:pPr>
        <w:ind w:right="-6"/>
        <w:jc w:val="both"/>
        <w:rPr>
          <w:sz w:val="28"/>
          <w:szCs w:val="28"/>
        </w:rPr>
      </w:pPr>
    </w:p>
    <w:p w:rsidR="00D24D03" w:rsidRDefault="00D24D03">
      <w:pPr>
        <w:ind w:right="-6"/>
        <w:jc w:val="both"/>
        <w:rPr>
          <w:sz w:val="28"/>
          <w:szCs w:val="28"/>
        </w:rPr>
      </w:pPr>
    </w:p>
    <w:p w:rsidR="00D24D03" w:rsidRDefault="00D24D03">
      <w:pPr>
        <w:ind w:right="-6"/>
        <w:jc w:val="both"/>
        <w:rPr>
          <w:sz w:val="28"/>
          <w:szCs w:val="28"/>
        </w:rPr>
      </w:pPr>
    </w:p>
    <w:p w:rsidR="00D24D03" w:rsidRDefault="00D24D03">
      <w:pPr>
        <w:ind w:right="-6"/>
        <w:jc w:val="both"/>
        <w:rPr>
          <w:sz w:val="26"/>
          <w:szCs w:val="26"/>
        </w:rPr>
      </w:pPr>
    </w:p>
    <w:p w:rsidR="00D24D03" w:rsidRDefault="00D24D03">
      <w:pPr>
        <w:ind w:right="-6"/>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D24D03">
      <w:pPr>
        <w:ind w:left="900"/>
        <w:jc w:val="both"/>
        <w:rPr>
          <w:sz w:val="26"/>
          <w:szCs w:val="26"/>
        </w:rPr>
      </w:pPr>
    </w:p>
    <w:p w:rsidR="00D24D03" w:rsidRDefault="004A719F">
      <w:pPr>
        <w:pStyle w:val="afa"/>
        <w:spacing w:before="0" w:beforeAutospacing="0" w:after="0" w:afterAutospacing="0" w:line="240" w:lineRule="atLeast"/>
        <w:jc w:val="right"/>
        <w:rPr>
          <w:sz w:val="28"/>
          <w:szCs w:val="28"/>
        </w:rPr>
      </w:pPr>
      <w:r>
        <w:rPr>
          <w:sz w:val="28"/>
          <w:szCs w:val="28"/>
        </w:rPr>
        <w:lastRenderedPageBreak/>
        <w:t>УТВЕРЖДЕНО</w:t>
      </w:r>
    </w:p>
    <w:p w:rsidR="00D24D03" w:rsidRDefault="004A719F">
      <w:pPr>
        <w:pStyle w:val="afa"/>
        <w:spacing w:before="0" w:beforeAutospacing="0" w:after="0" w:afterAutospacing="0" w:line="240" w:lineRule="atLeast"/>
        <w:jc w:val="right"/>
        <w:rPr>
          <w:sz w:val="28"/>
          <w:szCs w:val="28"/>
        </w:rPr>
      </w:pPr>
      <w:r>
        <w:rPr>
          <w:sz w:val="28"/>
          <w:szCs w:val="28"/>
        </w:rPr>
        <w:t xml:space="preserve">решением Собрания депутатов </w:t>
      </w:r>
    </w:p>
    <w:p w:rsidR="00D24D03" w:rsidRDefault="004A719F">
      <w:pPr>
        <w:pStyle w:val="afa"/>
        <w:spacing w:before="0" w:beforeAutospacing="0" w:after="0" w:afterAutospacing="0" w:line="240" w:lineRule="atLeast"/>
        <w:jc w:val="right"/>
        <w:rPr>
          <w:sz w:val="28"/>
          <w:szCs w:val="28"/>
        </w:rPr>
      </w:pPr>
      <w:r>
        <w:rPr>
          <w:sz w:val="28"/>
          <w:szCs w:val="28"/>
        </w:rPr>
        <w:t xml:space="preserve">муниципального округа </w:t>
      </w:r>
      <w:proofErr w:type="spellStart"/>
      <w:r>
        <w:rPr>
          <w:sz w:val="28"/>
          <w:szCs w:val="28"/>
        </w:rPr>
        <w:t>Суетский</w:t>
      </w:r>
      <w:proofErr w:type="spellEnd"/>
      <w:r>
        <w:rPr>
          <w:sz w:val="28"/>
          <w:szCs w:val="28"/>
        </w:rPr>
        <w:t xml:space="preserve"> район</w:t>
      </w:r>
    </w:p>
    <w:p w:rsidR="00D24D03" w:rsidRDefault="00FB096C">
      <w:pPr>
        <w:pStyle w:val="afa"/>
        <w:spacing w:before="0" w:beforeAutospacing="0" w:after="0" w:afterAutospacing="0" w:line="240" w:lineRule="atLeast"/>
        <w:jc w:val="right"/>
        <w:rPr>
          <w:sz w:val="28"/>
          <w:szCs w:val="28"/>
        </w:rPr>
      </w:pPr>
      <w:r>
        <w:rPr>
          <w:sz w:val="28"/>
          <w:szCs w:val="28"/>
        </w:rPr>
        <w:t>Алтайс</w:t>
      </w:r>
      <w:r w:rsidR="001E5514">
        <w:rPr>
          <w:sz w:val="28"/>
          <w:szCs w:val="28"/>
        </w:rPr>
        <w:t>кого края от 29 мая 2024 г.№ 129</w:t>
      </w:r>
    </w:p>
    <w:p w:rsidR="00D24D03" w:rsidRDefault="00D24D03">
      <w:pPr>
        <w:pStyle w:val="afa"/>
        <w:spacing w:before="0" w:beforeAutospacing="0" w:after="0" w:afterAutospacing="0" w:line="240" w:lineRule="atLeast"/>
        <w:jc w:val="right"/>
        <w:rPr>
          <w:sz w:val="28"/>
          <w:szCs w:val="28"/>
        </w:rPr>
      </w:pPr>
    </w:p>
    <w:p w:rsidR="00D24D03" w:rsidRDefault="004A719F">
      <w:pPr>
        <w:pStyle w:val="afa"/>
        <w:spacing w:before="0" w:beforeAutospacing="0" w:after="0" w:afterAutospacing="0" w:line="240" w:lineRule="atLeast"/>
        <w:jc w:val="right"/>
        <w:rPr>
          <w:sz w:val="28"/>
          <w:szCs w:val="28"/>
        </w:rPr>
      </w:pPr>
      <w:r>
        <w:rPr>
          <w:sz w:val="28"/>
          <w:szCs w:val="28"/>
        </w:rPr>
        <w:t xml:space="preserve">     </w:t>
      </w:r>
    </w:p>
    <w:p w:rsidR="00D24D03" w:rsidRDefault="004A719F">
      <w:pPr>
        <w:pStyle w:val="afa"/>
        <w:spacing w:before="0" w:beforeAutospacing="0" w:after="0" w:afterAutospacing="0" w:line="240" w:lineRule="atLeast"/>
        <w:jc w:val="center"/>
        <w:rPr>
          <w:sz w:val="28"/>
          <w:szCs w:val="28"/>
        </w:rPr>
      </w:pPr>
      <w:r>
        <w:rPr>
          <w:rStyle w:val="aff"/>
          <w:sz w:val="28"/>
          <w:szCs w:val="28"/>
        </w:rPr>
        <w:t>Положение</w:t>
      </w:r>
    </w:p>
    <w:p w:rsidR="00D24D03" w:rsidRDefault="004A719F">
      <w:pPr>
        <w:pStyle w:val="afa"/>
        <w:spacing w:before="0" w:beforeAutospacing="0" w:after="0" w:afterAutospacing="0" w:line="240" w:lineRule="atLeast"/>
        <w:jc w:val="center"/>
        <w:rPr>
          <w:sz w:val="28"/>
          <w:szCs w:val="28"/>
        </w:rPr>
      </w:pPr>
      <w:r>
        <w:rPr>
          <w:rStyle w:val="aff"/>
          <w:sz w:val="28"/>
          <w:szCs w:val="28"/>
        </w:rPr>
        <w:t xml:space="preserve">о муниципальном контроле в сфере благоустройства на территории  муниципального округа </w:t>
      </w:r>
      <w:proofErr w:type="spellStart"/>
      <w:r>
        <w:rPr>
          <w:rStyle w:val="aff"/>
          <w:sz w:val="28"/>
          <w:szCs w:val="28"/>
        </w:rPr>
        <w:t>Суетский</w:t>
      </w:r>
      <w:proofErr w:type="spellEnd"/>
      <w:r>
        <w:rPr>
          <w:rStyle w:val="aff"/>
          <w:sz w:val="28"/>
          <w:szCs w:val="28"/>
        </w:rPr>
        <w:t xml:space="preserve"> район Алтайского края</w:t>
      </w:r>
    </w:p>
    <w:p w:rsidR="00D24D03" w:rsidRDefault="004A719F">
      <w:pPr>
        <w:pStyle w:val="afa"/>
        <w:numPr>
          <w:ilvl w:val="0"/>
          <w:numId w:val="3"/>
        </w:numPr>
        <w:jc w:val="center"/>
        <w:rPr>
          <w:sz w:val="28"/>
          <w:szCs w:val="28"/>
        </w:rPr>
      </w:pPr>
      <w:r>
        <w:rPr>
          <w:sz w:val="28"/>
          <w:szCs w:val="28"/>
        </w:rPr>
        <w:t>Общие положения</w:t>
      </w:r>
    </w:p>
    <w:p w:rsidR="00D24D03" w:rsidRDefault="004A719F">
      <w:pPr>
        <w:pStyle w:val="afa"/>
        <w:spacing w:before="0" w:beforeAutospacing="0" w:after="0" w:afterAutospacing="0"/>
        <w:ind w:firstLine="708"/>
        <w:jc w:val="both"/>
        <w:rPr>
          <w:sz w:val="28"/>
          <w:szCs w:val="28"/>
        </w:rPr>
      </w:pPr>
      <w:r>
        <w:rPr>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 (далее – муниципальный контроль).</w:t>
      </w:r>
    </w:p>
    <w:p w:rsidR="00D24D03" w:rsidRDefault="004A719F">
      <w:pPr>
        <w:pStyle w:val="afa"/>
        <w:spacing w:before="0" w:beforeAutospacing="0" w:after="0" w:afterAutospacing="0"/>
        <w:ind w:firstLine="708"/>
        <w:jc w:val="both"/>
        <w:rPr>
          <w:sz w:val="28"/>
          <w:szCs w:val="28"/>
        </w:rPr>
      </w:pPr>
      <w:r>
        <w:rPr>
          <w:sz w:val="28"/>
          <w:szCs w:val="28"/>
        </w:rPr>
        <w:t xml:space="preserve">1.2. Предметом муниципального контроля является: </w:t>
      </w:r>
    </w:p>
    <w:p w:rsidR="00D24D03" w:rsidRDefault="004A719F">
      <w:pPr>
        <w:pStyle w:val="afa"/>
        <w:spacing w:before="0" w:beforeAutospacing="0" w:after="0" w:afterAutospacing="0"/>
        <w:ind w:firstLine="708"/>
        <w:jc w:val="both"/>
        <w:rPr>
          <w:sz w:val="28"/>
          <w:szCs w:val="28"/>
        </w:rPr>
      </w:pPr>
      <w:r>
        <w:rPr>
          <w:sz w:val="28"/>
          <w:szCs w:val="28"/>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 ( далее </w:t>
      </w:r>
      <w:proofErr w:type="gramStart"/>
      <w:r>
        <w:rPr>
          <w:sz w:val="28"/>
          <w:szCs w:val="28"/>
        </w:rPr>
        <w:t>-П</w:t>
      </w:r>
      <w:proofErr w:type="gramEnd"/>
      <w:r>
        <w:rPr>
          <w:sz w:val="28"/>
          <w:szCs w:val="28"/>
        </w:rPr>
        <w:t xml:space="preserve">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 в соответствии с Правилами; </w:t>
      </w:r>
    </w:p>
    <w:p w:rsidR="00D24D03" w:rsidRDefault="004A719F">
      <w:pPr>
        <w:pStyle w:val="afa"/>
        <w:spacing w:before="0" w:beforeAutospacing="0" w:after="0" w:afterAutospacing="0"/>
        <w:ind w:firstLine="708"/>
        <w:jc w:val="both"/>
        <w:rPr>
          <w:sz w:val="28"/>
          <w:szCs w:val="28"/>
        </w:rPr>
      </w:pPr>
      <w:r>
        <w:rPr>
          <w:sz w:val="28"/>
          <w:szCs w:val="28"/>
        </w:rPr>
        <w:t xml:space="preserve">исполнение решений, принимаемых по результатам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 </w:t>
      </w:r>
    </w:p>
    <w:p w:rsidR="00D24D03" w:rsidRDefault="004A719F">
      <w:pPr>
        <w:pStyle w:val="afa"/>
        <w:spacing w:before="0" w:beforeAutospacing="0" w:after="0" w:afterAutospacing="0"/>
        <w:ind w:firstLine="708"/>
        <w:jc w:val="both"/>
        <w:rPr>
          <w:sz w:val="28"/>
          <w:szCs w:val="28"/>
        </w:rPr>
      </w:pPr>
      <w:r>
        <w:rPr>
          <w:sz w:val="28"/>
          <w:szCs w:val="28"/>
        </w:rPr>
        <w:t xml:space="preserve">1.3. Объектами муниципального контроля (далее – объект контроля) являются: </w:t>
      </w:r>
    </w:p>
    <w:p w:rsidR="00D24D03" w:rsidRDefault="004A719F">
      <w:pPr>
        <w:pStyle w:val="afa"/>
        <w:spacing w:before="0" w:beforeAutospacing="0" w:after="0" w:afterAutospacing="0"/>
        <w:ind w:firstLine="708"/>
        <w:jc w:val="both"/>
        <w:rPr>
          <w:sz w:val="28"/>
          <w:szCs w:val="28"/>
        </w:rPr>
      </w:pPr>
      <w:r>
        <w:rPr>
          <w:sz w:val="28"/>
          <w:szCs w:val="28"/>
        </w:rPr>
        <w:t xml:space="preserve">деятельность, действия (бездействие) контролируемых лиц в сфере благоустройства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24D03" w:rsidRDefault="004A719F">
      <w:pPr>
        <w:pStyle w:val="afa"/>
        <w:spacing w:before="0" w:beforeAutospacing="0" w:after="0" w:afterAutospacing="0"/>
        <w:ind w:firstLine="708"/>
        <w:jc w:val="both"/>
        <w:rPr>
          <w:sz w:val="28"/>
          <w:szCs w:val="28"/>
        </w:rPr>
      </w:pPr>
      <w:r>
        <w:rPr>
          <w:sz w:val="28"/>
          <w:szCs w:val="28"/>
        </w:rPr>
        <w:t xml:space="preserve">результаты деятельности контролируемых лиц, в том числе работы и услуги, к которым предъявляются обязательные требования; </w:t>
      </w:r>
    </w:p>
    <w:p w:rsidR="00D24D03" w:rsidRDefault="004A719F">
      <w:pPr>
        <w:pStyle w:val="afa"/>
        <w:spacing w:before="0" w:beforeAutospacing="0" w:after="0" w:afterAutospacing="0"/>
        <w:ind w:firstLine="708"/>
        <w:jc w:val="both"/>
        <w:rPr>
          <w:sz w:val="28"/>
          <w:szCs w:val="28"/>
        </w:rPr>
      </w:pPr>
      <w:r>
        <w:rPr>
          <w:sz w:val="28"/>
          <w:szCs w:val="28"/>
        </w:rPr>
        <w:t xml:space="preserve">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 </w:t>
      </w:r>
    </w:p>
    <w:p w:rsidR="00D24D03" w:rsidRDefault="004A719F">
      <w:pPr>
        <w:pStyle w:val="afa"/>
        <w:spacing w:before="0" w:beforeAutospacing="0" w:after="0" w:afterAutospacing="0"/>
        <w:ind w:firstLine="708"/>
        <w:jc w:val="both"/>
        <w:rPr>
          <w:sz w:val="28"/>
          <w:szCs w:val="28"/>
        </w:rPr>
      </w:pPr>
      <w:r>
        <w:rPr>
          <w:sz w:val="28"/>
          <w:szCs w:val="28"/>
        </w:rPr>
        <w:t xml:space="preserve">1.4. Учет объектов контроля осуществляется посредством использования: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единого реестра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информационной системы (подсистемы государственной информационной системы) досудебного обжалования; </w:t>
      </w:r>
    </w:p>
    <w:p w:rsidR="00D24D03" w:rsidRDefault="004A719F">
      <w:pPr>
        <w:pStyle w:val="afa"/>
        <w:spacing w:before="0" w:beforeAutospacing="0" w:after="0" w:afterAutospacing="0"/>
        <w:ind w:firstLine="708"/>
        <w:jc w:val="both"/>
        <w:rPr>
          <w:sz w:val="28"/>
          <w:szCs w:val="28"/>
        </w:rPr>
      </w:pPr>
      <w:r>
        <w:rPr>
          <w:sz w:val="28"/>
          <w:szCs w:val="28"/>
        </w:rPr>
        <w:t xml:space="preserve">иных государственных и муниципальных информационных систем путем межведомственного информационного взаимодействия. </w:t>
      </w:r>
    </w:p>
    <w:p w:rsidR="00D24D03" w:rsidRDefault="004A719F">
      <w:pPr>
        <w:pStyle w:val="afa"/>
        <w:spacing w:before="0" w:beforeAutospacing="0" w:after="0" w:afterAutospacing="0"/>
        <w:ind w:firstLine="708"/>
        <w:jc w:val="both"/>
        <w:rPr>
          <w:sz w:val="28"/>
          <w:szCs w:val="28"/>
        </w:rPr>
      </w:pPr>
      <w:r>
        <w:rPr>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1.5. Муниципальный контроль осуществляется Администрацией муниципального округа </w:t>
      </w:r>
      <w:proofErr w:type="spellStart"/>
      <w:r>
        <w:rPr>
          <w:sz w:val="28"/>
          <w:szCs w:val="28"/>
        </w:rPr>
        <w:t>Суетский</w:t>
      </w:r>
      <w:proofErr w:type="spellEnd"/>
      <w:r>
        <w:rPr>
          <w:sz w:val="28"/>
          <w:szCs w:val="28"/>
        </w:rPr>
        <w:t xml:space="preserve"> район Алтайского края (далее – Контрольный орган). </w:t>
      </w:r>
    </w:p>
    <w:p w:rsidR="00D24D03" w:rsidRDefault="004A719F">
      <w:pPr>
        <w:pStyle w:val="afa"/>
        <w:spacing w:before="0" w:beforeAutospacing="0" w:after="0" w:afterAutospacing="0"/>
        <w:ind w:firstLine="708"/>
        <w:jc w:val="both"/>
        <w:rPr>
          <w:sz w:val="28"/>
          <w:szCs w:val="28"/>
        </w:rPr>
      </w:pPr>
      <w:r>
        <w:rPr>
          <w:sz w:val="28"/>
          <w:szCs w:val="28"/>
        </w:rPr>
        <w:t xml:space="preserve">1.6. Руководство деятельностью по осуществлению муниципального контроля осуществляет глава муниципального округа </w:t>
      </w:r>
      <w:proofErr w:type="spellStart"/>
      <w:r>
        <w:rPr>
          <w:sz w:val="28"/>
          <w:szCs w:val="28"/>
        </w:rPr>
        <w:t>Суетский</w:t>
      </w:r>
      <w:proofErr w:type="spellEnd"/>
      <w:r>
        <w:rPr>
          <w:sz w:val="28"/>
          <w:szCs w:val="28"/>
        </w:rPr>
        <w:t xml:space="preserve"> район Алтайского края.</w:t>
      </w:r>
    </w:p>
    <w:p w:rsidR="00D24D03" w:rsidRDefault="004A719F">
      <w:pPr>
        <w:pStyle w:val="afa"/>
        <w:spacing w:before="0" w:beforeAutospacing="0" w:after="0" w:afterAutospacing="0"/>
        <w:ind w:firstLine="708"/>
        <w:jc w:val="both"/>
        <w:rPr>
          <w:sz w:val="28"/>
          <w:szCs w:val="28"/>
        </w:rPr>
      </w:pPr>
      <w:r>
        <w:rPr>
          <w:sz w:val="28"/>
          <w:szCs w:val="28"/>
        </w:rPr>
        <w:t xml:space="preserve">1.7. От имени Контрольного органа муниципальный контроль вправе осуществлять следующие должностные лица: </w:t>
      </w:r>
    </w:p>
    <w:p w:rsidR="00D24D03" w:rsidRDefault="004A719F">
      <w:pPr>
        <w:pStyle w:val="afa"/>
        <w:spacing w:before="0" w:beforeAutospacing="0" w:after="0" w:afterAutospacing="0"/>
        <w:ind w:firstLine="708"/>
        <w:jc w:val="both"/>
        <w:rPr>
          <w:sz w:val="28"/>
          <w:szCs w:val="28"/>
        </w:rPr>
      </w:pPr>
      <w:r>
        <w:rPr>
          <w:sz w:val="28"/>
          <w:szCs w:val="28"/>
        </w:rPr>
        <w:t xml:space="preserve">1) руководитель (заместитель руководителя)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rsidR="00D24D03" w:rsidRDefault="004A719F">
      <w:pPr>
        <w:pStyle w:val="afa"/>
        <w:spacing w:before="0" w:beforeAutospacing="0" w:after="0" w:afterAutospacing="0"/>
        <w:ind w:firstLine="708"/>
        <w:jc w:val="both"/>
        <w:rPr>
          <w:sz w:val="28"/>
          <w:szCs w:val="28"/>
        </w:rPr>
      </w:pPr>
      <w:r>
        <w:rPr>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24D03" w:rsidRDefault="004A719F">
      <w:pPr>
        <w:pStyle w:val="afa"/>
        <w:spacing w:before="0" w:beforeAutospacing="0" w:after="0" w:afterAutospacing="0"/>
        <w:ind w:firstLine="708"/>
        <w:jc w:val="both"/>
        <w:rPr>
          <w:sz w:val="28"/>
          <w:szCs w:val="28"/>
        </w:rPr>
      </w:pPr>
      <w:r>
        <w:rPr>
          <w:sz w:val="28"/>
          <w:szCs w:val="28"/>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1.8. Права и обязанности инспектора. </w:t>
      </w:r>
    </w:p>
    <w:p w:rsidR="00D24D03" w:rsidRDefault="004A719F">
      <w:pPr>
        <w:pStyle w:val="afa"/>
        <w:spacing w:before="0" w:beforeAutospacing="0" w:after="0" w:afterAutospacing="0"/>
        <w:ind w:firstLine="708"/>
        <w:jc w:val="both"/>
        <w:rPr>
          <w:sz w:val="28"/>
          <w:szCs w:val="28"/>
        </w:rPr>
      </w:pPr>
      <w:r>
        <w:rPr>
          <w:sz w:val="28"/>
          <w:szCs w:val="28"/>
        </w:rPr>
        <w:t xml:space="preserve">1.8.1. Инспектор обязан: </w:t>
      </w:r>
    </w:p>
    <w:p w:rsidR="00D24D03" w:rsidRDefault="004A719F">
      <w:pPr>
        <w:pStyle w:val="afa"/>
        <w:spacing w:before="0" w:beforeAutospacing="0" w:after="0" w:afterAutospacing="0"/>
        <w:ind w:firstLine="708"/>
        <w:jc w:val="both"/>
        <w:rPr>
          <w:sz w:val="28"/>
          <w:szCs w:val="28"/>
        </w:rPr>
      </w:pPr>
      <w:r>
        <w:rPr>
          <w:sz w:val="28"/>
          <w:szCs w:val="28"/>
        </w:rPr>
        <w:t xml:space="preserve">1) соблюдать законодательство Российской Федерации, права и законные интересы контролируемых лиц; </w:t>
      </w:r>
    </w:p>
    <w:p w:rsidR="00D24D03" w:rsidRDefault="004A719F">
      <w:pPr>
        <w:pStyle w:val="afa"/>
        <w:spacing w:before="0" w:beforeAutospacing="0" w:after="0" w:afterAutospacing="0"/>
        <w:ind w:firstLine="708"/>
        <w:jc w:val="both"/>
        <w:rPr>
          <w:sz w:val="28"/>
          <w:szCs w:val="28"/>
        </w:rPr>
      </w:pPr>
      <w:r>
        <w:rPr>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w:t>
      </w:r>
    </w:p>
    <w:p w:rsidR="00D24D03" w:rsidRDefault="004A719F">
      <w:pPr>
        <w:pStyle w:val="afa"/>
        <w:spacing w:before="0" w:beforeAutospacing="0" w:after="0" w:afterAutospacing="0"/>
        <w:ind w:firstLine="708"/>
        <w:jc w:val="both"/>
        <w:rPr>
          <w:sz w:val="28"/>
          <w:szCs w:val="28"/>
        </w:rPr>
      </w:pPr>
      <w:proofErr w:type="gramStart"/>
      <w:r>
        <w:rPr>
          <w:sz w:val="28"/>
          <w:szCs w:val="28"/>
        </w:rPr>
        <w:lastRenderedPageBreak/>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 </w:t>
      </w:r>
      <w:proofErr w:type="gramEnd"/>
    </w:p>
    <w:p w:rsidR="00D24D03" w:rsidRDefault="004A719F">
      <w:pPr>
        <w:pStyle w:val="afa"/>
        <w:spacing w:before="0" w:beforeAutospacing="0" w:after="0" w:afterAutospacing="0"/>
        <w:ind w:firstLine="708"/>
        <w:jc w:val="both"/>
        <w:rPr>
          <w:sz w:val="28"/>
          <w:szCs w:val="28"/>
        </w:rPr>
      </w:pPr>
      <w:r>
        <w:rPr>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 </w:t>
      </w:r>
    </w:p>
    <w:p w:rsidR="00D24D03" w:rsidRDefault="004A719F">
      <w:pPr>
        <w:pStyle w:val="afa"/>
        <w:spacing w:before="0" w:beforeAutospacing="0" w:after="0" w:afterAutospacing="0"/>
        <w:ind w:firstLine="708"/>
        <w:jc w:val="both"/>
        <w:rPr>
          <w:sz w:val="28"/>
          <w:szCs w:val="28"/>
        </w:rPr>
      </w:pPr>
      <w:proofErr w:type="gramStart"/>
      <w:r>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Алтайском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Pr>
          <w:sz w:val="28"/>
          <w:szCs w:val="28"/>
        </w:rPr>
        <w:t xml:space="preserve"> Федеральным законом № 248-ФЗ и пунктом 2.3 настоящего Положения, осуществлять консультирование; </w:t>
      </w:r>
    </w:p>
    <w:p w:rsidR="00D24D03" w:rsidRDefault="004A719F">
      <w:pPr>
        <w:pStyle w:val="afa"/>
        <w:spacing w:before="0" w:beforeAutospacing="0" w:after="0" w:afterAutospacing="0"/>
        <w:ind w:firstLine="708"/>
        <w:jc w:val="both"/>
        <w:rPr>
          <w:sz w:val="28"/>
          <w:szCs w:val="28"/>
        </w:rPr>
      </w:pPr>
      <w:r>
        <w:rPr>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rsidR="00D24D03" w:rsidRDefault="004A719F">
      <w:pPr>
        <w:pStyle w:val="afa"/>
        <w:spacing w:before="0" w:beforeAutospacing="0" w:after="0" w:afterAutospacing="0"/>
        <w:ind w:firstLine="708"/>
        <w:jc w:val="both"/>
        <w:rPr>
          <w:sz w:val="28"/>
          <w:szCs w:val="28"/>
        </w:rPr>
      </w:pPr>
      <w:r>
        <w:rPr>
          <w:sz w:val="28"/>
          <w:szCs w:val="28"/>
        </w:rPr>
        <w:t xml:space="preserve">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 </w:t>
      </w:r>
    </w:p>
    <w:p w:rsidR="00D24D03" w:rsidRDefault="004A719F">
      <w:pPr>
        <w:pStyle w:val="afa"/>
        <w:spacing w:before="0" w:beforeAutospacing="0" w:after="0" w:afterAutospacing="0"/>
        <w:ind w:firstLine="708"/>
        <w:jc w:val="both"/>
        <w:rPr>
          <w:sz w:val="28"/>
          <w:szCs w:val="28"/>
        </w:rPr>
      </w:pPr>
      <w:r>
        <w:rPr>
          <w:sz w:val="28"/>
          <w:szCs w:val="28"/>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 </w:t>
      </w:r>
    </w:p>
    <w:p w:rsidR="00D24D03" w:rsidRDefault="004A719F">
      <w:pPr>
        <w:pStyle w:val="afa"/>
        <w:spacing w:before="0" w:beforeAutospacing="0" w:after="0" w:afterAutospacing="0"/>
        <w:ind w:firstLine="708"/>
        <w:jc w:val="both"/>
        <w:rPr>
          <w:sz w:val="28"/>
          <w:szCs w:val="28"/>
        </w:rPr>
      </w:pPr>
      <w:r>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rsidR="00D24D03" w:rsidRDefault="004A719F">
      <w:pPr>
        <w:pStyle w:val="afa"/>
        <w:spacing w:before="0" w:beforeAutospacing="0" w:after="0" w:afterAutospacing="0"/>
        <w:ind w:firstLine="708"/>
        <w:jc w:val="both"/>
        <w:rPr>
          <w:sz w:val="28"/>
          <w:szCs w:val="28"/>
        </w:rPr>
      </w:pPr>
      <w:r>
        <w:rPr>
          <w:sz w:val="28"/>
          <w:szCs w:val="28"/>
        </w:rPr>
        <w:t xml:space="preserve">10) доказывать обоснованность своих действий при их обжаловании в порядке, установленном законодательством Российской Федерации;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rsidR="00D24D03" w:rsidRDefault="004A719F">
      <w:pPr>
        <w:pStyle w:val="afa"/>
        <w:spacing w:before="0" w:beforeAutospacing="0" w:after="0" w:afterAutospacing="0"/>
        <w:ind w:firstLine="708"/>
        <w:jc w:val="both"/>
        <w:rPr>
          <w:sz w:val="28"/>
          <w:szCs w:val="28"/>
        </w:rPr>
      </w:pPr>
      <w:r>
        <w:rPr>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rsidR="00D24D03" w:rsidRDefault="004A719F">
      <w:pPr>
        <w:pStyle w:val="afa"/>
        <w:spacing w:before="0" w:beforeAutospacing="0" w:after="0" w:afterAutospacing="0"/>
        <w:ind w:firstLine="708"/>
        <w:jc w:val="both"/>
        <w:rPr>
          <w:sz w:val="28"/>
          <w:szCs w:val="28"/>
        </w:rPr>
      </w:pPr>
      <w:r>
        <w:rPr>
          <w:sz w:val="28"/>
          <w:szCs w:val="28"/>
        </w:rPr>
        <w:t xml:space="preserve">1.8.2. Инспектор при проведении контрольного мероприятия в пределах своих полномочий и в объеме проводимых контрольных действий имеет право: </w:t>
      </w:r>
    </w:p>
    <w:p w:rsidR="00D24D03" w:rsidRDefault="004A719F">
      <w:pPr>
        <w:pStyle w:val="afa"/>
        <w:spacing w:before="0" w:beforeAutospacing="0" w:after="0" w:afterAutospacing="0"/>
        <w:ind w:firstLine="708"/>
        <w:jc w:val="both"/>
        <w:rPr>
          <w:sz w:val="28"/>
          <w:szCs w:val="28"/>
        </w:rPr>
      </w:pPr>
      <w:r>
        <w:rPr>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 </w:t>
      </w:r>
    </w:p>
    <w:p w:rsidR="00D24D03" w:rsidRDefault="004A719F">
      <w:pPr>
        <w:pStyle w:val="afa"/>
        <w:spacing w:before="0" w:beforeAutospacing="0" w:after="0" w:afterAutospacing="0"/>
        <w:ind w:firstLine="708"/>
        <w:jc w:val="both"/>
        <w:rPr>
          <w:sz w:val="28"/>
          <w:szCs w:val="28"/>
        </w:rPr>
      </w:pPr>
      <w:r>
        <w:rPr>
          <w:sz w:val="28"/>
          <w:szCs w:val="28"/>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 </w:t>
      </w:r>
    </w:p>
    <w:p w:rsidR="00D24D03" w:rsidRDefault="004A719F">
      <w:pPr>
        <w:pStyle w:val="afa"/>
        <w:spacing w:before="0" w:beforeAutospacing="0" w:after="0" w:afterAutospacing="0"/>
        <w:ind w:firstLine="708"/>
        <w:jc w:val="both"/>
        <w:rPr>
          <w:sz w:val="28"/>
          <w:szCs w:val="28"/>
        </w:rPr>
      </w:pPr>
      <w:r>
        <w:rPr>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rsidR="00D24D03" w:rsidRDefault="004A719F">
      <w:pPr>
        <w:pStyle w:val="afa"/>
        <w:spacing w:before="0" w:beforeAutospacing="0" w:after="0" w:afterAutospacing="0"/>
        <w:ind w:firstLine="708"/>
        <w:jc w:val="both"/>
        <w:rPr>
          <w:sz w:val="28"/>
          <w:szCs w:val="28"/>
        </w:rPr>
      </w:pPr>
      <w:r>
        <w:rPr>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rsidR="00D24D03" w:rsidRDefault="004A719F">
      <w:pPr>
        <w:pStyle w:val="afa"/>
        <w:spacing w:before="0" w:beforeAutospacing="0" w:after="0" w:afterAutospacing="0"/>
        <w:ind w:firstLine="708"/>
        <w:jc w:val="both"/>
        <w:rPr>
          <w:sz w:val="28"/>
          <w:szCs w:val="28"/>
        </w:rPr>
      </w:pPr>
      <w:r>
        <w:rPr>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rsidR="00D24D03" w:rsidRDefault="004A719F">
      <w:pPr>
        <w:pStyle w:val="afa"/>
        <w:spacing w:before="0" w:beforeAutospacing="0" w:after="0" w:afterAutospacing="0"/>
        <w:ind w:firstLine="708"/>
        <w:jc w:val="both"/>
        <w:rPr>
          <w:sz w:val="28"/>
          <w:szCs w:val="28"/>
        </w:rPr>
      </w:pPr>
      <w:r>
        <w:rPr>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rsidR="00D24D03" w:rsidRDefault="004A719F">
      <w:pPr>
        <w:pStyle w:val="afa"/>
        <w:spacing w:before="0" w:beforeAutospacing="0" w:after="0" w:afterAutospacing="0"/>
        <w:ind w:firstLine="708"/>
        <w:jc w:val="both"/>
        <w:rPr>
          <w:sz w:val="28"/>
          <w:szCs w:val="28"/>
        </w:rPr>
      </w:pPr>
      <w:r>
        <w:rPr>
          <w:sz w:val="28"/>
          <w:szCs w:val="28"/>
        </w:rPr>
        <w:t xml:space="preserve">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 </w:t>
      </w:r>
    </w:p>
    <w:p w:rsidR="00D24D03" w:rsidRDefault="004A719F">
      <w:pPr>
        <w:pStyle w:val="afa"/>
        <w:spacing w:before="0" w:beforeAutospacing="0" w:after="0" w:afterAutospacing="0"/>
        <w:ind w:firstLine="708"/>
        <w:jc w:val="both"/>
        <w:rPr>
          <w:sz w:val="28"/>
          <w:szCs w:val="28"/>
        </w:rPr>
      </w:pPr>
      <w:r>
        <w:rPr>
          <w:sz w:val="28"/>
          <w:szCs w:val="28"/>
        </w:rPr>
        <w:t xml:space="preserve">8) совершать иные действия, предусмотренные федеральным законом о виде контроля, настоящим Положением.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1.9. К отношениям, связанным с осуществлением муниципального контроля в сфере благоустройства, применяются положения Федерального закона № 248-ФЗ. </w:t>
      </w:r>
    </w:p>
    <w:p w:rsidR="00D24D03" w:rsidRDefault="004A719F">
      <w:pPr>
        <w:pStyle w:val="afa"/>
        <w:spacing w:before="0" w:beforeAutospacing="0" w:after="0" w:afterAutospacing="0"/>
        <w:ind w:firstLine="708"/>
        <w:jc w:val="both"/>
        <w:rPr>
          <w:sz w:val="28"/>
          <w:szCs w:val="28"/>
        </w:rPr>
      </w:pPr>
      <w:r>
        <w:rPr>
          <w:sz w:val="28"/>
          <w:szCs w:val="28"/>
        </w:rPr>
        <w:t xml:space="preserve">1.10. </w:t>
      </w:r>
      <w:proofErr w:type="gramStart"/>
      <w:r>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w:t>
      </w:r>
    </w:p>
    <w:p w:rsidR="00D24D03" w:rsidRDefault="004A719F">
      <w:pPr>
        <w:pStyle w:val="afa"/>
        <w:spacing w:before="0" w:beforeAutospacing="0" w:after="0" w:afterAutospacing="0"/>
        <w:ind w:firstLine="708"/>
        <w:jc w:val="both"/>
        <w:rPr>
          <w:sz w:val="28"/>
          <w:szCs w:val="28"/>
        </w:rPr>
      </w:pPr>
      <w:r>
        <w:rPr>
          <w:sz w:val="28"/>
          <w:szCs w:val="28"/>
        </w:rPr>
        <w:t xml:space="preserve">1.11.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2. Виды профилактических мероприятий, которые проводятся при осуществлении муниципального контроля </w:t>
      </w:r>
    </w:p>
    <w:p w:rsidR="00D24D03" w:rsidRDefault="00D24D03">
      <w:pPr>
        <w:pStyle w:val="afa"/>
        <w:spacing w:before="0" w:beforeAutospacing="0" w:after="0" w:afterAutospacing="0"/>
        <w:ind w:firstLine="708"/>
        <w:jc w:val="center"/>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При осуществлении муниципального контроля Контрольный орган проводит следующие виды профилактических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1) информирование; </w:t>
      </w:r>
    </w:p>
    <w:p w:rsidR="00D24D03" w:rsidRDefault="004A719F">
      <w:pPr>
        <w:pStyle w:val="afa"/>
        <w:spacing w:before="0" w:beforeAutospacing="0" w:after="0" w:afterAutospacing="0"/>
        <w:ind w:firstLine="708"/>
        <w:jc w:val="both"/>
        <w:rPr>
          <w:sz w:val="28"/>
          <w:szCs w:val="28"/>
        </w:rPr>
      </w:pPr>
      <w:r>
        <w:rPr>
          <w:sz w:val="28"/>
          <w:szCs w:val="28"/>
        </w:rPr>
        <w:t xml:space="preserve">2) обобщение правоприменительной практики; </w:t>
      </w:r>
    </w:p>
    <w:p w:rsidR="00D24D03" w:rsidRDefault="004A719F">
      <w:pPr>
        <w:pStyle w:val="afa"/>
        <w:spacing w:before="0" w:beforeAutospacing="0" w:after="0" w:afterAutospacing="0"/>
        <w:ind w:firstLine="708"/>
        <w:jc w:val="both"/>
        <w:rPr>
          <w:sz w:val="28"/>
          <w:szCs w:val="28"/>
        </w:rPr>
      </w:pPr>
      <w:r>
        <w:rPr>
          <w:sz w:val="28"/>
          <w:szCs w:val="28"/>
        </w:rPr>
        <w:t xml:space="preserve">3) объявление предостережения; </w:t>
      </w:r>
    </w:p>
    <w:p w:rsidR="00D24D03" w:rsidRDefault="004A719F">
      <w:pPr>
        <w:pStyle w:val="afa"/>
        <w:spacing w:before="0" w:beforeAutospacing="0" w:after="0" w:afterAutospacing="0"/>
        <w:ind w:firstLine="708"/>
        <w:jc w:val="both"/>
        <w:rPr>
          <w:sz w:val="28"/>
          <w:szCs w:val="28"/>
        </w:rPr>
      </w:pPr>
      <w:r>
        <w:rPr>
          <w:sz w:val="28"/>
          <w:szCs w:val="28"/>
        </w:rPr>
        <w:t xml:space="preserve">4) консультирование; </w:t>
      </w:r>
    </w:p>
    <w:p w:rsidR="00D24D03" w:rsidRDefault="004A719F">
      <w:pPr>
        <w:pStyle w:val="afa"/>
        <w:spacing w:before="0" w:beforeAutospacing="0" w:after="0" w:afterAutospacing="0"/>
        <w:ind w:firstLine="708"/>
        <w:jc w:val="both"/>
        <w:rPr>
          <w:sz w:val="28"/>
          <w:szCs w:val="28"/>
        </w:rPr>
      </w:pPr>
      <w:r>
        <w:rPr>
          <w:sz w:val="28"/>
          <w:szCs w:val="28"/>
        </w:rPr>
        <w:t xml:space="preserve">5) профилактический визит.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2.1. Информирование контролируемых и иных заинтересованных лиц по вопросам соблюдения обязательных требований и обобщение правоприменительной практики </w:t>
      </w:r>
    </w:p>
    <w:p w:rsidR="00D24D03" w:rsidRDefault="00D24D03">
      <w:pPr>
        <w:pStyle w:val="afa"/>
        <w:spacing w:before="0" w:beforeAutospacing="0" w:after="0" w:afterAutospacing="0"/>
        <w:ind w:firstLine="708"/>
        <w:jc w:val="center"/>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Pr>
          <w:sz w:val="28"/>
          <w:szCs w:val="28"/>
        </w:rPr>
        <w:t>своем</w:t>
      </w:r>
      <w:proofErr w:type="gramEnd"/>
      <w:r>
        <w:rPr>
          <w:sz w:val="28"/>
          <w:szCs w:val="28"/>
        </w:rPr>
        <w:t xml:space="preserve"> на официальном сайте в информационно-телекоммуникационной сети «Интернет» (далее – официальный сайт), в средствах массовой информации, </w:t>
      </w:r>
      <w:r>
        <w:rPr>
          <w:sz w:val="28"/>
          <w:szCs w:val="28"/>
        </w:rPr>
        <w:lastRenderedPageBreak/>
        <w:t xml:space="preserve">через личные кабинеты контролируемых лиц в государственных информационных системах (при их наличии) и в иных формах. </w:t>
      </w:r>
    </w:p>
    <w:p w:rsidR="00D24D03" w:rsidRDefault="004A719F">
      <w:pPr>
        <w:pStyle w:val="afa"/>
        <w:spacing w:before="0" w:beforeAutospacing="0" w:after="0" w:afterAutospacing="0"/>
        <w:ind w:firstLine="708"/>
        <w:jc w:val="both"/>
        <w:rPr>
          <w:sz w:val="28"/>
          <w:szCs w:val="28"/>
        </w:rPr>
      </w:pPr>
      <w:r>
        <w:rPr>
          <w:sz w:val="28"/>
          <w:szCs w:val="28"/>
        </w:rPr>
        <w:t xml:space="preserve">2.1.2. Обобщение правоприменительной практики организации и проведения муниципального контроля осуществляется ежегодно. </w:t>
      </w:r>
    </w:p>
    <w:p w:rsidR="00D24D03" w:rsidRDefault="004A719F">
      <w:pPr>
        <w:pStyle w:val="afa"/>
        <w:spacing w:before="0" w:beforeAutospacing="0" w:after="0" w:afterAutospacing="0"/>
        <w:ind w:firstLine="708"/>
        <w:jc w:val="both"/>
        <w:rPr>
          <w:sz w:val="28"/>
          <w:szCs w:val="28"/>
        </w:rPr>
      </w:pPr>
      <w:r>
        <w:rPr>
          <w:sz w:val="28"/>
          <w:szCs w:val="28"/>
        </w:rPr>
        <w:t xml:space="preserve">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w:t>
      </w:r>
      <w:r>
        <w:rPr>
          <w:sz w:val="28"/>
          <w:szCs w:val="28"/>
        </w:rPr>
        <w:tab/>
        <w:t xml:space="preserve">Контрольный орган обеспечивает публичное обсуждение проекта доклада. </w:t>
      </w:r>
    </w:p>
    <w:p w:rsidR="00D24D03" w:rsidRDefault="004A719F">
      <w:pPr>
        <w:pStyle w:val="afa"/>
        <w:spacing w:before="0" w:beforeAutospacing="0" w:after="0" w:afterAutospacing="0"/>
        <w:ind w:firstLine="708"/>
        <w:jc w:val="both"/>
        <w:rPr>
          <w:sz w:val="28"/>
          <w:szCs w:val="28"/>
        </w:rPr>
      </w:pPr>
      <w:r>
        <w:rPr>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2.2. Предостережение о недопустимости нарушения обязательных требований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2.2.1. </w:t>
      </w:r>
      <w:proofErr w:type="gramStart"/>
      <w:r>
        <w:rPr>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Pr>
          <w:sz w:val="28"/>
          <w:szCs w:val="28"/>
        </w:rPr>
        <w:t xml:space="preserve"> соблюдения обязательных требований. </w:t>
      </w:r>
    </w:p>
    <w:p w:rsidR="00D24D03" w:rsidRDefault="004A719F">
      <w:pPr>
        <w:pStyle w:val="afa"/>
        <w:spacing w:before="0" w:beforeAutospacing="0" w:after="0" w:afterAutospacing="0"/>
        <w:ind w:firstLine="708"/>
        <w:jc w:val="both"/>
        <w:rPr>
          <w:sz w:val="28"/>
          <w:szCs w:val="28"/>
        </w:rPr>
      </w:pPr>
      <w:r>
        <w:rPr>
          <w:sz w:val="28"/>
          <w:szCs w:val="28"/>
        </w:rPr>
        <w:t xml:space="preserve">2.2.2.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 </w:t>
      </w:r>
      <w:r>
        <w:rPr>
          <w:sz w:val="28"/>
          <w:szCs w:val="28"/>
        </w:rPr>
        <w:tab/>
        <w:t xml:space="preserve">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(далее – возражение). </w:t>
      </w:r>
    </w:p>
    <w:p w:rsidR="00D24D03" w:rsidRDefault="004A719F">
      <w:pPr>
        <w:pStyle w:val="afa"/>
        <w:spacing w:before="0" w:beforeAutospacing="0" w:after="0" w:afterAutospacing="0"/>
        <w:ind w:firstLine="708"/>
        <w:jc w:val="both"/>
        <w:rPr>
          <w:sz w:val="28"/>
          <w:szCs w:val="28"/>
        </w:rPr>
      </w:pPr>
      <w:r>
        <w:rPr>
          <w:sz w:val="28"/>
          <w:szCs w:val="28"/>
        </w:rPr>
        <w:t xml:space="preserve">2.2.4. Возражение должно содержать: </w:t>
      </w:r>
    </w:p>
    <w:p w:rsidR="00D24D03" w:rsidRDefault="004A719F">
      <w:pPr>
        <w:pStyle w:val="afa"/>
        <w:spacing w:before="0" w:beforeAutospacing="0" w:after="0" w:afterAutospacing="0"/>
        <w:ind w:firstLine="708"/>
        <w:jc w:val="both"/>
        <w:rPr>
          <w:sz w:val="28"/>
          <w:szCs w:val="28"/>
        </w:rPr>
      </w:pPr>
      <w:r>
        <w:rPr>
          <w:sz w:val="28"/>
          <w:szCs w:val="28"/>
        </w:rPr>
        <w:t xml:space="preserve">1) наименование Контрольного органа, в который направляется возражение; </w:t>
      </w:r>
    </w:p>
    <w:p w:rsidR="00D24D03" w:rsidRDefault="004A719F">
      <w:pPr>
        <w:pStyle w:val="afa"/>
        <w:spacing w:before="0" w:beforeAutospacing="0" w:after="0" w:afterAutospacing="0"/>
        <w:ind w:firstLine="708"/>
        <w:jc w:val="both"/>
        <w:rPr>
          <w:sz w:val="28"/>
          <w:szCs w:val="28"/>
        </w:rPr>
      </w:pPr>
      <w:proofErr w:type="gramStart"/>
      <w:r>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rsidR="00D24D03" w:rsidRDefault="004A719F">
      <w:pPr>
        <w:pStyle w:val="afa"/>
        <w:spacing w:before="0" w:beforeAutospacing="0" w:after="0" w:afterAutospacing="0"/>
        <w:ind w:firstLine="708"/>
        <w:jc w:val="both"/>
        <w:rPr>
          <w:sz w:val="28"/>
          <w:szCs w:val="28"/>
        </w:rPr>
      </w:pPr>
      <w:r>
        <w:rPr>
          <w:sz w:val="28"/>
          <w:szCs w:val="28"/>
        </w:rPr>
        <w:t xml:space="preserve">3) дату и номер предостережения; </w:t>
      </w:r>
    </w:p>
    <w:p w:rsidR="00D24D03" w:rsidRDefault="004A719F">
      <w:pPr>
        <w:pStyle w:val="afa"/>
        <w:spacing w:before="0" w:beforeAutospacing="0" w:after="0" w:afterAutospacing="0"/>
        <w:ind w:firstLine="708"/>
        <w:jc w:val="both"/>
        <w:rPr>
          <w:sz w:val="28"/>
          <w:szCs w:val="28"/>
        </w:rPr>
      </w:pPr>
      <w:r>
        <w:rPr>
          <w:sz w:val="28"/>
          <w:szCs w:val="28"/>
        </w:rPr>
        <w:t xml:space="preserve">4) доводы, на основании которых контролируемое лицо </w:t>
      </w:r>
      <w:proofErr w:type="gramStart"/>
      <w:r>
        <w:rPr>
          <w:sz w:val="28"/>
          <w:szCs w:val="28"/>
        </w:rPr>
        <w:t>не согласно</w:t>
      </w:r>
      <w:proofErr w:type="gramEnd"/>
      <w:r>
        <w:rPr>
          <w:sz w:val="28"/>
          <w:szCs w:val="28"/>
        </w:rPr>
        <w:t xml:space="preserve"> с объявленным предостережением; </w:t>
      </w:r>
    </w:p>
    <w:p w:rsidR="00D24D03" w:rsidRDefault="004A719F">
      <w:pPr>
        <w:pStyle w:val="afa"/>
        <w:spacing w:before="0" w:beforeAutospacing="0" w:after="0" w:afterAutospacing="0"/>
        <w:ind w:firstLine="708"/>
        <w:jc w:val="both"/>
        <w:rPr>
          <w:sz w:val="28"/>
          <w:szCs w:val="28"/>
        </w:rPr>
      </w:pPr>
      <w:r>
        <w:rPr>
          <w:sz w:val="28"/>
          <w:szCs w:val="28"/>
        </w:rPr>
        <w:t xml:space="preserve">5) дату получения предостережения контролируемым лицом; </w:t>
      </w:r>
    </w:p>
    <w:p w:rsidR="00D24D03" w:rsidRDefault="004A719F">
      <w:pPr>
        <w:pStyle w:val="afa"/>
        <w:spacing w:before="0" w:beforeAutospacing="0" w:after="0" w:afterAutospacing="0"/>
        <w:ind w:firstLine="708"/>
        <w:jc w:val="both"/>
        <w:rPr>
          <w:sz w:val="28"/>
          <w:szCs w:val="28"/>
        </w:rPr>
      </w:pPr>
      <w:r>
        <w:rPr>
          <w:sz w:val="28"/>
          <w:szCs w:val="28"/>
        </w:rPr>
        <w:t xml:space="preserve">6) личную подпись и дату.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2.2.5. 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D24D03" w:rsidRDefault="004A719F">
      <w:pPr>
        <w:pStyle w:val="afa"/>
        <w:spacing w:before="0" w:beforeAutospacing="0" w:after="0" w:afterAutospacing="0"/>
        <w:ind w:firstLine="708"/>
        <w:jc w:val="both"/>
        <w:rPr>
          <w:sz w:val="28"/>
          <w:szCs w:val="28"/>
        </w:rPr>
      </w:pPr>
      <w:r>
        <w:rPr>
          <w:sz w:val="28"/>
          <w:szCs w:val="28"/>
        </w:rPr>
        <w:t xml:space="preserve">2.2.6. Контрольный орган рассматривает возражение в отношении предостережения в течение пятнадцати рабочих дней со дня его получения. </w:t>
      </w:r>
      <w:r>
        <w:rPr>
          <w:sz w:val="28"/>
          <w:szCs w:val="28"/>
        </w:rPr>
        <w:tab/>
        <w:t xml:space="preserve">2.2.7. По результатам рассмотрения возражения Контрольный орган принимает одно из следующих решений: </w:t>
      </w:r>
    </w:p>
    <w:p w:rsidR="00D24D03" w:rsidRDefault="004A719F">
      <w:pPr>
        <w:pStyle w:val="afa"/>
        <w:spacing w:before="0" w:beforeAutospacing="0" w:after="0" w:afterAutospacing="0"/>
        <w:ind w:firstLine="708"/>
        <w:jc w:val="both"/>
        <w:rPr>
          <w:sz w:val="28"/>
          <w:szCs w:val="28"/>
        </w:rPr>
      </w:pPr>
      <w:r>
        <w:rPr>
          <w:sz w:val="28"/>
          <w:szCs w:val="28"/>
        </w:rPr>
        <w:t xml:space="preserve">1) удовлетворяет возражение в форме отмены предостережения; </w:t>
      </w:r>
    </w:p>
    <w:p w:rsidR="00D24D03" w:rsidRDefault="004A719F">
      <w:pPr>
        <w:pStyle w:val="afa"/>
        <w:spacing w:before="0" w:beforeAutospacing="0" w:after="0" w:afterAutospacing="0"/>
        <w:ind w:firstLine="708"/>
        <w:jc w:val="both"/>
        <w:rPr>
          <w:sz w:val="28"/>
          <w:szCs w:val="28"/>
        </w:rPr>
      </w:pPr>
      <w:r>
        <w:rPr>
          <w:sz w:val="28"/>
          <w:szCs w:val="28"/>
        </w:rPr>
        <w:t xml:space="preserve">2) отказывает в удовлетворении возражения с указанием причины отказа. </w:t>
      </w:r>
    </w:p>
    <w:p w:rsidR="00D24D03" w:rsidRDefault="004A719F">
      <w:pPr>
        <w:pStyle w:val="afa"/>
        <w:spacing w:before="0" w:beforeAutospacing="0" w:after="0" w:afterAutospacing="0"/>
        <w:ind w:firstLine="708"/>
        <w:jc w:val="both"/>
        <w:rPr>
          <w:sz w:val="28"/>
          <w:szCs w:val="28"/>
        </w:rPr>
      </w:pPr>
      <w:r>
        <w:rPr>
          <w:sz w:val="28"/>
          <w:szCs w:val="28"/>
        </w:rPr>
        <w:t xml:space="preserve">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w:t>
      </w:r>
    </w:p>
    <w:p w:rsidR="00D24D03" w:rsidRDefault="004A719F">
      <w:pPr>
        <w:pStyle w:val="afa"/>
        <w:spacing w:before="0" w:beforeAutospacing="0" w:after="0" w:afterAutospacing="0"/>
        <w:ind w:firstLine="708"/>
        <w:jc w:val="both"/>
        <w:rPr>
          <w:sz w:val="28"/>
          <w:szCs w:val="28"/>
        </w:rPr>
      </w:pPr>
      <w:r>
        <w:rPr>
          <w:sz w:val="28"/>
          <w:szCs w:val="28"/>
        </w:rPr>
        <w:t>2.2.9. Повторное направление возражения по тем же основаниям не допускается.</w:t>
      </w:r>
    </w:p>
    <w:p w:rsidR="00D24D03" w:rsidRDefault="004A719F">
      <w:pPr>
        <w:pStyle w:val="afa"/>
        <w:spacing w:before="0" w:beforeAutospacing="0" w:after="0" w:afterAutospacing="0"/>
        <w:ind w:firstLine="708"/>
        <w:jc w:val="both"/>
        <w:rPr>
          <w:sz w:val="28"/>
          <w:szCs w:val="28"/>
        </w:rPr>
      </w:pPr>
      <w:r>
        <w:rPr>
          <w:sz w:val="28"/>
          <w:szCs w:val="28"/>
        </w:rPr>
        <w:t xml:space="preserve">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2.3. Консультирование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D24D03" w:rsidRDefault="004A719F">
      <w:pPr>
        <w:pStyle w:val="afa"/>
        <w:spacing w:before="0" w:beforeAutospacing="0" w:after="0" w:afterAutospacing="0"/>
        <w:ind w:firstLine="708"/>
        <w:jc w:val="both"/>
        <w:rPr>
          <w:sz w:val="28"/>
          <w:szCs w:val="28"/>
        </w:rPr>
      </w:pPr>
      <w:r>
        <w:rPr>
          <w:sz w:val="28"/>
          <w:szCs w:val="28"/>
        </w:rPr>
        <w:t xml:space="preserve">1) порядка проведения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2) периодичности проведения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3) порядка принятия решений по итогам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4) порядка обжалования решений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2.3.2. Инспекторы осуществляют консультирование контролируемых лиц и их представителей: </w:t>
      </w:r>
    </w:p>
    <w:p w:rsidR="00D24D03" w:rsidRDefault="004A719F">
      <w:pPr>
        <w:pStyle w:val="afa"/>
        <w:spacing w:before="0" w:beforeAutospacing="0" w:after="0" w:afterAutospacing="0"/>
        <w:ind w:firstLine="708"/>
        <w:jc w:val="both"/>
        <w:rPr>
          <w:sz w:val="28"/>
          <w:szCs w:val="28"/>
        </w:rPr>
      </w:pPr>
      <w:r>
        <w:rPr>
          <w:sz w:val="28"/>
          <w:szCs w:val="28"/>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D24D03" w:rsidRDefault="004A719F">
      <w:pPr>
        <w:pStyle w:val="afa"/>
        <w:spacing w:before="0" w:beforeAutospacing="0" w:after="0" w:afterAutospacing="0"/>
        <w:ind w:firstLine="708"/>
        <w:jc w:val="both"/>
        <w:rPr>
          <w:sz w:val="28"/>
          <w:szCs w:val="28"/>
        </w:rPr>
      </w:pPr>
      <w:r>
        <w:rPr>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2.3.3. Индивидуальное консультирование на личном приеме каждого заявителя инспекторами не может превышать 10 минут. </w:t>
      </w:r>
    </w:p>
    <w:p w:rsidR="00D24D03" w:rsidRDefault="004A719F">
      <w:pPr>
        <w:pStyle w:val="afa"/>
        <w:spacing w:before="0" w:beforeAutospacing="0" w:after="0" w:afterAutospacing="0"/>
        <w:ind w:firstLine="708"/>
        <w:jc w:val="both"/>
        <w:rPr>
          <w:sz w:val="28"/>
          <w:szCs w:val="28"/>
        </w:rPr>
      </w:pPr>
      <w:r>
        <w:rPr>
          <w:sz w:val="28"/>
          <w:szCs w:val="28"/>
        </w:rPr>
        <w:t xml:space="preserve">Время разговора по телефону не должно превышать 10 минут. </w:t>
      </w:r>
    </w:p>
    <w:p w:rsidR="00D24D03" w:rsidRDefault="004A719F">
      <w:pPr>
        <w:pStyle w:val="afa"/>
        <w:spacing w:before="0" w:beforeAutospacing="0" w:after="0" w:afterAutospacing="0"/>
        <w:ind w:firstLine="708"/>
        <w:jc w:val="both"/>
        <w:rPr>
          <w:sz w:val="28"/>
          <w:szCs w:val="28"/>
        </w:rPr>
      </w:pPr>
      <w:r>
        <w:rPr>
          <w:sz w:val="28"/>
          <w:szCs w:val="28"/>
        </w:rPr>
        <w:t xml:space="preserve">2.3.4. 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2.3.5. Письменное консультирование контролируемых лиц и их представителей осуществляется по порядку обжалования решений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2.3.6.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D24D03" w:rsidRDefault="004A719F">
      <w:pPr>
        <w:pStyle w:val="afa"/>
        <w:spacing w:before="0" w:beforeAutospacing="0" w:after="0" w:afterAutospacing="0"/>
        <w:ind w:firstLine="708"/>
        <w:jc w:val="both"/>
        <w:rPr>
          <w:sz w:val="28"/>
          <w:szCs w:val="28"/>
        </w:rPr>
      </w:pPr>
      <w:r>
        <w:rPr>
          <w:sz w:val="28"/>
          <w:szCs w:val="28"/>
        </w:rPr>
        <w:t xml:space="preserve">2.3.7. Контрольный орган осуществляет учет проведенных консультирований.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2.4. Профилактический визит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2.4.1.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Продолжительность профилактического визита составляет не более двух часов в течение рабочего дня. </w:t>
      </w:r>
    </w:p>
    <w:p w:rsidR="00D24D03" w:rsidRDefault="004A719F">
      <w:pPr>
        <w:pStyle w:val="afa"/>
        <w:spacing w:before="0" w:beforeAutospacing="0" w:after="0" w:afterAutospacing="0"/>
        <w:ind w:firstLine="708"/>
        <w:jc w:val="both"/>
        <w:rPr>
          <w:sz w:val="28"/>
          <w:szCs w:val="28"/>
        </w:rPr>
      </w:pPr>
      <w:r>
        <w:rPr>
          <w:sz w:val="28"/>
          <w:szCs w:val="28"/>
        </w:rPr>
        <w:t xml:space="preserve">2.4.2. Инспектор проводит обязательный профилактический визит в отношении: </w:t>
      </w:r>
    </w:p>
    <w:p w:rsidR="00D24D03" w:rsidRDefault="004A719F">
      <w:pPr>
        <w:pStyle w:val="afa"/>
        <w:spacing w:before="0" w:beforeAutospacing="0" w:after="0" w:afterAutospacing="0"/>
        <w:ind w:firstLine="708"/>
        <w:jc w:val="both"/>
        <w:rPr>
          <w:sz w:val="28"/>
          <w:szCs w:val="28"/>
        </w:rPr>
      </w:pPr>
      <w:r>
        <w:rPr>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D24D03" w:rsidRDefault="004A719F">
      <w:pPr>
        <w:pStyle w:val="afa"/>
        <w:spacing w:before="0" w:beforeAutospacing="0" w:after="0" w:afterAutospacing="0"/>
        <w:ind w:firstLine="708"/>
        <w:jc w:val="both"/>
        <w:rPr>
          <w:sz w:val="28"/>
          <w:szCs w:val="28"/>
        </w:rPr>
      </w:pPr>
      <w:r>
        <w:rPr>
          <w:sz w:val="28"/>
          <w:szCs w:val="28"/>
        </w:rP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rsidR="00D24D03" w:rsidRDefault="004A719F">
      <w:pPr>
        <w:pStyle w:val="afa"/>
        <w:spacing w:before="0" w:beforeAutospacing="0" w:after="0" w:afterAutospacing="0"/>
        <w:ind w:firstLine="708"/>
        <w:jc w:val="both"/>
        <w:rPr>
          <w:sz w:val="28"/>
          <w:szCs w:val="28"/>
        </w:rPr>
      </w:pPr>
      <w:r>
        <w:rPr>
          <w:sz w:val="28"/>
          <w:szCs w:val="28"/>
        </w:rPr>
        <w:t xml:space="preserve">2.4.3. Профилактические визиты проводятся по согласованию с контролируемыми лицами. </w:t>
      </w:r>
    </w:p>
    <w:p w:rsidR="00D24D03" w:rsidRDefault="004A719F">
      <w:pPr>
        <w:pStyle w:val="afa"/>
        <w:spacing w:before="0" w:beforeAutospacing="0" w:after="0" w:afterAutospacing="0"/>
        <w:ind w:firstLine="708"/>
        <w:jc w:val="both"/>
        <w:rPr>
          <w:sz w:val="28"/>
          <w:szCs w:val="28"/>
        </w:rPr>
      </w:pPr>
      <w:r>
        <w:rPr>
          <w:sz w:val="28"/>
          <w:szCs w:val="28"/>
        </w:rPr>
        <w:t xml:space="preserve">2.4.4. Контрольный орган направляет контролируемому лицу уведомление о проведении профилактического визита не </w:t>
      </w:r>
      <w:proofErr w:type="gramStart"/>
      <w:r>
        <w:rPr>
          <w:sz w:val="28"/>
          <w:szCs w:val="28"/>
        </w:rPr>
        <w:t>позднее</w:t>
      </w:r>
      <w:proofErr w:type="gramEnd"/>
      <w:r>
        <w:rPr>
          <w:sz w:val="28"/>
          <w:szCs w:val="28"/>
        </w:rPr>
        <w:t xml:space="preserve"> чем за пять рабочих дней до даты его проведения. </w:t>
      </w:r>
    </w:p>
    <w:p w:rsidR="00D24D03" w:rsidRDefault="004A719F">
      <w:pPr>
        <w:pStyle w:val="afa"/>
        <w:spacing w:before="0" w:beforeAutospacing="0" w:after="0" w:afterAutospacing="0"/>
        <w:ind w:firstLine="708"/>
        <w:jc w:val="both"/>
        <w:rPr>
          <w:sz w:val="28"/>
          <w:szCs w:val="28"/>
        </w:rPr>
      </w:pPr>
      <w:r>
        <w:rPr>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D24D03" w:rsidRDefault="004A719F">
      <w:pPr>
        <w:pStyle w:val="afa"/>
        <w:spacing w:before="0" w:beforeAutospacing="0" w:after="0" w:afterAutospacing="0"/>
        <w:ind w:firstLine="708"/>
        <w:jc w:val="both"/>
        <w:rPr>
          <w:sz w:val="28"/>
          <w:szCs w:val="28"/>
        </w:rPr>
      </w:pPr>
      <w:r>
        <w:rPr>
          <w:sz w:val="28"/>
          <w:szCs w:val="28"/>
        </w:rPr>
        <w:t xml:space="preserve">2.4.5.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D24D03" w:rsidRDefault="004A719F">
      <w:pPr>
        <w:pStyle w:val="afa"/>
        <w:spacing w:before="0" w:beforeAutospacing="0" w:after="0" w:afterAutospacing="0"/>
        <w:ind w:firstLine="708"/>
        <w:jc w:val="both"/>
        <w:rPr>
          <w:sz w:val="28"/>
          <w:szCs w:val="28"/>
        </w:rPr>
      </w:pPr>
      <w:r>
        <w:rPr>
          <w:sz w:val="28"/>
          <w:szCs w:val="28"/>
        </w:rPr>
        <w:t xml:space="preserve">2.4.6. Контрольный орган осуществляет учет проведенных профилактических визитов.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 Контрольные мероприятия, проводимые в рамках муниципального контроля </w:t>
      </w:r>
    </w:p>
    <w:p w:rsidR="00D24D03" w:rsidRDefault="00D24D03">
      <w:pPr>
        <w:pStyle w:val="afa"/>
        <w:spacing w:before="0" w:beforeAutospacing="0" w:after="0" w:afterAutospacing="0"/>
        <w:ind w:firstLine="708"/>
        <w:jc w:val="center"/>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3.1. Контрольные мероприятия. Общие вопросы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3.1.1. Муниципальный контроль осуществляется Контрольным органом посредством организации проведения следующих внеплановых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инспекционный визит, рейдовый осмотр, документарная проверка, выездная проверка – при взаимодействии с контролируемыми лицами; </w:t>
      </w:r>
      <w:r>
        <w:rPr>
          <w:sz w:val="28"/>
          <w:szCs w:val="28"/>
        </w:rPr>
        <w:tab/>
        <w:t xml:space="preserve">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3.1.2. При осуществлении муниципального контроля взаимодействием с контролируемыми лицами являются: </w:t>
      </w:r>
    </w:p>
    <w:p w:rsidR="00D24D03" w:rsidRDefault="004A719F">
      <w:pPr>
        <w:pStyle w:val="afa"/>
        <w:spacing w:before="0" w:beforeAutospacing="0" w:after="0" w:afterAutospacing="0"/>
        <w:ind w:firstLine="708"/>
        <w:jc w:val="both"/>
        <w:rPr>
          <w:sz w:val="28"/>
          <w:szCs w:val="28"/>
        </w:rPr>
      </w:pPr>
      <w:r>
        <w:rPr>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24D03" w:rsidRDefault="004A719F">
      <w:pPr>
        <w:pStyle w:val="afa"/>
        <w:spacing w:before="0" w:beforeAutospacing="0" w:after="0" w:afterAutospacing="0"/>
        <w:ind w:firstLine="708"/>
        <w:jc w:val="both"/>
        <w:rPr>
          <w:sz w:val="28"/>
          <w:szCs w:val="28"/>
        </w:rPr>
      </w:pPr>
      <w:r>
        <w:rPr>
          <w:sz w:val="28"/>
          <w:szCs w:val="28"/>
        </w:rPr>
        <w:t xml:space="preserve">запрос документов, иных материалов; </w:t>
      </w:r>
    </w:p>
    <w:p w:rsidR="00D24D03" w:rsidRDefault="004A719F">
      <w:pPr>
        <w:pStyle w:val="afa"/>
        <w:spacing w:before="0" w:beforeAutospacing="0" w:after="0" w:afterAutospacing="0"/>
        <w:ind w:firstLine="708"/>
        <w:jc w:val="both"/>
        <w:rPr>
          <w:sz w:val="28"/>
          <w:szCs w:val="28"/>
        </w:rPr>
      </w:pPr>
      <w:r>
        <w:rPr>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24D03" w:rsidRDefault="004A719F">
      <w:pPr>
        <w:pStyle w:val="afa"/>
        <w:spacing w:before="0" w:beforeAutospacing="0" w:after="0" w:afterAutospacing="0"/>
        <w:ind w:firstLine="708"/>
        <w:jc w:val="both"/>
        <w:rPr>
          <w:sz w:val="28"/>
          <w:szCs w:val="28"/>
        </w:rPr>
      </w:pPr>
      <w:r>
        <w:rPr>
          <w:sz w:val="28"/>
          <w:szCs w:val="28"/>
        </w:rPr>
        <w:t xml:space="preserve">3.1.3. Контрольные мероприятия, осуществляемые при взаимодействии с контролируемым лицом, проводятся Контрольным органом по следующим основаниям: </w:t>
      </w:r>
    </w:p>
    <w:p w:rsidR="00D24D03" w:rsidRDefault="004A719F">
      <w:pPr>
        <w:pStyle w:val="afa"/>
        <w:spacing w:before="0" w:beforeAutospacing="0" w:after="0" w:afterAutospacing="0"/>
        <w:ind w:firstLine="708"/>
        <w:jc w:val="both"/>
        <w:rPr>
          <w:sz w:val="28"/>
          <w:szCs w:val="28"/>
        </w:rPr>
      </w:pPr>
      <w:r>
        <w:rPr>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D24D03" w:rsidRDefault="004A719F">
      <w:pPr>
        <w:pStyle w:val="afa"/>
        <w:spacing w:before="0" w:beforeAutospacing="0" w:after="0" w:afterAutospacing="0"/>
        <w:ind w:firstLine="708"/>
        <w:jc w:val="both"/>
        <w:rPr>
          <w:sz w:val="28"/>
          <w:szCs w:val="28"/>
        </w:rPr>
      </w:pPr>
      <w:r>
        <w:rPr>
          <w:sz w:val="28"/>
          <w:szCs w:val="28"/>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D24D03" w:rsidRDefault="004A719F">
      <w:pPr>
        <w:pStyle w:val="afa"/>
        <w:spacing w:before="0" w:beforeAutospacing="0" w:after="0" w:afterAutospacing="0"/>
        <w:ind w:firstLine="708"/>
        <w:jc w:val="both"/>
        <w:rPr>
          <w:sz w:val="28"/>
          <w:szCs w:val="28"/>
        </w:rPr>
      </w:pPr>
      <w:r>
        <w:rPr>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D24D03" w:rsidRDefault="004A719F">
      <w:pPr>
        <w:pStyle w:val="afa"/>
        <w:spacing w:before="0" w:beforeAutospacing="0" w:after="0" w:afterAutospacing="0"/>
        <w:ind w:firstLine="708"/>
        <w:jc w:val="both"/>
        <w:rPr>
          <w:sz w:val="28"/>
          <w:szCs w:val="28"/>
        </w:rPr>
      </w:pPr>
      <w:r>
        <w:rPr>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 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осмотр; опрос; получение письменных объяснений; истребование документов; экспертиза.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3.1.5. </w:t>
      </w:r>
      <w:proofErr w:type="gramStart"/>
      <w:r>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24D03" w:rsidRDefault="004A719F">
      <w:pPr>
        <w:pStyle w:val="afa"/>
        <w:spacing w:before="0" w:beforeAutospacing="0" w:after="0" w:afterAutospacing="0"/>
        <w:ind w:firstLine="708"/>
        <w:jc w:val="both"/>
        <w:rPr>
          <w:sz w:val="28"/>
          <w:szCs w:val="28"/>
        </w:rPr>
      </w:pPr>
      <w:r>
        <w:rPr>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 </w:t>
      </w:r>
    </w:p>
    <w:p w:rsidR="00D24D03" w:rsidRDefault="004A719F">
      <w:pPr>
        <w:pStyle w:val="afa"/>
        <w:spacing w:before="0" w:beforeAutospacing="0" w:after="0" w:afterAutospacing="0"/>
        <w:ind w:firstLine="708"/>
        <w:jc w:val="both"/>
        <w:rPr>
          <w:sz w:val="28"/>
          <w:szCs w:val="28"/>
        </w:rPr>
      </w:pPr>
      <w:r>
        <w:rPr>
          <w:sz w:val="28"/>
          <w:szCs w:val="28"/>
        </w:rPr>
        <w:t xml:space="preserve">3.1.6. Контрольные мероприятия проводятся инспекторами, указанными в решении Контрольного органа о проведении контрольного мероприятия. </w:t>
      </w:r>
    </w:p>
    <w:p w:rsidR="00D24D03" w:rsidRDefault="004A719F">
      <w:pPr>
        <w:pStyle w:val="afa"/>
        <w:spacing w:before="0" w:beforeAutospacing="0" w:after="0" w:afterAutospacing="0"/>
        <w:ind w:firstLine="708"/>
        <w:jc w:val="both"/>
        <w:rPr>
          <w:sz w:val="28"/>
          <w:szCs w:val="28"/>
        </w:rPr>
      </w:pPr>
      <w:r>
        <w:rPr>
          <w:sz w:val="28"/>
          <w:szCs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24D03" w:rsidRDefault="004A719F">
      <w:pPr>
        <w:pStyle w:val="afa"/>
        <w:spacing w:before="0" w:beforeAutospacing="0" w:after="0" w:afterAutospacing="0"/>
        <w:ind w:firstLine="708"/>
        <w:jc w:val="both"/>
        <w:rPr>
          <w:sz w:val="28"/>
          <w:szCs w:val="28"/>
        </w:rPr>
      </w:pPr>
      <w:r>
        <w:rPr>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24D03" w:rsidRDefault="004A719F">
      <w:pPr>
        <w:pStyle w:val="afa"/>
        <w:spacing w:before="0" w:beforeAutospacing="0" w:after="0" w:afterAutospacing="0"/>
        <w:ind w:firstLine="708"/>
        <w:jc w:val="both"/>
        <w:rPr>
          <w:sz w:val="28"/>
          <w:szCs w:val="28"/>
        </w:rPr>
      </w:pPr>
      <w:r>
        <w:rPr>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D24D03" w:rsidRDefault="004A719F">
      <w:pPr>
        <w:pStyle w:val="afa"/>
        <w:spacing w:before="0" w:beforeAutospacing="0" w:after="0" w:afterAutospacing="0"/>
        <w:ind w:firstLine="708"/>
        <w:jc w:val="both"/>
        <w:rPr>
          <w:sz w:val="28"/>
          <w:szCs w:val="28"/>
        </w:rPr>
      </w:pPr>
      <w:r>
        <w:rPr>
          <w:sz w:val="28"/>
          <w:szCs w:val="28"/>
        </w:rPr>
        <w:t xml:space="preserve">3.1.8. Документы, иные материалы, являющиеся доказательствами нарушения обязательных требований, приобщаются к акту. </w:t>
      </w:r>
    </w:p>
    <w:p w:rsidR="00D24D03" w:rsidRDefault="004A719F">
      <w:pPr>
        <w:pStyle w:val="afa"/>
        <w:spacing w:before="0" w:beforeAutospacing="0" w:after="0" w:afterAutospacing="0"/>
        <w:ind w:firstLine="708"/>
        <w:jc w:val="both"/>
        <w:rPr>
          <w:sz w:val="28"/>
          <w:szCs w:val="28"/>
        </w:rPr>
      </w:pPr>
      <w:r>
        <w:rPr>
          <w:sz w:val="28"/>
          <w:szCs w:val="28"/>
        </w:rPr>
        <w:t xml:space="preserve">Заполненные при проведении контрольного мероприятия проверочные листы должны быть приобщены к акту. </w:t>
      </w:r>
    </w:p>
    <w:p w:rsidR="00D24D03" w:rsidRDefault="004A719F">
      <w:pPr>
        <w:pStyle w:val="afa"/>
        <w:spacing w:before="0" w:beforeAutospacing="0" w:after="0" w:afterAutospacing="0"/>
        <w:ind w:firstLine="708"/>
        <w:jc w:val="both"/>
        <w:rPr>
          <w:sz w:val="28"/>
          <w:szCs w:val="28"/>
        </w:rPr>
      </w:pPr>
      <w:r>
        <w:rPr>
          <w:sz w:val="28"/>
          <w:szCs w:val="28"/>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24D03" w:rsidRDefault="004A719F">
      <w:pPr>
        <w:pStyle w:val="afa"/>
        <w:spacing w:before="0" w:beforeAutospacing="0" w:after="0" w:afterAutospacing="0"/>
        <w:ind w:firstLine="708"/>
        <w:jc w:val="both"/>
        <w:rPr>
          <w:sz w:val="28"/>
          <w:szCs w:val="28"/>
        </w:rPr>
      </w:pPr>
      <w:r>
        <w:rPr>
          <w:sz w:val="28"/>
          <w:szCs w:val="28"/>
        </w:rPr>
        <w:t xml:space="preserve">3.1.10.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3.1.11.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4 настоящего Положения.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3.2. Меры, принимаемые Контрольным органом по результатам контрольных мероприятий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3.2.1.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rsidR="00D24D03" w:rsidRDefault="004A719F">
      <w:pPr>
        <w:pStyle w:val="afa"/>
        <w:spacing w:before="0" w:beforeAutospacing="0" w:after="0" w:afterAutospacing="0"/>
        <w:ind w:firstLine="708"/>
        <w:jc w:val="both"/>
        <w:rPr>
          <w:sz w:val="28"/>
          <w:szCs w:val="28"/>
        </w:rPr>
      </w:pPr>
      <w:proofErr w:type="gramStart"/>
      <w:r>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 w:val="28"/>
          <w:szCs w:val="28"/>
        </w:rPr>
        <w:t xml:space="preserve"> также других мероприятий, предусмотренных федеральным законом о виде контроля; </w:t>
      </w:r>
    </w:p>
    <w:p w:rsidR="00D24D03" w:rsidRDefault="004A719F">
      <w:pPr>
        <w:pStyle w:val="afa"/>
        <w:spacing w:before="0" w:beforeAutospacing="0" w:after="0" w:afterAutospacing="0"/>
        <w:ind w:firstLine="708"/>
        <w:jc w:val="both"/>
        <w:rPr>
          <w:sz w:val="28"/>
          <w:szCs w:val="28"/>
        </w:rPr>
      </w:pPr>
      <w:proofErr w:type="gramStart"/>
      <w:r>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sz w:val="28"/>
          <w:szCs w:val="28"/>
        </w:rPr>
        <w:t xml:space="preserve"> </w:t>
      </w:r>
      <w:proofErr w:type="gramStart"/>
      <w:r>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sz w:val="28"/>
          <w:szCs w:val="28"/>
        </w:rPr>
        <w:t xml:space="preserve"> (ущерб) причинен; </w:t>
      </w:r>
    </w:p>
    <w:p w:rsidR="00D24D03" w:rsidRDefault="004A719F">
      <w:pPr>
        <w:pStyle w:val="afa"/>
        <w:spacing w:before="0" w:beforeAutospacing="0" w:after="0" w:afterAutospacing="0"/>
        <w:ind w:firstLine="708"/>
        <w:jc w:val="both"/>
        <w:rPr>
          <w:sz w:val="28"/>
          <w:szCs w:val="28"/>
        </w:rPr>
      </w:pPr>
      <w:r>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rsidR="00D24D03" w:rsidRDefault="004A719F">
      <w:pPr>
        <w:pStyle w:val="afa"/>
        <w:spacing w:before="0" w:beforeAutospacing="0" w:after="0" w:afterAutospacing="0"/>
        <w:ind w:firstLine="708"/>
        <w:jc w:val="both"/>
        <w:rPr>
          <w:sz w:val="28"/>
          <w:szCs w:val="28"/>
        </w:rPr>
      </w:pPr>
      <w:proofErr w:type="gramStart"/>
      <w:r>
        <w:rPr>
          <w:sz w:val="28"/>
          <w:szCs w:val="28"/>
        </w:rPr>
        <w:t xml:space="preserve">4) принять меры по осуществлению контроля за устранением выявленных нарушений обязательных требований, предупреждению </w:t>
      </w:r>
      <w:r>
        <w:rPr>
          <w:sz w:val="28"/>
          <w:szCs w:val="28"/>
        </w:rPr>
        <w:lastRenderedPageBreak/>
        <w:t xml:space="preserve">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D24D03" w:rsidRDefault="004A719F">
      <w:pPr>
        <w:pStyle w:val="afa"/>
        <w:spacing w:before="0" w:beforeAutospacing="0" w:after="0" w:afterAutospacing="0"/>
        <w:ind w:firstLine="708"/>
        <w:jc w:val="both"/>
        <w:rPr>
          <w:sz w:val="28"/>
          <w:szCs w:val="28"/>
        </w:rPr>
      </w:pPr>
      <w:r>
        <w:rPr>
          <w:sz w:val="28"/>
          <w:szCs w:val="28"/>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D24D03" w:rsidRDefault="004A719F">
      <w:pPr>
        <w:pStyle w:val="afa"/>
        <w:spacing w:before="0" w:beforeAutospacing="0" w:after="0" w:afterAutospacing="0"/>
        <w:ind w:firstLine="708"/>
        <w:jc w:val="both"/>
        <w:rPr>
          <w:sz w:val="28"/>
          <w:szCs w:val="28"/>
        </w:rPr>
      </w:pPr>
      <w:r>
        <w:rPr>
          <w:sz w:val="28"/>
          <w:szCs w:val="28"/>
        </w:rPr>
        <w:t xml:space="preserve">3.2.2. Предписание оформляется по форме согласно приложению 3 к настоящему Положению. </w:t>
      </w:r>
    </w:p>
    <w:p w:rsidR="00D24D03" w:rsidRDefault="004A719F">
      <w:pPr>
        <w:pStyle w:val="afa"/>
        <w:spacing w:before="0" w:beforeAutospacing="0" w:after="0" w:afterAutospacing="0"/>
        <w:ind w:firstLine="708"/>
        <w:jc w:val="both"/>
        <w:rPr>
          <w:sz w:val="28"/>
          <w:szCs w:val="28"/>
        </w:rPr>
      </w:pPr>
      <w:r>
        <w:rPr>
          <w:sz w:val="28"/>
          <w:szCs w:val="28"/>
        </w:rPr>
        <w:t xml:space="preserve">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 </w:t>
      </w:r>
    </w:p>
    <w:p w:rsidR="00D24D03" w:rsidRDefault="004A719F">
      <w:pPr>
        <w:pStyle w:val="afa"/>
        <w:spacing w:before="0" w:beforeAutospacing="0" w:after="0" w:afterAutospacing="0"/>
        <w:ind w:firstLine="708"/>
        <w:jc w:val="both"/>
        <w:rPr>
          <w:sz w:val="28"/>
          <w:szCs w:val="28"/>
        </w:rPr>
      </w:pPr>
      <w:r>
        <w:rPr>
          <w:sz w:val="28"/>
          <w:szCs w:val="28"/>
        </w:rPr>
        <w:t xml:space="preserve">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Pr>
          <w:sz w:val="28"/>
          <w:szCs w:val="28"/>
        </w:rPr>
        <w:t xml:space="preserve">безопасности) </w:t>
      </w:r>
      <w:proofErr w:type="gramEnd"/>
      <w:r>
        <w:rPr>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D24D03" w:rsidRDefault="004A719F">
      <w:pPr>
        <w:pStyle w:val="afa"/>
        <w:spacing w:before="0" w:beforeAutospacing="0" w:after="0" w:afterAutospacing="0"/>
        <w:ind w:firstLine="708"/>
        <w:jc w:val="both"/>
        <w:rPr>
          <w:sz w:val="28"/>
          <w:szCs w:val="28"/>
        </w:rPr>
      </w:pPr>
      <w:r>
        <w:rPr>
          <w:sz w:val="28"/>
          <w:szCs w:val="28"/>
        </w:rPr>
        <w:t xml:space="preserve">3.2.5. В случае исполнения контролируемым лицом предписания Контрольный орган направляет контролируемому лицу уведомление об исполнении предписания. </w:t>
      </w:r>
    </w:p>
    <w:p w:rsidR="00D24D03" w:rsidRDefault="004A719F">
      <w:pPr>
        <w:pStyle w:val="afa"/>
        <w:spacing w:before="0" w:beforeAutospacing="0" w:after="0" w:afterAutospacing="0"/>
        <w:ind w:firstLine="708"/>
        <w:jc w:val="both"/>
        <w:rPr>
          <w:sz w:val="28"/>
          <w:szCs w:val="28"/>
        </w:rPr>
      </w:pPr>
      <w:r>
        <w:rPr>
          <w:sz w:val="28"/>
          <w:szCs w:val="28"/>
        </w:rPr>
        <w:t xml:space="preserve">3.2.6.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 </w:t>
      </w:r>
    </w:p>
    <w:p w:rsidR="00D24D03" w:rsidRDefault="004A719F">
      <w:pPr>
        <w:pStyle w:val="afa"/>
        <w:spacing w:before="0" w:beforeAutospacing="0" w:after="0" w:afterAutospacing="0"/>
        <w:ind w:firstLine="708"/>
        <w:jc w:val="both"/>
        <w:rPr>
          <w:sz w:val="28"/>
          <w:szCs w:val="28"/>
        </w:rPr>
      </w:pPr>
      <w:r>
        <w:rPr>
          <w:sz w:val="28"/>
          <w:szCs w:val="28"/>
        </w:rPr>
        <w:t>В случае</w:t>
      </w:r>
      <w:proofErr w:type="gramStart"/>
      <w:r>
        <w:rPr>
          <w:sz w:val="28"/>
          <w:szCs w:val="28"/>
        </w:rPr>
        <w:t>,</w:t>
      </w:r>
      <w:proofErr w:type="gramEnd"/>
      <w:r>
        <w:rPr>
          <w:sz w:val="28"/>
          <w:szCs w:val="28"/>
        </w:rPr>
        <w:t xml:space="preserve"> если проводится оценка исполнения решения, принятого по итогам выездной проверки, допускается проведение выездной проверки. </w:t>
      </w:r>
      <w:r>
        <w:rPr>
          <w:sz w:val="28"/>
          <w:szCs w:val="28"/>
        </w:rPr>
        <w:tab/>
        <w:t>3.2.7. В случае</w:t>
      </w:r>
      <w:proofErr w:type="gramStart"/>
      <w:r>
        <w:rPr>
          <w:sz w:val="28"/>
          <w:szCs w:val="28"/>
        </w:rPr>
        <w:t>,</w:t>
      </w:r>
      <w:proofErr w:type="gramEnd"/>
      <w:r>
        <w:rPr>
          <w:sz w:val="28"/>
          <w:szCs w:val="28"/>
        </w:rPr>
        <w:t xml:space="preserve">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3.3. Плановые контрольные мероприятия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Муниципальный контроль осуществляется без проведения плановых мероприятий.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3.4. Внеплановые контрольные мероприятия </w:t>
      </w:r>
    </w:p>
    <w:p w:rsidR="00D24D03" w:rsidRDefault="00D24D03">
      <w:pPr>
        <w:pStyle w:val="afa"/>
        <w:spacing w:before="0" w:beforeAutospacing="0" w:after="0" w:afterAutospacing="0"/>
        <w:ind w:firstLine="708"/>
        <w:jc w:val="center"/>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3.4.1.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D24D03" w:rsidRDefault="004A719F">
      <w:pPr>
        <w:pStyle w:val="afa"/>
        <w:spacing w:before="0" w:beforeAutospacing="0" w:after="0" w:afterAutospacing="0"/>
        <w:ind w:firstLine="708"/>
        <w:jc w:val="both"/>
        <w:rPr>
          <w:sz w:val="28"/>
          <w:szCs w:val="28"/>
        </w:rPr>
      </w:pPr>
      <w:r>
        <w:rPr>
          <w:sz w:val="28"/>
          <w:szCs w:val="28"/>
        </w:rPr>
        <w:t xml:space="preserve">3.4.2.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rsidR="00D24D03" w:rsidRDefault="004A719F">
      <w:pPr>
        <w:pStyle w:val="afa"/>
        <w:spacing w:before="0" w:beforeAutospacing="0" w:after="0" w:afterAutospacing="0"/>
        <w:ind w:firstLine="708"/>
        <w:jc w:val="both"/>
        <w:rPr>
          <w:sz w:val="28"/>
          <w:szCs w:val="28"/>
        </w:rPr>
      </w:pPr>
      <w:r>
        <w:rPr>
          <w:sz w:val="28"/>
          <w:szCs w:val="28"/>
        </w:rPr>
        <w:t xml:space="preserve">3.4.3. Перечень индикаторов риска нарушения </w:t>
      </w:r>
      <w:proofErr w:type="gramStart"/>
      <w:r>
        <w:rPr>
          <w:sz w:val="28"/>
          <w:szCs w:val="28"/>
        </w:rPr>
        <w:t>обязательных требований, проверяемых в рамках осуществления муниципального контроля установлен</w:t>
      </w:r>
      <w:proofErr w:type="gramEnd"/>
      <w:r>
        <w:rPr>
          <w:sz w:val="28"/>
          <w:szCs w:val="28"/>
        </w:rPr>
        <w:t xml:space="preserve"> приложением 2 к настоящему Положению. </w:t>
      </w:r>
    </w:p>
    <w:p w:rsidR="00D24D03" w:rsidRDefault="004A719F">
      <w:pPr>
        <w:pStyle w:val="afa"/>
        <w:spacing w:before="0" w:beforeAutospacing="0" w:after="0" w:afterAutospacing="0"/>
        <w:ind w:firstLine="708"/>
        <w:jc w:val="both"/>
        <w:rPr>
          <w:sz w:val="28"/>
          <w:szCs w:val="28"/>
        </w:rPr>
      </w:pPr>
      <w:r>
        <w:rPr>
          <w:sz w:val="28"/>
          <w:szCs w:val="28"/>
        </w:rPr>
        <w:t xml:space="preserve">3.4.4.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 </w:t>
      </w:r>
    </w:p>
    <w:p w:rsidR="00D24D03" w:rsidRDefault="004A719F">
      <w:pPr>
        <w:pStyle w:val="afa"/>
        <w:spacing w:before="0" w:beforeAutospacing="0" w:after="0" w:afterAutospacing="0"/>
        <w:ind w:firstLine="708"/>
        <w:jc w:val="both"/>
        <w:rPr>
          <w:sz w:val="28"/>
          <w:szCs w:val="28"/>
        </w:rPr>
      </w:pPr>
      <w:r>
        <w:rPr>
          <w:sz w:val="28"/>
          <w:szCs w:val="28"/>
        </w:rPr>
        <w:t>3.4.5. В случае</w:t>
      </w:r>
      <w:proofErr w:type="gramStart"/>
      <w:r>
        <w:rPr>
          <w:sz w:val="28"/>
          <w:szCs w:val="28"/>
        </w:rPr>
        <w:t>,</w:t>
      </w:r>
      <w:proofErr w:type="gramEnd"/>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3.5. Документарная проверка </w:t>
      </w:r>
    </w:p>
    <w:p w:rsidR="00D24D03" w:rsidRDefault="00D24D03">
      <w:pPr>
        <w:pStyle w:val="afa"/>
        <w:spacing w:before="0" w:beforeAutospacing="0" w:after="0" w:afterAutospacing="0"/>
        <w:ind w:firstLine="708"/>
        <w:jc w:val="center"/>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Pr>
          <w:sz w:val="28"/>
          <w:szCs w:val="28"/>
        </w:rPr>
        <w:lastRenderedPageBreak/>
        <w:t xml:space="preserve">при осуществлении их деятельности и связанные с исполнением ими обязательных требований и решений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3.5.2. 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24D03" w:rsidRDefault="004A719F">
      <w:pPr>
        <w:pStyle w:val="afa"/>
        <w:spacing w:before="0" w:beforeAutospacing="0" w:after="0" w:afterAutospacing="0"/>
        <w:ind w:firstLine="708"/>
        <w:jc w:val="both"/>
        <w:rPr>
          <w:sz w:val="28"/>
          <w:szCs w:val="28"/>
        </w:rPr>
      </w:pPr>
      <w:r>
        <w:rPr>
          <w:sz w:val="28"/>
          <w:szCs w:val="28"/>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D24D03" w:rsidRDefault="004A719F">
      <w:pPr>
        <w:pStyle w:val="afa"/>
        <w:spacing w:before="0" w:beforeAutospacing="0" w:after="0" w:afterAutospacing="0"/>
        <w:ind w:firstLine="708"/>
        <w:jc w:val="both"/>
        <w:rPr>
          <w:sz w:val="28"/>
          <w:szCs w:val="28"/>
        </w:rPr>
      </w:pPr>
      <w:r>
        <w:rPr>
          <w:sz w:val="28"/>
          <w:szCs w:val="28"/>
        </w:rPr>
        <w:t xml:space="preserve">3.5.3. Срок проведения документарной проверки не может превышать десять рабочих дней. </w:t>
      </w:r>
    </w:p>
    <w:p w:rsidR="00D24D03" w:rsidRDefault="004A719F">
      <w:pPr>
        <w:pStyle w:val="afa"/>
        <w:spacing w:before="0" w:beforeAutospacing="0" w:after="0" w:afterAutospacing="0"/>
        <w:ind w:firstLine="708"/>
        <w:jc w:val="both"/>
        <w:rPr>
          <w:sz w:val="28"/>
          <w:szCs w:val="28"/>
        </w:rPr>
      </w:pPr>
      <w:r>
        <w:rPr>
          <w:sz w:val="28"/>
          <w:szCs w:val="28"/>
        </w:rPr>
        <w:t xml:space="preserve">В указанный срок не включается период с момента: </w:t>
      </w:r>
    </w:p>
    <w:p w:rsidR="00D24D03" w:rsidRDefault="004A719F">
      <w:pPr>
        <w:pStyle w:val="afa"/>
        <w:spacing w:before="0" w:beforeAutospacing="0" w:after="0" w:afterAutospacing="0"/>
        <w:ind w:firstLine="708"/>
        <w:jc w:val="both"/>
        <w:rPr>
          <w:sz w:val="28"/>
          <w:szCs w:val="28"/>
        </w:rPr>
      </w:pPr>
      <w:r>
        <w:rPr>
          <w:sz w:val="28"/>
          <w:szCs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w:t>
      </w:r>
    </w:p>
    <w:p w:rsidR="00D24D03" w:rsidRDefault="004A719F">
      <w:pPr>
        <w:pStyle w:val="afa"/>
        <w:spacing w:before="0" w:beforeAutospacing="0" w:after="0" w:afterAutospacing="0"/>
        <w:ind w:firstLine="708"/>
        <w:jc w:val="both"/>
        <w:rPr>
          <w:sz w:val="28"/>
          <w:szCs w:val="28"/>
        </w:rPr>
      </w:pPr>
      <w:proofErr w:type="gramStart"/>
      <w:r>
        <w:rPr>
          <w:sz w:val="28"/>
          <w:szCs w:val="28"/>
        </w:rPr>
        <w:t xml:space="preserve">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 </w:t>
      </w:r>
      <w:proofErr w:type="gramEnd"/>
    </w:p>
    <w:p w:rsidR="00D24D03" w:rsidRDefault="004A719F">
      <w:pPr>
        <w:pStyle w:val="afa"/>
        <w:spacing w:before="0" w:beforeAutospacing="0" w:after="0" w:afterAutospacing="0"/>
        <w:ind w:firstLine="708"/>
        <w:jc w:val="both"/>
        <w:rPr>
          <w:sz w:val="28"/>
          <w:szCs w:val="28"/>
        </w:rPr>
      </w:pPr>
      <w:r>
        <w:rPr>
          <w:sz w:val="28"/>
          <w:szCs w:val="28"/>
        </w:rPr>
        <w:t xml:space="preserve">3.5.4. Перечень допустимых контрольных действий совершаемых в ходе документарной проверки: </w:t>
      </w:r>
    </w:p>
    <w:p w:rsidR="00D24D03" w:rsidRDefault="004A719F">
      <w:pPr>
        <w:pStyle w:val="afa"/>
        <w:spacing w:before="0" w:beforeAutospacing="0" w:after="0" w:afterAutospacing="0"/>
        <w:ind w:firstLine="708"/>
        <w:jc w:val="both"/>
        <w:rPr>
          <w:sz w:val="28"/>
          <w:szCs w:val="28"/>
        </w:rPr>
      </w:pPr>
      <w:r>
        <w:rPr>
          <w:sz w:val="28"/>
          <w:szCs w:val="28"/>
        </w:rPr>
        <w:t xml:space="preserve">1) истребование документов; </w:t>
      </w:r>
    </w:p>
    <w:p w:rsidR="00D24D03" w:rsidRDefault="004A719F">
      <w:pPr>
        <w:pStyle w:val="afa"/>
        <w:spacing w:before="0" w:beforeAutospacing="0" w:after="0" w:afterAutospacing="0"/>
        <w:ind w:firstLine="708"/>
        <w:jc w:val="both"/>
        <w:rPr>
          <w:sz w:val="28"/>
          <w:szCs w:val="28"/>
        </w:rPr>
      </w:pPr>
      <w:r>
        <w:rPr>
          <w:sz w:val="28"/>
          <w:szCs w:val="28"/>
        </w:rPr>
        <w:t xml:space="preserve">2) получение письменных объяснений; </w:t>
      </w:r>
    </w:p>
    <w:p w:rsidR="00D24D03" w:rsidRDefault="004A719F">
      <w:pPr>
        <w:pStyle w:val="afa"/>
        <w:spacing w:before="0" w:beforeAutospacing="0" w:after="0" w:afterAutospacing="0"/>
        <w:ind w:firstLine="708"/>
        <w:jc w:val="both"/>
        <w:rPr>
          <w:sz w:val="28"/>
          <w:szCs w:val="28"/>
        </w:rPr>
      </w:pPr>
      <w:r>
        <w:rPr>
          <w:sz w:val="28"/>
          <w:szCs w:val="28"/>
        </w:rPr>
        <w:t xml:space="preserve">3) экспертиза. </w:t>
      </w:r>
    </w:p>
    <w:p w:rsidR="00D24D03" w:rsidRDefault="004A719F">
      <w:pPr>
        <w:pStyle w:val="afa"/>
        <w:spacing w:before="0" w:beforeAutospacing="0" w:after="0" w:afterAutospacing="0"/>
        <w:ind w:firstLine="708"/>
        <w:jc w:val="both"/>
        <w:rPr>
          <w:sz w:val="28"/>
          <w:szCs w:val="28"/>
        </w:rPr>
      </w:pPr>
      <w:r>
        <w:rPr>
          <w:sz w:val="28"/>
          <w:szCs w:val="28"/>
        </w:rPr>
        <w:t xml:space="preserve">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w:t>
      </w:r>
      <w:r>
        <w:rPr>
          <w:sz w:val="28"/>
          <w:szCs w:val="28"/>
        </w:rPr>
        <w:tab/>
      </w:r>
      <w:proofErr w:type="gramStart"/>
      <w:r>
        <w:rPr>
          <w:sz w:val="28"/>
          <w:szCs w:val="28"/>
        </w:rPr>
        <w:t xml:space="preserve">Контролируемое лицо в срок, указанный в требовании о представлении документов, направляет </w:t>
      </w:r>
      <w:proofErr w:type="spellStart"/>
      <w:r>
        <w:rPr>
          <w:sz w:val="28"/>
          <w:szCs w:val="28"/>
        </w:rPr>
        <w:t>истребуемые</w:t>
      </w:r>
      <w:proofErr w:type="spellEnd"/>
      <w:r>
        <w:rPr>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w:t>
      </w:r>
      <w:proofErr w:type="spellStart"/>
      <w:r>
        <w:rPr>
          <w:sz w:val="28"/>
          <w:szCs w:val="28"/>
        </w:rPr>
        <w:t>истребуемые</w:t>
      </w:r>
      <w:proofErr w:type="spellEnd"/>
      <w:r>
        <w:rPr>
          <w:sz w:val="28"/>
          <w:szCs w:val="28"/>
        </w:rPr>
        <w:t xml:space="preserve"> документы не могут быть </w:t>
      </w:r>
      <w:r>
        <w:rPr>
          <w:sz w:val="28"/>
          <w:szCs w:val="28"/>
        </w:rPr>
        <w:lastRenderedPageBreak/>
        <w:t xml:space="preserve">представлены в установленный срок, и срока, в течение которого контролируемое лицо может представить </w:t>
      </w:r>
      <w:proofErr w:type="spellStart"/>
      <w:r>
        <w:rPr>
          <w:sz w:val="28"/>
          <w:szCs w:val="28"/>
        </w:rPr>
        <w:t>истребуемые</w:t>
      </w:r>
      <w:proofErr w:type="spellEnd"/>
      <w:r>
        <w:rPr>
          <w:sz w:val="28"/>
          <w:szCs w:val="28"/>
        </w:rPr>
        <w:t xml:space="preserve"> документы. </w:t>
      </w:r>
      <w:proofErr w:type="gramEnd"/>
    </w:p>
    <w:p w:rsidR="00D24D03" w:rsidRDefault="004A719F">
      <w:pPr>
        <w:pStyle w:val="afa"/>
        <w:spacing w:before="0" w:beforeAutospacing="0" w:after="0" w:afterAutospacing="0"/>
        <w:ind w:firstLine="708"/>
        <w:jc w:val="both"/>
        <w:rPr>
          <w:sz w:val="28"/>
          <w:szCs w:val="28"/>
        </w:rPr>
      </w:pPr>
      <w:r>
        <w:rPr>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24D03" w:rsidRDefault="004A719F">
      <w:pPr>
        <w:pStyle w:val="afa"/>
        <w:spacing w:before="0" w:beforeAutospacing="0" w:after="0" w:afterAutospacing="0"/>
        <w:ind w:firstLine="708"/>
        <w:jc w:val="both"/>
        <w:rPr>
          <w:sz w:val="28"/>
          <w:szCs w:val="28"/>
        </w:rPr>
      </w:pPr>
      <w:r>
        <w:rPr>
          <w:sz w:val="28"/>
          <w:szCs w:val="28"/>
        </w:rPr>
        <w:t xml:space="preserve">3.5.6. Письменные объяснения могут быть запрошены инспектором от контролируемого лица или его представителя, свидетелей. </w:t>
      </w:r>
    </w:p>
    <w:p w:rsidR="00D24D03" w:rsidRDefault="004A719F">
      <w:pPr>
        <w:pStyle w:val="afa"/>
        <w:spacing w:before="0" w:beforeAutospacing="0" w:after="0" w:afterAutospacing="0"/>
        <w:ind w:firstLine="708"/>
        <w:jc w:val="both"/>
        <w:rPr>
          <w:sz w:val="28"/>
          <w:szCs w:val="28"/>
        </w:rPr>
      </w:pPr>
      <w:r>
        <w:rPr>
          <w:sz w:val="28"/>
          <w:szCs w:val="28"/>
        </w:rPr>
        <w:t xml:space="preserve">Указанные лица предоставляют инспектору письменные объяснения в свободной форме не позднее двух рабочих дней до даты завершения проверки. </w:t>
      </w:r>
    </w:p>
    <w:p w:rsidR="00D24D03" w:rsidRDefault="004A719F">
      <w:pPr>
        <w:pStyle w:val="afa"/>
        <w:spacing w:before="0" w:beforeAutospacing="0" w:after="0" w:afterAutospacing="0"/>
        <w:ind w:firstLine="708"/>
        <w:jc w:val="both"/>
        <w:rPr>
          <w:sz w:val="28"/>
          <w:szCs w:val="28"/>
        </w:rPr>
      </w:pPr>
      <w:r>
        <w:rPr>
          <w:sz w:val="28"/>
          <w:szCs w:val="28"/>
        </w:rPr>
        <w:t xml:space="preserve">Письменные объяснения оформляются путем составления письменного документа в свободной форме. </w:t>
      </w:r>
    </w:p>
    <w:p w:rsidR="00D24D03" w:rsidRDefault="004A719F">
      <w:pPr>
        <w:pStyle w:val="afa"/>
        <w:spacing w:before="0" w:beforeAutospacing="0" w:after="0" w:afterAutospacing="0"/>
        <w:ind w:firstLine="708"/>
        <w:jc w:val="both"/>
        <w:rPr>
          <w:sz w:val="28"/>
          <w:szCs w:val="28"/>
        </w:rPr>
      </w:pPr>
      <w:r>
        <w:rPr>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r>
        <w:rPr>
          <w:sz w:val="28"/>
          <w:szCs w:val="28"/>
        </w:rPr>
        <w:tab/>
        <w:t xml:space="preserve">3.5.7. Экспертиза осуществляется экспертом или экспертной организацией по поручению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 </w:t>
      </w:r>
      <w:r>
        <w:rPr>
          <w:sz w:val="28"/>
          <w:szCs w:val="28"/>
        </w:rPr>
        <w:tab/>
        <w:t xml:space="preserve">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 </w:t>
      </w:r>
      <w:r>
        <w:rPr>
          <w:sz w:val="28"/>
          <w:szCs w:val="28"/>
        </w:rPr>
        <w:tab/>
        <w:t xml:space="preserve">Результаты экспертизы оформляются экспертным заключением по форме, утвержденной Контрольным органом. </w:t>
      </w:r>
    </w:p>
    <w:p w:rsidR="00D24D03" w:rsidRDefault="004A719F">
      <w:pPr>
        <w:pStyle w:val="afa"/>
        <w:spacing w:before="0" w:beforeAutospacing="0" w:after="0" w:afterAutospacing="0"/>
        <w:ind w:firstLine="708"/>
        <w:jc w:val="both"/>
        <w:rPr>
          <w:sz w:val="28"/>
          <w:szCs w:val="28"/>
        </w:rPr>
      </w:pPr>
      <w:r>
        <w:rPr>
          <w:sz w:val="28"/>
          <w:szCs w:val="28"/>
        </w:rPr>
        <w:t xml:space="preserve">3.5.8. Оформление акта производится по месту нахождения Контрольного органа в день окончания проведения документарной проверки. </w:t>
      </w:r>
      <w:r>
        <w:rPr>
          <w:sz w:val="28"/>
          <w:szCs w:val="28"/>
        </w:rPr>
        <w:tab/>
        <w:t xml:space="preserve">3.5.9.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3.6. Выездная проверка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3.6.1. Выездная проверка проводится по месту нахождения (осуществления деятельности) контролируемого лица (его филиалов, </w:t>
      </w:r>
      <w:r>
        <w:rPr>
          <w:sz w:val="28"/>
          <w:szCs w:val="28"/>
        </w:rPr>
        <w:lastRenderedPageBreak/>
        <w:t xml:space="preserve">представительств, обособленных структурных подразделений) либо объекта муниципального контроля. </w:t>
      </w:r>
    </w:p>
    <w:p w:rsidR="00D24D03" w:rsidRDefault="004A719F">
      <w:pPr>
        <w:pStyle w:val="afa"/>
        <w:spacing w:before="0" w:beforeAutospacing="0" w:after="0" w:afterAutospacing="0"/>
        <w:ind w:firstLine="708"/>
        <w:jc w:val="both"/>
        <w:rPr>
          <w:sz w:val="28"/>
          <w:szCs w:val="28"/>
        </w:rPr>
      </w:pPr>
      <w:r>
        <w:rPr>
          <w:sz w:val="28"/>
          <w:szCs w:val="28"/>
        </w:rPr>
        <w:t xml:space="preserve">Выездная проверка может проводиться с использованием средств дистанционного взаимодействия, в том числе посредством аудио- или видеосвязи. </w:t>
      </w:r>
    </w:p>
    <w:p w:rsidR="00D24D03" w:rsidRDefault="004A719F">
      <w:pPr>
        <w:pStyle w:val="afa"/>
        <w:spacing w:before="0" w:beforeAutospacing="0" w:after="0" w:afterAutospacing="0"/>
        <w:ind w:firstLine="708"/>
        <w:jc w:val="both"/>
        <w:rPr>
          <w:sz w:val="28"/>
          <w:szCs w:val="28"/>
        </w:rPr>
      </w:pPr>
      <w:r>
        <w:rPr>
          <w:sz w:val="28"/>
          <w:szCs w:val="28"/>
        </w:rPr>
        <w:t xml:space="preserve">3.6.2. Выездная проверка проводится в случае, если не представляется возможным: </w:t>
      </w:r>
    </w:p>
    <w:p w:rsidR="00D24D03" w:rsidRDefault="004A719F">
      <w:pPr>
        <w:pStyle w:val="afa"/>
        <w:spacing w:before="0" w:beforeAutospacing="0" w:after="0" w:afterAutospacing="0"/>
        <w:ind w:firstLine="708"/>
        <w:jc w:val="both"/>
        <w:rPr>
          <w:sz w:val="28"/>
          <w:szCs w:val="28"/>
        </w:rPr>
      </w:pPr>
      <w:r>
        <w:rPr>
          <w:sz w:val="28"/>
          <w:szCs w:val="28"/>
        </w:rPr>
        <w:t xml:space="preserve">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 </w:t>
      </w:r>
    </w:p>
    <w:p w:rsidR="00D24D03" w:rsidRDefault="004A719F">
      <w:pPr>
        <w:pStyle w:val="afa"/>
        <w:spacing w:before="0" w:beforeAutospacing="0" w:after="0" w:afterAutospacing="0"/>
        <w:ind w:firstLine="708"/>
        <w:jc w:val="both"/>
        <w:rPr>
          <w:sz w:val="28"/>
          <w:szCs w:val="28"/>
        </w:rPr>
      </w:pPr>
      <w:proofErr w:type="gramStart"/>
      <w:r>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 </w:t>
      </w:r>
      <w:proofErr w:type="gramEnd"/>
    </w:p>
    <w:p w:rsidR="00D24D03" w:rsidRDefault="004A719F">
      <w:pPr>
        <w:pStyle w:val="afa"/>
        <w:spacing w:before="0" w:beforeAutospacing="0" w:after="0" w:afterAutospacing="0"/>
        <w:ind w:firstLine="708"/>
        <w:jc w:val="both"/>
        <w:rPr>
          <w:sz w:val="28"/>
          <w:szCs w:val="28"/>
        </w:rPr>
      </w:pPr>
      <w:r>
        <w:rPr>
          <w:sz w:val="28"/>
          <w:szCs w:val="28"/>
        </w:rPr>
        <w:t xml:space="preserve">3.6.3.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 </w:t>
      </w:r>
    </w:p>
    <w:p w:rsidR="00D24D03" w:rsidRDefault="004A719F">
      <w:pPr>
        <w:pStyle w:val="afa"/>
        <w:spacing w:before="0" w:beforeAutospacing="0" w:after="0" w:afterAutospacing="0"/>
        <w:ind w:firstLine="708"/>
        <w:jc w:val="both"/>
        <w:rPr>
          <w:sz w:val="28"/>
          <w:szCs w:val="28"/>
        </w:rPr>
      </w:pPr>
      <w:r>
        <w:rPr>
          <w:sz w:val="28"/>
          <w:szCs w:val="28"/>
        </w:rPr>
        <w:t xml:space="preserve">3.6.4. Контрольный орган уведомляет контролируемое лицо о проведении выездной проверки не </w:t>
      </w:r>
      <w:proofErr w:type="gramStart"/>
      <w:r>
        <w:rPr>
          <w:sz w:val="28"/>
          <w:szCs w:val="28"/>
        </w:rPr>
        <w:t>позднее</w:t>
      </w:r>
      <w:proofErr w:type="gramEnd"/>
      <w:r>
        <w:rPr>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 </w:t>
      </w:r>
    </w:p>
    <w:p w:rsidR="00D24D03" w:rsidRDefault="004A719F">
      <w:pPr>
        <w:pStyle w:val="afa"/>
        <w:spacing w:before="0" w:beforeAutospacing="0" w:after="0" w:afterAutospacing="0"/>
        <w:ind w:firstLine="708"/>
        <w:jc w:val="both"/>
        <w:rPr>
          <w:sz w:val="28"/>
          <w:szCs w:val="28"/>
        </w:rPr>
      </w:pPr>
      <w:r>
        <w:rPr>
          <w:sz w:val="28"/>
          <w:szCs w:val="28"/>
        </w:rPr>
        <w:t xml:space="preserve">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3.6.6. Срок проведения выездной проверки составляет не более десяти рабочих дней. </w:t>
      </w:r>
    </w:p>
    <w:p w:rsidR="00D24D03" w:rsidRDefault="004A719F">
      <w:pPr>
        <w:pStyle w:val="afa"/>
        <w:spacing w:before="0" w:beforeAutospacing="0" w:after="0" w:afterAutospacing="0"/>
        <w:ind w:firstLine="708"/>
        <w:jc w:val="both"/>
        <w:rPr>
          <w:sz w:val="28"/>
          <w:szCs w:val="28"/>
        </w:rPr>
      </w:pPr>
      <w:r>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w:t>
      </w:r>
    </w:p>
    <w:p w:rsidR="00D24D03" w:rsidRDefault="004A719F">
      <w:pPr>
        <w:pStyle w:val="afa"/>
        <w:spacing w:before="0" w:beforeAutospacing="0" w:after="0" w:afterAutospacing="0"/>
        <w:ind w:firstLine="708"/>
        <w:jc w:val="both"/>
        <w:rPr>
          <w:sz w:val="28"/>
          <w:szCs w:val="28"/>
        </w:rPr>
      </w:pPr>
      <w:r>
        <w:rPr>
          <w:sz w:val="28"/>
          <w:szCs w:val="28"/>
        </w:rPr>
        <w:t xml:space="preserve">3.6.7. Перечень допустимых контрольных действий в ходе выездной проверки: </w:t>
      </w:r>
    </w:p>
    <w:p w:rsidR="00D24D03" w:rsidRDefault="004A719F">
      <w:pPr>
        <w:pStyle w:val="afa"/>
        <w:spacing w:before="0" w:beforeAutospacing="0" w:after="0" w:afterAutospacing="0"/>
        <w:ind w:firstLine="708"/>
        <w:jc w:val="both"/>
        <w:rPr>
          <w:sz w:val="28"/>
          <w:szCs w:val="28"/>
        </w:rPr>
      </w:pPr>
      <w:r>
        <w:rPr>
          <w:sz w:val="28"/>
          <w:szCs w:val="28"/>
        </w:rPr>
        <w:t xml:space="preserve">1) осмотр; </w:t>
      </w:r>
    </w:p>
    <w:p w:rsidR="00D24D03" w:rsidRDefault="004A719F">
      <w:pPr>
        <w:pStyle w:val="afa"/>
        <w:spacing w:before="0" w:beforeAutospacing="0" w:after="0" w:afterAutospacing="0"/>
        <w:ind w:firstLine="708"/>
        <w:jc w:val="both"/>
        <w:rPr>
          <w:sz w:val="28"/>
          <w:szCs w:val="28"/>
        </w:rPr>
      </w:pPr>
      <w:r>
        <w:rPr>
          <w:sz w:val="28"/>
          <w:szCs w:val="28"/>
        </w:rPr>
        <w:t xml:space="preserve">2) опрос; </w:t>
      </w:r>
    </w:p>
    <w:p w:rsidR="00D24D03" w:rsidRDefault="004A719F">
      <w:pPr>
        <w:pStyle w:val="afa"/>
        <w:spacing w:before="0" w:beforeAutospacing="0" w:after="0" w:afterAutospacing="0"/>
        <w:ind w:firstLine="708"/>
        <w:jc w:val="both"/>
        <w:rPr>
          <w:sz w:val="28"/>
          <w:szCs w:val="28"/>
        </w:rPr>
      </w:pPr>
      <w:r>
        <w:rPr>
          <w:sz w:val="28"/>
          <w:szCs w:val="28"/>
        </w:rPr>
        <w:t xml:space="preserve">3) истребование документов; </w:t>
      </w:r>
    </w:p>
    <w:p w:rsidR="00D24D03" w:rsidRDefault="004A719F">
      <w:pPr>
        <w:pStyle w:val="afa"/>
        <w:spacing w:before="0" w:beforeAutospacing="0" w:after="0" w:afterAutospacing="0"/>
        <w:ind w:firstLine="708"/>
        <w:jc w:val="both"/>
        <w:rPr>
          <w:sz w:val="28"/>
          <w:szCs w:val="28"/>
        </w:rPr>
      </w:pPr>
      <w:r>
        <w:rPr>
          <w:sz w:val="28"/>
          <w:szCs w:val="28"/>
        </w:rPr>
        <w:t xml:space="preserve">4) получение письменных объяснений; </w:t>
      </w:r>
    </w:p>
    <w:p w:rsidR="00D24D03" w:rsidRDefault="004A719F">
      <w:pPr>
        <w:pStyle w:val="afa"/>
        <w:spacing w:before="0" w:beforeAutospacing="0" w:after="0" w:afterAutospacing="0"/>
        <w:ind w:firstLine="708"/>
        <w:jc w:val="both"/>
        <w:rPr>
          <w:sz w:val="28"/>
          <w:szCs w:val="28"/>
        </w:rPr>
      </w:pPr>
      <w:r>
        <w:rPr>
          <w:sz w:val="28"/>
          <w:szCs w:val="28"/>
        </w:rPr>
        <w:t xml:space="preserve">5) экспертиза. </w:t>
      </w:r>
    </w:p>
    <w:p w:rsidR="00D24D03" w:rsidRDefault="004A719F">
      <w:pPr>
        <w:pStyle w:val="afa"/>
        <w:spacing w:before="0" w:beforeAutospacing="0" w:after="0" w:afterAutospacing="0"/>
        <w:ind w:firstLine="708"/>
        <w:jc w:val="both"/>
        <w:rPr>
          <w:sz w:val="28"/>
          <w:szCs w:val="28"/>
        </w:rPr>
      </w:pPr>
      <w:r>
        <w:rPr>
          <w:sz w:val="28"/>
          <w:szCs w:val="28"/>
        </w:rPr>
        <w:t xml:space="preserve">3.6.8. Осмотр осуществляется инспектором в присутствии контролируемого лица или его представителя и (или) с применением видеозаписи.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По результатам осмотра составляется протокол осмотра. </w:t>
      </w:r>
    </w:p>
    <w:p w:rsidR="00D24D03" w:rsidRDefault="004A719F">
      <w:pPr>
        <w:pStyle w:val="afa"/>
        <w:spacing w:before="0" w:beforeAutospacing="0" w:after="0" w:afterAutospacing="0"/>
        <w:ind w:firstLine="708"/>
        <w:jc w:val="both"/>
        <w:rPr>
          <w:sz w:val="28"/>
          <w:szCs w:val="28"/>
        </w:rPr>
      </w:pPr>
      <w:r>
        <w:rPr>
          <w:sz w:val="28"/>
          <w:szCs w:val="28"/>
        </w:rPr>
        <w:t xml:space="preserve">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w:t>
      </w:r>
    </w:p>
    <w:p w:rsidR="00D24D03" w:rsidRDefault="004A719F">
      <w:pPr>
        <w:pStyle w:val="afa"/>
        <w:spacing w:before="0" w:beforeAutospacing="0" w:after="0" w:afterAutospacing="0"/>
        <w:ind w:firstLine="708"/>
        <w:jc w:val="both"/>
        <w:rPr>
          <w:sz w:val="28"/>
          <w:szCs w:val="28"/>
        </w:rPr>
      </w:pPr>
      <w:r>
        <w:rPr>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 </w:t>
      </w:r>
      <w:r>
        <w:rPr>
          <w:sz w:val="28"/>
          <w:szCs w:val="28"/>
        </w:rPr>
        <w:tab/>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r>
        <w:rPr>
          <w:sz w:val="28"/>
          <w:szCs w:val="28"/>
        </w:rPr>
        <w:tab/>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w:t>
      </w:r>
    </w:p>
    <w:p w:rsidR="00D24D03" w:rsidRDefault="004A719F">
      <w:pPr>
        <w:pStyle w:val="afa"/>
        <w:spacing w:before="0" w:beforeAutospacing="0" w:after="0" w:afterAutospacing="0"/>
        <w:ind w:firstLine="708"/>
        <w:jc w:val="both"/>
        <w:rPr>
          <w:sz w:val="28"/>
          <w:szCs w:val="28"/>
        </w:rPr>
      </w:pPr>
      <w:r>
        <w:rPr>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r>
        <w:rPr>
          <w:sz w:val="28"/>
          <w:szCs w:val="28"/>
        </w:rPr>
        <w:tab/>
        <w:t xml:space="preserve">3.6.11. Представление контролируемым лицом </w:t>
      </w:r>
      <w:proofErr w:type="spellStart"/>
      <w:r>
        <w:rPr>
          <w:sz w:val="28"/>
          <w:szCs w:val="28"/>
        </w:rPr>
        <w:t>истребуемых</w:t>
      </w:r>
      <w:proofErr w:type="spellEnd"/>
      <w:r>
        <w:rPr>
          <w:sz w:val="28"/>
          <w:szCs w:val="28"/>
        </w:rPr>
        <w:t xml:space="preserve"> документов, письменных объяснений, проведение экспертизы осуществляется в соответствии с пунктами 3.5.5, 3.5.6 и 3.5.7 настоящего Положения. </w:t>
      </w:r>
    </w:p>
    <w:p w:rsidR="00D24D03" w:rsidRDefault="004A719F">
      <w:pPr>
        <w:pStyle w:val="afa"/>
        <w:spacing w:before="0" w:beforeAutospacing="0" w:after="0" w:afterAutospacing="0"/>
        <w:ind w:firstLine="708"/>
        <w:jc w:val="both"/>
        <w:rPr>
          <w:sz w:val="28"/>
          <w:szCs w:val="28"/>
        </w:rPr>
      </w:pPr>
      <w:r>
        <w:rPr>
          <w:sz w:val="28"/>
          <w:szCs w:val="28"/>
        </w:rPr>
        <w:t xml:space="preserve">3.6.12. По окончании проведения выездной проверки инспектор составляет акт выездной проверки. </w:t>
      </w:r>
    </w:p>
    <w:p w:rsidR="00D24D03" w:rsidRDefault="004A719F">
      <w:pPr>
        <w:pStyle w:val="afa"/>
        <w:spacing w:before="0" w:beforeAutospacing="0" w:after="0" w:afterAutospacing="0"/>
        <w:ind w:firstLine="708"/>
        <w:jc w:val="both"/>
        <w:rPr>
          <w:sz w:val="28"/>
          <w:szCs w:val="28"/>
        </w:rPr>
      </w:pPr>
      <w:r>
        <w:rPr>
          <w:sz w:val="28"/>
          <w:szCs w:val="28"/>
        </w:rPr>
        <w:t xml:space="preserve">Информация о проведении фотосъемки, аудио- и видеозаписи отражается в акте проверки. </w:t>
      </w:r>
    </w:p>
    <w:p w:rsidR="00D24D03" w:rsidRDefault="004A719F">
      <w:pPr>
        <w:pStyle w:val="afa"/>
        <w:spacing w:before="0" w:beforeAutospacing="0" w:after="0" w:afterAutospacing="0"/>
        <w:ind w:firstLine="708"/>
        <w:jc w:val="both"/>
        <w:rPr>
          <w:sz w:val="28"/>
          <w:szCs w:val="28"/>
        </w:rPr>
      </w:pPr>
      <w:r>
        <w:rPr>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 </w:t>
      </w:r>
    </w:p>
    <w:p w:rsidR="00D24D03" w:rsidRDefault="004A719F">
      <w:pPr>
        <w:pStyle w:val="afa"/>
        <w:spacing w:before="0" w:beforeAutospacing="0" w:after="0" w:afterAutospacing="0"/>
        <w:ind w:firstLine="708"/>
        <w:jc w:val="both"/>
        <w:rPr>
          <w:sz w:val="28"/>
          <w:szCs w:val="28"/>
        </w:rPr>
      </w:pPr>
      <w:r>
        <w:rPr>
          <w:sz w:val="28"/>
          <w:szCs w:val="28"/>
        </w:rPr>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sz w:val="28"/>
          <w:szCs w:val="28"/>
        </w:rPr>
        <w:t>деятельности</w:t>
      </w:r>
      <w:proofErr w:type="gramEnd"/>
      <w:r>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24D03" w:rsidRDefault="004A719F">
      <w:pPr>
        <w:pStyle w:val="afa"/>
        <w:spacing w:before="0" w:beforeAutospacing="0" w:after="0" w:afterAutospacing="0"/>
        <w:ind w:firstLine="708"/>
        <w:jc w:val="both"/>
        <w:rPr>
          <w:sz w:val="28"/>
          <w:szCs w:val="28"/>
        </w:rPr>
      </w:pPr>
      <w:r>
        <w:rPr>
          <w:sz w:val="28"/>
          <w:szCs w:val="28"/>
        </w:rPr>
        <w:t xml:space="preserve">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 </w:t>
      </w:r>
    </w:p>
    <w:p w:rsidR="00D24D03" w:rsidRDefault="004A719F">
      <w:pPr>
        <w:pStyle w:val="afa"/>
        <w:spacing w:before="0" w:beforeAutospacing="0" w:after="0" w:afterAutospacing="0"/>
        <w:ind w:firstLine="708"/>
        <w:jc w:val="both"/>
        <w:rPr>
          <w:sz w:val="28"/>
          <w:szCs w:val="28"/>
        </w:rPr>
      </w:pPr>
      <w:r>
        <w:rPr>
          <w:sz w:val="28"/>
          <w:szCs w:val="28"/>
        </w:rPr>
        <w:t xml:space="preserve">1) временной нетрудоспособности; </w:t>
      </w:r>
    </w:p>
    <w:p w:rsidR="00D24D03" w:rsidRDefault="004A719F">
      <w:pPr>
        <w:pStyle w:val="afa"/>
        <w:spacing w:before="0" w:beforeAutospacing="0" w:after="0" w:afterAutospacing="0"/>
        <w:ind w:firstLine="708"/>
        <w:jc w:val="both"/>
        <w:rPr>
          <w:sz w:val="28"/>
          <w:szCs w:val="28"/>
        </w:rPr>
      </w:pPr>
      <w:r>
        <w:rPr>
          <w:sz w:val="28"/>
          <w:szCs w:val="28"/>
        </w:rPr>
        <w:t xml:space="preserve">2) необходимости явки по вызову (извещениям, повесткам) судов, правоохранительных органов, военных комиссариатов; </w:t>
      </w:r>
    </w:p>
    <w:p w:rsidR="00D24D03" w:rsidRDefault="004A719F">
      <w:pPr>
        <w:pStyle w:val="afa"/>
        <w:spacing w:before="0" w:beforeAutospacing="0" w:after="0" w:afterAutospacing="0"/>
        <w:ind w:firstLine="708"/>
        <w:jc w:val="both"/>
        <w:rPr>
          <w:sz w:val="28"/>
          <w:szCs w:val="28"/>
        </w:rPr>
      </w:pPr>
      <w:r>
        <w:rPr>
          <w:sz w:val="28"/>
          <w:szCs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4) нахождения в служебной командировке.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3.7. Инспекционный визит, рейдовый осмотр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3.7.1.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D24D03" w:rsidRDefault="004A719F">
      <w:pPr>
        <w:pStyle w:val="afa"/>
        <w:spacing w:before="0" w:beforeAutospacing="0" w:after="0" w:afterAutospacing="0"/>
        <w:ind w:firstLine="708"/>
        <w:jc w:val="both"/>
        <w:rPr>
          <w:sz w:val="28"/>
          <w:szCs w:val="28"/>
        </w:rPr>
      </w:pPr>
      <w:r>
        <w:rPr>
          <w:sz w:val="28"/>
          <w:szCs w:val="28"/>
        </w:rPr>
        <w:t xml:space="preserve">Инспекционный визит проводится без предварительного уведомления контролируемого лица и собственника производственного объекта. </w:t>
      </w:r>
      <w:r>
        <w:rPr>
          <w:sz w:val="28"/>
          <w:szCs w:val="28"/>
        </w:rPr>
        <w:tab/>
        <w:t xml:space="preserve">Контролируемые лица или их представители обязаны обеспечить беспрепятственный доступ инспектора в здания, сооружения, помещения. </w:t>
      </w:r>
      <w:r>
        <w:rPr>
          <w:sz w:val="28"/>
          <w:szCs w:val="28"/>
        </w:rPr>
        <w:tab/>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D24D03" w:rsidRDefault="004A719F">
      <w:pPr>
        <w:pStyle w:val="afa"/>
        <w:spacing w:before="0" w:beforeAutospacing="0" w:after="0" w:afterAutospacing="0"/>
        <w:ind w:firstLine="708"/>
        <w:jc w:val="both"/>
        <w:rPr>
          <w:sz w:val="28"/>
          <w:szCs w:val="28"/>
        </w:rPr>
      </w:pPr>
      <w:r>
        <w:rPr>
          <w:sz w:val="28"/>
          <w:szCs w:val="28"/>
        </w:rPr>
        <w:t xml:space="preserve">3.7.2. Перечень допустимых контрольных действий в ходе инспекционного визита: </w:t>
      </w:r>
    </w:p>
    <w:p w:rsidR="00D24D03" w:rsidRDefault="004A719F">
      <w:pPr>
        <w:pStyle w:val="afa"/>
        <w:spacing w:before="0" w:beforeAutospacing="0" w:after="0" w:afterAutospacing="0"/>
        <w:ind w:firstLine="708"/>
        <w:jc w:val="both"/>
        <w:rPr>
          <w:sz w:val="28"/>
          <w:szCs w:val="28"/>
        </w:rPr>
      </w:pPr>
      <w:r>
        <w:rPr>
          <w:sz w:val="28"/>
          <w:szCs w:val="28"/>
        </w:rPr>
        <w:t xml:space="preserve">а) осмотр; </w:t>
      </w:r>
    </w:p>
    <w:p w:rsidR="00D24D03" w:rsidRDefault="004A719F">
      <w:pPr>
        <w:pStyle w:val="afa"/>
        <w:spacing w:before="0" w:beforeAutospacing="0" w:after="0" w:afterAutospacing="0"/>
        <w:ind w:firstLine="708"/>
        <w:jc w:val="both"/>
        <w:rPr>
          <w:sz w:val="28"/>
          <w:szCs w:val="28"/>
        </w:rPr>
      </w:pPr>
      <w:r>
        <w:rPr>
          <w:sz w:val="28"/>
          <w:szCs w:val="28"/>
        </w:rPr>
        <w:t xml:space="preserve">б) опрос; </w:t>
      </w:r>
    </w:p>
    <w:p w:rsidR="00D24D03" w:rsidRDefault="004A719F">
      <w:pPr>
        <w:pStyle w:val="afa"/>
        <w:spacing w:before="0" w:beforeAutospacing="0" w:after="0" w:afterAutospacing="0"/>
        <w:ind w:firstLine="708"/>
        <w:jc w:val="both"/>
        <w:rPr>
          <w:sz w:val="28"/>
          <w:szCs w:val="28"/>
        </w:rPr>
      </w:pPr>
      <w:r>
        <w:rPr>
          <w:sz w:val="28"/>
          <w:szCs w:val="28"/>
        </w:rPr>
        <w:t xml:space="preserve">в) получение письменных объяснений; </w:t>
      </w:r>
    </w:p>
    <w:p w:rsidR="00D24D03" w:rsidRDefault="004A719F">
      <w:pPr>
        <w:pStyle w:val="afa"/>
        <w:spacing w:before="0" w:beforeAutospacing="0" w:after="0" w:afterAutospacing="0"/>
        <w:ind w:firstLine="708"/>
        <w:jc w:val="both"/>
        <w:rPr>
          <w:sz w:val="28"/>
          <w:szCs w:val="28"/>
        </w:rPr>
      </w:pPr>
      <w:r>
        <w:rPr>
          <w:sz w:val="28"/>
          <w:szCs w:val="28"/>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Pr>
          <w:sz w:val="28"/>
          <w:szCs w:val="28"/>
        </w:rPr>
        <w:tab/>
        <w:t xml:space="preserve">Инспекционный визит допускается проводить с использованием средств дистанционного взаимодействия, в том числе посредством аудио </w:t>
      </w:r>
      <w:proofErr w:type="gramStart"/>
      <w:r>
        <w:rPr>
          <w:sz w:val="28"/>
          <w:szCs w:val="28"/>
        </w:rPr>
        <w:t>-и</w:t>
      </w:r>
      <w:proofErr w:type="gramEnd"/>
      <w:r>
        <w:rPr>
          <w:sz w:val="28"/>
          <w:szCs w:val="28"/>
        </w:rPr>
        <w:t xml:space="preserve">ли видеосвязи.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 </w:t>
      </w:r>
    </w:p>
    <w:p w:rsidR="00D24D03" w:rsidRDefault="004A719F">
      <w:pPr>
        <w:pStyle w:val="afa"/>
        <w:spacing w:before="0" w:beforeAutospacing="0" w:after="0" w:afterAutospacing="0"/>
        <w:ind w:firstLine="708"/>
        <w:jc w:val="both"/>
        <w:rPr>
          <w:sz w:val="28"/>
          <w:szCs w:val="28"/>
        </w:rPr>
      </w:pPr>
      <w:r>
        <w:rPr>
          <w:sz w:val="28"/>
          <w:szCs w:val="28"/>
        </w:rPr>
        <w:t xml:space="preserve">3.7.4.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D24D03" w:rsidRDefault="004A719F">
      <w:pPr>
        <w:pStyle w:val="afa"/>
        <w:spacing w:before="0" w:beforeAutospacing="0" w:after="0" w:afterAutospacing="0"/>
        <w:ind w:firstLine="708"/>
        <w:jc w:val="both"/>
        <w:rPr>
          <w:sz w:val="28"/>
          <w:szCs w:val="28"/>
        </w:rPr>
      </w:pPr>
      <w:r>
        <w:rPr>
          <w:sz w:val="28"/>
          <w:szCs w:val="28"/>
        </w:rPr>
        <w:t xml:space="preserve">Срок взаимодействия с одним контролируемым лицом в период проведения рейдового осмотра не может превышать один рабочий день. </w:t>
      </w:r>
      <w:r>
        <w:rPr>
          <w:sz w:val="28"/>
          <w:szCs w:val="28"/>
        </w:rPr>
        <w:tab/>
        <w:t xml:space="preserve">3.7.5. Перечень допустимых контрольных действий в ходе рейдового осмотра: </w:t>
      </w:r>
    </w:p>
    <w:p w:rsidR="00D24D03" w:rsidRDefault="004A719F">
      <w:pPr>
        <w:pStyle w:val="afa"/>
        <w:spacing w:before="0" w:beforeAutospacing="0" w:after="0" w:afterAutospacing="0"/>
        <w:ind w:firstLine="708"/>
        <w:jc w:val="both"/>
        <w:rPr>
          <w:sz w:val="28"/>
          <w:szCs w:val="28"/>
        </w:rPr>
      </w:pPr>
      <w:r>
        <w:rPr>
          <w:sz w:val="28"/>
          <w:szCs w:val="28"/>
        </w:rPr>
        <w:t xml:space="preserve">а) осмотр; </w:t>
      </w:r>
    </w:p>
    <w:p w:rsidR="00D24D03" w:rsidRDefault="004A719F">
      <w:pPr>
        <w:pStyle w:val="afa"/>
        <w:spacing w:before="0" w:beforeAutospacing="0" w:after="0" w:afterAutospacing="0"/>
        <w:ind w:firstLine="708"/>
        <w:jc w:val="both"/>
        <w:rPr>
          <w:sz w:val="28"/>
          <w:szCs w:val="28"/>
        </w:rPr>
      </w:pPr>
      <w:r>
        <w:rPr>
          <w:sz w:val="28"/>
          <w:szCs w:val="28"/>
        </w:rPr>
        <w:t xml:space="preserve">б) опрос; </w:t>
      </w:r>
    </w:p>
    <w:p w:rsidR="00D24D03" w:rsidRDefault="004A719F">
      <w:pPr>
        <w:pStyle w:val="afa"/>
        <w:spacing w:before="0" w:beforeAutospacing="0" w:after="0" w:afterAutospacing="0"/>
        <w:ind w:firstLine="708"/>
        <w:jc w:val="both"/>
        <w:rPr>
          <w:sz w:val="28"/>
          <w:szCs w:val="28"/>
        </w:rPr>
      </w:pPr>
      <w:r>
        <w:rPr>
          <w:sz w:val="28"/>
          <w:szCs w:val="28"/>
        </w:rPr>
        <w:t xml:space="preserve">в) получение письменных объяснений; </w:t>
      </w:r>
    </w:p>
    <w:p w:rsidR="00D24D03" w:rsidRDefault="004A719F">
      <w:pPr>
        <w:pStyle w:val="afa"/>
        <w:spacing w:before="0" w:beforeAutospacing="0" w:after="0" w:afterAutospacing="0"/>
        <w:ind w:firstLine="708"/>
        <w:jc w:val="both"/>
        <w:rPr>
          <w:sz w:val="28"/>
          <w:szCs w:val="28"/>
        </w:rPr>
      </w:pPr>
      <w:r>
        <w:rPr>
          <w:sz w:val="28"/>
          <w:szCs w:val="28"/>
        </w:rPr>
        <w:t xml:space="preserve">г) истребование документов; </w:t>
      </w:r>
    </w:p>
    <w:p w:rsidR="00D24D03" w:rsidRDefault="004A719F">
      <w:pPr>
        <w:pStyle w:val="afa"/>
        <w:spacing w:before="0" w:beforeAutospacing="0" w:after="0" w:afterAutospacing="0"/>
        <w:ind w:firstLine="708"/>
        <w:jc w:val="both"/>
        <w:rPr>
          <w:sz w:val="28"/>
          <w:szCs w:val="28"/>
        </w:rPr>
      </w:pPr>
      <w:r>
        <w:rPr>
          <w:sz w:val="28"/>
          <w:szCs w:val="28"/>
        </w:rPr>
        <w:t xml:space="preserve">д) экспертиза. </w:t>
      </w:r>
    </w:p>
    <w:p w:rsidR="00D24D03" w:rsidRDefault="004A719F">
      <w:pPr>
        <w:pStyle w:val="afa"/>
        <w:spacing w:before="0" w:beforeAutospacing="0" w:after="0" w:afterAutospacing="0"/>
        <w:ind w:firstLine="708"/>
        <w:jc w:val="both"/>
        <w:rPr>
          <w:sz w:val="28"/>
          <w:szCs w:val="28"/>
        </w:rPr>
      </w:pPr>
      <w:r>
        <w:rPr>
          <w:sz w:val="28"/>
          <w:szCs w:val="28"/>
        </w:rPr>
        <w:t xml:space="preserve">3.7.6.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 </w:t>
      </w:r>
      <w:r>
        <w:rPr>
          <w:sz w:val="28"/>
          <w:szCs w:val="28"/>
        </w:rPr>
        <w:tab/>
        <w:t>3.7.7. В случае</w:t>
      </w:r>
      <w:proofErr w:type="gramStart"/>
      <w:r>
        <w:rPr>
          <w:sz w:val="28"/>
          <w:szCs w:val="28"/>
        </w:rPr>
        <w:t>,</w:t>
      </w:r>
      <w:proofErr w:type="gramEnd"/>
      <w:r>
        <w:rPr>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 </w:t>
      </w:r>
    </w:p>
    <w:p w:rsidR="00D24D03" w:rsidRDefault="004A719F">
      <w:pPr>
        <w:pStyle w:val="afa"/>
        <w:spacing w:before="0" w:beforeAutospacing="0" w:after="0" w:afterAutospacing="0"/>
        <w:ind w:firstLine="708"/>
        <w:jc w:val="both"/>
        <w:rPr>
          <w:sz w:val="28"/>
          <w:szCs w:val="28"/>
        </w:rPr>
      </w:pPr>
      <w:r>
        <w:rPr>
          <w:sz w:val="28"/>
          <w:szCs w:val="28"/>
        </w:rPr>
        <w:t xml:space="preserve">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 </w:t>
      </w:r>
    </w:p>
    <w:p w:rsidR="00D24D03" w:rsidRDefault="004A719F">
      <w:pPr>
        <w:pStyle w:val="afa"/>
        <w:spacing w:before="0" w:beforeAutospacing="0" w:after="0" w:afterAutospacing="0"/>
        <w:ind w:firstLine="708"/>
        <w:jc w:val="both"/>
        <w:rPr>
          <w:sz w:val="28"/>
          <w:szCs w:val="28"/>
        </w:rPr>
      </w:pPr>
      <w:r>
        <w:rPr>
          <w:sz w:val="28"/>
          <w:szCs w:val="28"/>
        </w:rPr>
        <w:t xml:space="preserve">3.7.9. Контрольные действия, предусмотренные пунктом 3.7.2, 3.7.5 настоящего Положения, осуществляются в соответствии с пунктами 3.5.5, 3.5.6, 3.5.7, 3.6.8 - 3.6.10 настоящего Положения.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3.8. Наблюдение за соблюдением обязательных требований (мониторинг безопасности)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3.8.1. </w:t>
      </w:r>
      <w:proofErr w:type="gramStart"/>
      <w:r>
        <w:rPr>
          <w:sz w:val="28"/>
          <w:szCs w:val="28"/>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w:t>
      </w:r>
      <w:r>
        <w:rPr>
          <w:sz w:val="28"/>
          <w:szCs w:val="28"/>
        </w:rPr>
        <w:lastRenderedPageBreak/>
        <w:t>сети «Интернет», иных общедоступных данных, а также данных полученных с</w:t>
      </w:r>
      <w:proofErr w:type="gramEnd"/>
      <w:r>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D24D03" w:rsidRDefault="004A719F">
      <w:pPr>
        <w:pStyle w:val="afa"/>
        <w:spacing w:before="0" w:beforeAutospacing="0" w:after="0" w:afterAutospacing="0"/>
        <w:ind w:firstLine="708"/>
        <w:jc w:val="both"/>
        <w:rPr>
          <w:sz w:val="28"/>
          <w:szCs w:val="28"/>
        </w:rPr>
      </w:pPr>
      <w:r>
        <w:rPr>
          <w:sz w:val="28"/>
          <w:szCs w:val="28"/>
        </w:rPr>
        <w:t xml:space="preserve">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 </w:t>
      </w:r>
    </w:p>
    <w:p w:rsidR="00D24D03" w:rsidRDefault="004A719F">
      <w:pPr>
        <w:pStyle w:val="afa"/>
        <w:spacing w:before="0" w:beforeAutospacing="0" w:after="0" w:afterAutospacing="0"/>
        <w:ind w:firstLine="708"/>
        <w:jc w:val="both"/>
        <w:rPr>
          <w:sz w:val="28"/>
          <w:szCs w:val="28"/>
        </w:rPr>
      </w:pPr>
      <w:r>
        <w:rPr>
          <w:sz w:val="28"/>
          <w:szCs w:val="28"/>
        </w:rPr>
        <w:t xml:space="preserve">1) решение о проведении внепланового контрольного мероприятия в соответствии со статьей 60 Федерального закона № 248-ФЗ; </w:t>
      </w:r>
    </w:p>
    <w:p w:rsidR="00D24D03" w:rsidRDefault="004A719F">
      <w:pPr>
        <w:pStyle w:val="afa"/>
        <w:spacing w:before="0" w:beforeAutospacing="0" w:after="0" w:afterAutospacing="0"/>
        <w:ind w:firstLine="708"/>
        <w:jc w:val="both"/>
        <w:rPr>
          <w:sz w:val="28"/>
          <w:szCs w:val="28"/>
        </w:rPr>
      </w:pPr>
      <w:r>
        <w:rPr>
          <w:sz w:val="28"/>
          <w:szCs w:val="28"/>
        </w:rPr>
        <w:t xml:space="preserve">2) решение об объявлении предостережения; </w:t>
      </w:r>
    </w:p>
    <w:p w:rsidR="00D24D03" w:rsidRDefault="004A719F">
      <w:pPr>
        <w:pStyle w:val="afa"/>
        <w:spacing w:before="0" w:beforeAutospacing="0" w:after="0" w:afterAutospacing="0"/>
        <w:ind w:firstLine="708"/>
        <w:jc w:val="both"/>
        <w:rPr>
          <w:sz w:val="28"/>
          <w:szCs w:val="28"/>
        </w:rPr>
      </w:pPr>
      <w:r>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21 федеральном законе о виде контроля, законе субъекта Российской Федерации о виде контроля; </w:t>
      </w:r>
    </w:p>
    <w:p w:rsidR="00D24D03" w:rsidRDefault="004A719F">
      <w:pPr>
        <w:pStyle w:val="afa"/>
        <w:spacing w:before="0" w:beforeAutospacing="0" w:after="0" w:afterAutospacing="0"/>
        <w:ind w:firstLine="708"/>
        <w:jc w:val="both"/>
        <w:rPr>
          <w:sz w:val="28"/>
          <w:szCs w:val="28"/>
        </w:rPr>
      </w:pPr>
      <w:r>
        <w:rPr>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3.9. Выездное обследование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3.9.1. Выездное обследование проводится в целях оценки соблюдения контролируемыми лицами обязательных требований. </w:t>
      </w:r>
    </w:p>
    <w:p w:rsidR="00D24D03" w:rsidRDefault="004A719F">
      <w:pPr>
        <w:pStyle w:val="afa"/>
        <w:spacing w:before="0" w:beforeAutospacing="0" w:after="0" w:afterAutospacing="0"/>
        <w:ind w:firstLine="708"/>
        <w:jc w:val="both"/>
        <w:rPr>
          <w:sz w:val="28"/>
          <w:szCs w:val="28"/>
        </w:rPr>
      </w:pPr>
      <w:r>
        <w:rPr>
          <w:sz w:val="28"/>
          <w:szCs w:val="28"/>
        </w:rPr>
        <w:t xml:space="preserve">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24D03" w:rsidRDefault="004A719F">
      <w:pPr>
        <w:pStyle w:val="afa"/>
        <w:spacing w:before="0" w:beforeAutospacing="0" w:after="0" w:afterAutospacing="0"/>
        <w:ind w:firstLine="708"/>
        <w:jc w:val="both"/>
        <w:rPr>
          <w:sz w:val="28"/>
          <w:szCs w:val="28"/>
        </w:rPr>
      </w:pPr>
      <w:r>
        <w:rPr>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w:t>
      </w:r>
    </w:p>
    <w:p w:rsidR="00D24D03" w:rsidRDefault="004A719F">
      <w:pPr>
        <w:pStyle w:val="afa"/>
        <w:spacing w:before="0" w:beforeAutospacing="0" w:after="0" w:afterAutospacing="0"/>
        <w:ind w:firstLine="708"/>
        <w:jc w:val="both"/>
        <w:rPr>
          <w:sz w:val="28"/>
          <w:szCs w:val="28"/>
        </w:rPr>
      </w:pPr>
      <w:r>
        <w:rPr>
          <w:sz w:val="28"/>
          <w:szCs w:val="28"/>
        </w:rPr>
        <w:t xml:space="preserve">3.9.3. Выездное обследование проводится без информирования контролируемого лица. </w:t>
      </w:r>
    </w:p>
    <w:p w:rsidR="00D24D03" w:rsidRDefault="004A719F">
      <w:pPr>
        <w:pStyle w:val="afa"/>
        <w:spacing w:before="0" w:beforeAutospacing="0" w:after="0" w:afterAutospacing="0"/>
        <w:ind w:firstLine="708"/>
        <w:jc w:val="both"/>
        <w:rPr>
          <w:sz w:val="28"/>
          <w:szCs w:val="28"/>
        </w:rPr>
      </w:pPr>
      <w:r>
        <w:rPr>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3.9.4. По результатам проведения выездного обследования не могут быть приняты решения, предусмотренные подпунктами 1 и 2 пункта 3.2.1 настоящего Положения.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4. Досудебное обжалование </w:t>
      </w:r>
    </w:p>
    <w:p w:rsidR="00D24D03" w:rsidRDefault="00D24D03">
      <w:pPr>
        <w:pStyle w:val="afa"/>
        <w:spacing w:before="0" w:beforeAutospacing="0" w:after="0" w:afterAutospacing="0"/>
        <w:ind w:firstLine="708"/>
        <w:jc w:val="center"/>
        <w:rPr>
          <w:sz w:val="28"/>
          <w:szCs w:val="28"/>
        </w:rPr>
      </w:pPr>
    </w:p>
    <w:p w:rsidR="00D24D03" w:rsidRDefault="004A719F">
      <w:pPr>
        <w:pStyle w:val="afa"/>
        <w:spacing w:before="0" w:beforeAutospacing="0" w:after="0" w:afterAutospacing="0"/>
        <w:ind w:firstLine="708"/>
        <w:jc w:val="both"/>
        <w:rPr>
          <w:sz w:val="28"/>
          <w:szCs w:val="28"/>
        </w:rPr>
      </w:pPr>
      <w:r>
        <w:rPr>
          <w:sz w:val="28"/>
          <w:szCs w:val="28"/>
        </w:rPr>
        <w:t xml:space="preserve">4.1.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 </w:t>
      </w:r>
    </w:p>
    <w:p w:rsidR="00D24D03" w:rsidRDefault="004A719F">
      <w:pPr>
        <w:pStyle w:val="afa"/>
        <w:spacing w:before="0" w:beforeAutospacing="0" w:after="0" w:afterAutospacing="0"/>
        <w:ind w:firstLine="708"/>
        <w:jc w:val="both"/>
        <w:rPr>
          <w:sz w:val="28"/>
          <w:szCs w:val="28"/>
        </w:rPr>
      </w:pPr>
      <w:r>
        <w:rPr>
          <w:sz w:val="28"/>
          <w:szCs w:val="28"/>
        </w:rPr>
        <w:t xml:space="preserve">1) решений о проведении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2) актов контрольных мероприятий, предписаний об устранении выявленных нарушений; </w:t>
      </w:r>
    </w:p>
    <w:p w:rsidR="00D24D03" w:rsidRDefault="004A719F">
      <w:pPr>
        <w:pStyle w:val="afa"/>
        <w:spacing w:before="0" w:beforeAutospacing="0" w:after="0" w:afterAutospacing="0"/>
        <w:ind w:firstLine="708"/>
        <w:jc w:val="both"/>
        <w:rPr>
          <w:sz w:val="28"/>
          <w:szCs w:val="28"/>
        </w:rPr>
      </w:pPr>
      <w:r>
        <w:rPr>
          <w:sz w:val="28"/>
          <w:szCs w:val="28"/>
        </w:rPr>
        <w:t xml:space="preserve">3) действий (бездействия) должностных лиц в рамках контрольных мероприятий. </w:t>
      </w:r>
    </w:p>
    <w:p w:rsidR="00D24D03" w:rsidRDefault="004A719F">
      <w:pPr>
        <w:pStyle w:val="afa"/>
        <w:spacing w:before="0" w:beforeAutospacing="0" w:after="0" w:afterAutospacing="0"/>
        <w:ind w:firstLine="708"/>
        <w:jc w:val="both"/>
        <w:rPr>
          <w:sz w:val="28"/>
          <w:szCs w:val="28"/>
        </w:rPr>
      </w:pPr>
      <w:r>
        <w:rPr>
          <w:sz w:val="28"/>
          <w:szCs w:val="28"/>
        </w:rPr>
        <w:t xml:space="preserve">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22 1.1 статьи 40 Федерального закона № 248-ФЗ. </w:t>
      </w:r>
    </w:p>
    <w:p w:rsidR="00D24D03" w:rsidRDefault="004A719F">
      <w:pPr>
        <w:pStyle w:val="afa"/>
        <w:spacing w:before="0" w:beforeAutospacing="0" w:after="0" w:afterAutospacing="0"/>
        <w:ind w:firstLine="708"/>
        <w:jc w:val="both"/>
        <w:rPr>
          <w:sz w:val="28"/>
          <w:szCs w:val="28"/>
        </w:rPr>
      </w:pPr>
      <w:r>
        <w:rPr>
          <w:sz w:val="28"/>
          <w:szCs w:val="28"/>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w:t>
      </w:r>
    </w:p>
    <w:p w:rsidR="00D24D03" w:rsidRDefault="004A719F">
      <w:pPr>
        <w:pStyle w:val="afa"/>
        <w:spacing w:before="0" w:beforeAutospacing="0" w:after="0" w:afterAutospacing="0"/>
        <w:ind w:firstLine="708"/>
        <w:jc w:val="both"/>
        <w:rPr>
          <w:sz w:val="28"/>
          <w:szCs w:val="28"/>
        </w:rPr>
      </w:pPr>
      <w:r>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D24D03" w:rsidRDefault="004A719F">
      <w:pPr>
        <w:pStyle w:val="afa"/>
        <w:spacing w:before="0" w:beforeAutospacing="0" w:after="0" w:afterAutospacing="0"/>
        <w:ind w:firstLine="708"/>
        <w:jc w:val="both"/>
        <w:rPr>
          <w:sz w:val="28"/>
          <w:szCs w:val="28"/>
        </w:rPr>
      </w:pPr>
      <w:r>
        <w:rPr>
          <w:sz w:val="28"/>
          <w:szCs w:val="28"/>
        </w:rPr>
        <w:t xml:space="preserve">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4.4. Жалоба может быть подана в течение тридцати календарных дней со дня, когда контролируемое лицо узнало или должно было узнать о нарушении своих прав. </w:t>
      </w:r>
    </w:p>
    <w:p w:rsidR="00D24D03" w:rsidRDefault="004A719F">
      <w:pPr>
        <w:pStyle w:val="afa"/>
        <w:spacing w:before="0" w:beforeAutospacing="0" w:after="0" w:afterAutospacing="0"/>
        <w:ind w:firstLine="708"/>
        <w:jc w:val="both"/>
        <w:rPr>
          <w:sz w:val="28"/>
          <w:szCs w:val="28"/>
        </w:rPr>
      </w:pPr>
      <w:r>
        <w:rPr>
          <w:sz w:val="28"/>
          <w:szCs w:val="28"/>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D24D03" w:rsidRDefault="004A719F">
      <w:pPr>
        <w:pStyle w:val="afa"/>
        <w:spacing w:before="0" w:beforeAutospacing="0" w:after="0" w:afterAutospacing="0"/>
        <w:ind w:firstLine="708"/>
        <w:jc w:val="both"/>
        <w:rPr>
          <w:sz w:val="28"/>
          <w:szCs w:val="28"/>
        </w:rPr>
      </w:pPr>
      <w:r>
        <w:rPr>
          <w:sz w:val="28"/>
          <w:szCs w:val="28"/>
        </w:rPr>
        <w:t xml:space="preserve">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 </w:t>
      </w:r>
    </w:p>
    <w:p w:rsidR="00D24D03" w:rsidRDefault="004A719F">
      <w:pPr>
        <w:pStyle w:val="afa"/>
        <w:spacing w:before="0" w:beforeAutospacing="0" w:after="0" w:afterAutospacing="0"/>
        <w:ind w:firstLine="708"/>
        <w:jc w:val="both"/>
        <w:rPr>
          <w:sz w:val="28"/>
          <w:szCs w:val="28"/>
        </w:rPr>
      </w:pPr>
      <w:r>
        <w:rPr>
          <w:sz w:val="28"/>
          <w:szCs w:val="28"/>
        </w:rPr>
        <w:t xml:space="preserve">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 </w:t>
      </w:r>
    </w:p>
    <w:p w:rsidR="00D24D03" w:rsidRDefault="004A719F">
      <w:pPr>
        <w:pStyle w:val="afa"/>
        <w:spacing w:before="0" w:beforeAutospacing="0" w:after="0" w:afterAutospacing="0"/>
        <w:ind w:firstLine="708"/>
        <w:jc w:val="both"/>
        <w:rPr>
          <w:sz w:val="28"/>
          <w:szCs w:val="28"/>
        </w:rPr>
      </w:pPr>
      <w:r>
        <w:rPr>
          <w:sz w:val="28"/>
          <w:szCs w:val="28"/>
        </w:rPr>
        <w:t xml:space="preserve">4.7. Жалоба может содержать ходатайство о приостановлении исполнения обжалуемого решения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4.8.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D24D03" w:rsidRDefault="004A719F">
      <w:pPr>
        <w:pStyle w:val="afa"/>
        <w:spacing w:before="0" w:beforeAutospacing="0" w:after="0" w:afterAutospacing="0"/>
        <w:ind w:firstLine="708"/>
        <w:jc w:val="both"/>
        <w:rPr>
          <w:sz w:val="28"/>
          <w:szCs w:val="28"/>
        </w:rPr>
      </w:pPr>
      <w:r>
        <w:rPr>
          <w:sz w:val="28"/>
          <w:szCs w:val="28"/>
        </w:rPr>
        <w:t xml:space="preserve">1) о приостановлении исполнения обжалуемого решения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 </w:t>
      </w:r>
    </w:p>
    <w:p w:rsidR="00D24D03" w:rsidRDefault="004A719F">
      <w:pPr>
        <w:pStyle w:val="afa"/>
        <w:spacing w:before="0" w:beforeAutospacing="0" w:after="0" w:afterAutospacing="0"/>
        <w:ind w:firstLine="708"/>
        <w:jc w:val="both"/>
        <w:rPr>
          <w:sz w:val="28"/>
          <w:szCs w:val="28"/>
        </w:rPr>
      </w:pPr>
      <w:r>
        <w:rPr>
          <w:sz w:val="28"/>
          <w:szCs w:val="28"/>
        </w:rPr>
        <w:t xml:space="preserve">4.9. Жалоба должна содержать: </w:t>
      </w:r>
    </w:p>
    <w:p w:rsidR="00D24D03" w:rsidRDefault="004A719F">
      <w:pPr>
        <w:pStyle w:val="afa"/>
        <w:spacing w:before="0" w:beforeAutospacing="0" w:after="0" w:afterAutospacing="0"/>
        <w:ind w:firstLine="708"/>
        <w:jc w:val="both"/>
        <w:rPr>
          <w:sz w:val="28"/>
          <w:szCs w:val="28"/>
        </w:rPr>
      </w:pPr>
      <w:proofErr w:type="gramStart"/>
      <w:r>
        <w:rPr>
          <w:sz w:val="28"/>
          <w:szCs w:val="28"/>
        </w:rPr>
        <w:t xml:space="preserve">1) наименование Контрольного органа, фамилию, имя, отчество (при наличии) должностного лица, решение и (или) действие (бездействие) которых обжалуются; </w:t>
      </w:r>
      <w:proofErr w:type="gramEnd"/>
    </w:p>
    <w:p w:rsidR="00D24D03" w:rsidRDefault="004A719F">
      <w:pPr>
        <w:pStyle w:val="afa"/>
        <w:spacing w:before="0" w:beforeAutospacing="0" w:after="0" w:afterAutospacing="0"/>
        <w:ind w:firstLine="708"/>
        <w:jc w:val="both"/>
        <w:rPr>
          <w:sz w:val="28"/>
          <w:szCs w:val="28"/>
        </w:rPr>
      </w:pPr>
      <w:proofErr w:type="gramStart"/>
      <w:r>
        <w:rPr>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roofErr w:type="gramEnd"/>
    </w:p>
    <w:p w:rsidR="00D24D03" w:rsidRDefault="004A719F">
      <w:pPr>
        <w:pStyle w:val="afa"/>
        <w:spacing w:before="0" w:beforeAutospacing="0" w:after="0" w:afterAutospacing="0"/>
        <w:ind w:firstLine="708"/>
        <w:jc w:val="both"/>
        <w:rPr>
          <w:sz w:val="28"/>
          <w:szCs w:val="28"/>
        </w:rPr>
      </w:pPr>
      <w:proofErr w:type="gramStart"/>
      <w:r>
        <w:rPr>
          <w:sz w:val="28"/>
          <w:szCs w:val="28"/>
        </w:rPr>
        <w:t xml:space="preserve">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roofErr w:type="gramEnd"/>
    </w:p>
    <w:p w:rsidR="00D24D03" w:rsidRDefault="004A719F">
      <w:pPr>
        <w:pStyle w:val="afa"/>
        <w:spacing w:before="0" w:beforeAutospacing="0" w:after="0" w:afterAutospacing="0"/>
        <w:ind w:firstLine="708"/>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 </w:t>
      </w:r>
    </w:p>
    <w:p w:rsidR="00D24D03" w:rsidRDefault="004A719F">
      <w:pPr>
        <w:pStyle w:val="afa"/>
        <w:spacing w:before="0" w:beforeAutospacing="0" w:after="0" w:afterAutospacing="0"/>
        <w:ind w:firstLine="708"/>
        <w:jc w:val="both"/>
        <w:rPr>
          <w:sz w:val="28"/>
          <w:szCs w:val="28"/>
        </w:rPr>
      </w:pPr>
      <w:r>
        <w:rPr>
          <w:sz w:val="28"/>
          <w:szCs w:val="28"/>
        </w:rPr>
        <w:t xml:space="preserve">5) требования контролируемого лица, подавшего жалобу; </w:t>
      </w:r>
    </w:p>
    <w:p w:rsidR="00D24D03" w:rsidRDefault="004A719F">
      <w:pPr>
        <w:pStyle w:val="afa"/>
        <w:spacing w:before="0" w:beforeAutospacing="0" w:after="0" w:afterAutospacing="0"/>
        <w:ind w:firstLine="708"/>
        <w:jc w:val="both"/>
        <w:rPr>
          <w:sz w:val="28"/>
          <w:szCs w:val="28"/>
        </w:rPr>
      </w:pPr>
      <w:r>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r>
        <w:rPr>
          <w:sz w:val="28"/>
          <w:szCs w:val="28"/>
        </w:rPr>
        <w:tab/>
        <w:t xml:space="preserve">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w:t>
      </w:r>
    </w:p>
    <w:p w:rsidR="00D24D03" w:rsidRDefault="004A719F">
      <w:pPr>
        <w:pStyle w:val="afa"/>
        <w:spacing w:before="0" w:beforeAutospacing="0" w:after="0" w:afterAutospacing="0"/>
        <w:ind w:firstLine="708"/>
        <w:jc w:val="both"/>
        <w:rPr>
          <w:sz w:val="28"/>
          <w:szCs w:val="28"/>
        </w:rPr>
      </w:pPr>
      <w:r>
        <w:rPr>
          <w:sz w:val="28"/>
          <w:szCs w:val="28"/>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 xml:space="preserve">тентификации». </w:t>
      </w:r>
    </w:p>
    <w:p w:rsidR="00D24D03" w:rsidRDefault="004A719F">
      <w:pPr>
        <w:pStyle w:val="afa"/>
        <w:spacing w:before="0" w:beforeAutospacing="0" w:after="0" w:afterAutospacing="0"/>
        <w:ind w:firstLine="708"/>
        <w:jc w:val="both"/>
        <w:rPr>
          <w:sz w:val="28"/>
          <w:szCs w:val="28"/>
        </w:rPr>
      </w:pPr>
      <w:r>
        <w:rPr>
          <w:sz w:val="28"/>
          <w:szCs w:val="28"/>
        </w:rPr>
        <w:t xml:space="preserve">4.12. Контрольный орган принимает решение об отказе в рассмотрении жалобы в течение пяти рабочих дней со дня получения жалобы, если: </w:t>
      </w:r>
    </w:p>
    <w:p w:rsidR="00D24D03" w:rsidRDefault="004A719F">
      <w:pPr>
        <w:pStyle w:val="afa"/>
        <w:spacing w:before="0" w:beforeAutospacing="0" w:after="0" w:afterAutospacing="0"/>
        <w:ind w:firstLine="708"/>
        <w:jc w:val="both"/>
        <w:rPr>
          <w:sz w:val="28"/>
          <w:szCs w:val="28"/>
        </w:rPr>
      </w:pPr>
      <w:r>
        <w:rPr>
          <w:sz w:val="28"/>
          <w:szCs w:val="28"/>
        </w:rPr>
        <w:t xml:space="preserve">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2) в удовлетворении ходатайства о восстановлении пропущенного срока на подачу жалобы отказано; </w:t>
      </w:r>
    </w:p>
    <w:p w:rsidR="00D24D03" w:rsidRDefault="004A719F">
      <w:pPr>
        <w:pStyle w:val="afa"/>
        <w:spacing w:before="0" w:beforeAutospacing="0" w:after="0" w:afterAutospacing="0"/>
        <w:ind w:firstLine="708"/>
        <w:jc w:val="both"/>
        <w:rPr>
          <w:sz w:val="28"/>
          <w:szCs w:val="28"/>
        </w:rPr>
      </w:pPr>
      <w:r>
        <w:rPr>
          <w:sz w:val="28"/>
          <w:szCs w:val="28"/>
        </w:rPr>
        <w:t xml:space="preserve">3) до принятия решения по жалобе от контролируемого лица, ее подавшего, поступило заявление об отзыве жалобы; </w:t>
      </w:r>
    </w:p>
    <w:p w:rsidR="00D24D03" w:rsidRDefault="004A719F">
      <w:pPr>
        <w:pStyle w:val="afa"/>
        <w:spacing w:before="0" w:beforeAutospacing="0" w:after="0" w:afterAutospacing="0"/>
        <w:ind w:firstLine="708"/>
        <w:jc w:val="both"/>
        <w:rPr>
          <w:sz w:val="28"/>
          <w:szCs w:val="28"/>
        </w:rPr>
      </w:pPr>
      <w:r>
        <w:rPr>
          <w:sz w:val="28"/>
          <w:szCs w:val="28"/>
        </w:rPr>
        <w:t xml:space="preserve">4) имеется решение суда по вопросам, поставленным в жалобе; </w:t>
      </w:r>
    </w:p>
    <w:p w:rsidR="00D24D03" w:rsidRDefault="004A719F">
      <w:pPr>
        <w:pStyle w:val="afa"/>
        <w:spacing w:before="0" w:beforeAutospacing="0" w:after="0" w:afterAutospacing="0"/>
        <w:ind w:firstLine="708"/>
        <w:jc w:val="both"/>
        <w:rPr>
          <w:sz w:val="28"/>
          <w:szCs w:val="28"/>
        </w:rPr>
      </w:pPr>
      <w:r>
        <w:rPr>
          <w:sz w:val="28"/>
          <w:szCs w:val="28"/>
        </w:rPr>
        <w:t xml:space="preserve">5) ранее в Контрольный орган была подана другая жалоба от того же контролируемого лица по тем же основаниям; </w:t>
      </w:r>
    </w:p>
    <w:p w:rsidR="00D24D03" w:rsidRDefault="004A719F">
      <w:pPr>
        <w:pStyle w:val="afa"/>
        <w:spacing w:before="0" w:beforeAutospacing="0" w:after="0" w:afterAutospacing="0"/>
        <w:ind w:firstLine="708"/>
        <w:jc w:val="both"/>
        <w:rPr>
          <w:sz w:val="28"/>
          <w:szCs w:val="28"/>
        </w:rPr>
      </w:pPr>
      <w:r>
        <w:rPr>
          <w:sz w:val="28"/>
          <w:szCs w:val="28"/>
        </w:rPr>
        <w:t xml:space="preserve">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 </w:t>
      </w:r>
    </w:p>
    <w:p w:rsidR="00D24D03" w:rsidRDefault="004A719F">
      <w:pPr>
        <w:pStyle w:val="afa"/>
        <w:spacing w:before="0" w:beforeAutospacing="0" w:after="0" w:afterAutospacing="0"/>
        <w:ind w:firstLine="708"/>
        <w:jc w:val="both"/>
        <w:rPr>
          <w:sz w:val="28"/>
          <w:szCs w:val="28"/>
        </w:rPr>
      </w:pPr>
      <w:r>
        <w:rPr>
          <w:sz w:val="28"/>
          <w:szCs w:val="28"/>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rsidR="00D24D03" w:rsidRDefault="004A719F">
      <w:pPr>
        <w:pStyle w:val="afa"/>
        <w:spacing w:before="0" w:beforeAutospacing="0" w:after="0" w:afterAutospacing="0"/>
        <w:ind w:firstLine="708"/>
        <w:jc w:val="both"/>
        <w:rPr>
          <w:sz w:val="28"/>
          <w:szCs w:val="28"/>
        </w:rPr>
      </w:pPr>
      <w:r>
        <w:rPr>
          <w:sz w:val="28"/>
          <w:szCs w:val="28"/>
        </w:rPr>
        <w:t xml:space="preserve">8) жалоба подана в ненадлежащий орган; </w:t>
      </w:r>
    </w:p>
    <w:p w:rsidR="00D24D03" w:rsidRDefault="004A719F">
      <w:pPr>
        <w:pStyle w:val="afa"/>
        <w:spacing w:before="0" w:beforeAutospacing="0" w:after="0" w:afterAutospacing="0"/>
        <w:ind w:firstLine="708"/>
        <w:jc w:val="both"/>
        <w:rPr>
          <w:sz w:val="28"/>
          <w:szCs w:val="28"/>
        </w:rPr>
      </w:pPr>
      <w:r>
        <w:rPr>
          <w:sz w:val="28"/>
          <w:szCs w:val="28"/>
        </w:rPr>
        <w:t xml:space="preserve">9) законодательством Российской Федерации предусмотрен только судебный порядок обжалования решений Контрольного органа. </w:t>
      </w:r>
    </w:p>
    <w:p w:rsidR="00D24D03" w:rsidRDefault="004A719F">
      <w:pPr>
        <w:pStyle w:val="afa"/>
        <w:spacing w:before="0" w:beforeAutospacing="0" w:after="0" w:afterAutospacing="0"/>
        <w:ind w:firstLine="708"/>
        <w:jc w:val="both"/>
        <w:rPr>
          <w:sz w:val="28"/>
          <w:szCs w:val="28"/>
        </w:rPr>
      </w:pPr>
      <w:r>
        <w:rPr>
          <w:sz w:val="28"/>
          <w:szCs w:val="28"/>
        </w:rPr>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24D03" w:rsidRDefault="004A719F">
      <w:pPr>
        <w:pStyle w:val="afa"/>
        <w:spacing w:before="0" w:beforeAutospacing="0" w:after="0" w:afterAutospacing="0"/>
        <w:ind w:firstLine="708"/>
        <w:jc w:val="both"/>
        <w:rPr>
          <w:sz w:val="28"/>
          <w:szCs w:val="28"/>
        </w:rPr>
      </w:pPr>
      <w:r>
        <w:rPr>
          <w:sz w:val="28"/>
          <w:szCs w:val="28"/>
        </w:rPr>
        <w:t xml:space="preserve">4.14.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D24D03" w:rsidRDefault="004A719F">
      <w:pPr>
        <w:pStyle w:val="afa"/>
        <w:spacing w:before="0" w:beforeAutospacing="0" w:after="0" w:afterAutospacing="0"/>
        <w:ind w:firstLine="708"/>
        <w:jc w:val="both"/>
        <w:rPr>
          <w:sz w:val="28"/>
          <w:szCs w:val="28"/>
        </w:rPr>
      </w:pPr>
      <w:r>
        <w:rPr>
          <w:sz w:val="28"/>
          <w:szCs w:val="28"/>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D24D03" w:rsidRDefault="004A719F">
      <w:pPr>
        <w:pStyle w:val="afa"/>
        <w:spacing w:before="0" w:beforeAutospacing="0" w:after="0" w:afterAutospacing="0"/>
        <w:ind w:firstLine="708"/>
        <w:jc w:val="both"/>
        <w:rPr>
          <w:sz w:val="28"/>
          <w:szCs w:val="28"/>
        </w:rPr>
      </w:pPr>
      <w:r>
        <w:rPr>
          <w:sz w:val="28"/>
          <w:szCs w:val="28"/>
        </w:rPr>
        <w:t xml:space="preserve">4.16. Указанный срок может быть продлен, на двадцать рабочих дней, в следующих исключительных случаях: </w:t>
      </w:r>
    </w:p>
    <w:p w:rsidR="00D24D03" w:rsidRDefault="004A719F">
      <w:pPr>
        <w:pStyle w:val="afa"/>
        <w:spacing w:before="0" w:beforeAutospacing="0" w:after="0" w:afterAutospacing="0"/>
        <w:ind w:firstLine="708"/>
        <w:jc w:val="both"/>
        <w:rPr>
          <w:sz w:val="28"/>
          <w:szCs w:val="28"/>
        </w:rPr>
      </w:pPr>
      <w:proofErr w:type="gramStart"/>
      <w:r>
        <w:rPr>
          <w:sz w:val="28"/>
          <w:szCs w:val="28"/>
        </w:rPr>
        <w:t xml:space="preserve">1) проведение в отношении должностного лица, действия (бездействия) которого обжалуются служебной проверки по фактам, указанным в жалобе; </w:t>
      </w:r>
      <w:r>
        <w:rPr>
          <w:sz w:val="28"/>
          <w:szCs w:val="28"/>
        </w:rPr>
        <w:tab/>
        <w:t xml:space="preserve">2) отсутствие должностного лица, действия (бездействия) которого обжалуются, по уважительной причине (болезнь, отпуск, командировка). </w:t>
      </w:r>
      <w:r>
        <w:rPr>
          <w:sz w:val="28"/>
          <w:szCs w:val="28"/>
        </w:rPr>
        <w:tab/>
        <w:t>4.17.</w:t>
      </w:r>
      <w:proofErr w:type="gramEnd"/>
      <w:r>
        <w:rPr>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24D03" w:rsidRDefault="004A719F">
      <w:pPr>
        <w:pStyle w:val="afa"/>
        <w:spacing w:before="0" w:beforeAutospacing="0" w:after="0" w:afterAutospacing="0"/>
        <w:ind w:firstLine="708"/>
        <w:jc w:val="both"/>
        <w:rPr>
          <w:sz w:val="28"/>
          <w:szCs w:val="28"/>
        </w:rPr>
      </w:pPr>
      <w:r>
        <w:rPr>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24D03" w:rsidRDefault="004A719F">
      <w:pPr>
        <w:pStyle w:val="afa"/>
        <w:spacing w:before="0" w:beforeAutospacing="0" w:after="0" w:afterAutospacing="0"/>
        <w:ind w:firstLine="708"/>
        <w:jc w:val="both"/>
        <w:rPr>
          <w:sz w:val="28"/>
          <w:szCs w:val="28"/>
        </w:rPr>
      </w:pPr>
      <w:r>
        <w:rPr>
          <w:sz w:val="28"/>
          <w:szCs w:val="28"/>
        </w:rPr>
        <w:t xml:space="preserve">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 </w:t>
      </w:r>
    </w:p>
    <w:p w:rsidR="00D24D03" w:rsidRDefault="004A719F">
      <w:pPr>
        <w:pStyle w:val="afa"/>
        <w:spacing w:before="0" w:beforeAutospacing="0" w:after="0" w:afterAutospacing="0"/>
        <w:ind w:firstLine="708"/>
        <w:jc w:val="both"/>
        <w:rPr>
          <w:sz w:val="28"/>
          <w:szCs w:val="28"/>
        </w:rPr>
      </w:pPr>
      <w:r>
        <w:rPr>
          <w:sz w:val="28"/>
          <w:szCs w:val="28"/>
        </w:rPr>
        <w:t xml:space="preserve">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 </w:t>
      </w:r>
    </w:p>
    <w:p w:rsidR="00D24D03" w:rsidRDefault="004A719F">
      <w:pPr>
        <w:pStyle w:val="afa"/>
        <w:spacing w:before="0" w:beforeAutospacing="0" w:after="0" w:afterAutospacing="0"/>
        <w:ind w:firstLine="708"/>
        <w:jc w:val="both"/>
        <w:rPr>
          <w:sz w:val="28"/>
          <w:szCs w:val="28"/>
        </w:rPr>
      </w:pPr>
      <w:r>
        <w:rPr>
          <w:sz w:val="28"/>
          <w:szCs w:val="28"/>
        </w:rPr>
        <w:t xml:space="preserve">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D24D03" w:rsidRDefault="004A719F">
      <w:pPr>
        <w:pStyle w:val="afa"/>
        <w:spacing w:before="0" w:beforeAutospacing="0" w:after="0" w:afterAutospacing="0"/>
        <w:ind w:firstLine="708"/>
        <w:jc w:val="both"/>
        <w:rPr>
          <w:sz w:val="28"/>
          <w:szCs w:val="28"/>
        </w:rPr>
      </w:pPr>
      <w:r>
        <w:rPr>
          <w:sz w:val="28"/>
          <w:szCs w:val="28"/>
        </w:rPr>
        <w:t xml:space="preserve">4.19. Обязанность доказывания законности и обоснованности принятого решения и (или) совершенного действия (бездействия) возлагается на Контрольный орган. </w:t>
      </w:r>
    </w:p>
    <w:p w:rsidR="00D24D03" w:rsidRDefault="004A719F">
      <w:pPr>
        <w:pStyle w:val="afa"/>
        <w:spacing w:before="0" w:beforeAutospacing="0" w:after="0" w:afterAutospacing="0"/>
        <w:ind w:firstLine="708"/>
        <w:jc w:val="both"/>
        <w:rPr>
          <w:sz w:val="28"/>
          <w:szCs w:val="28"/>
        </w:rPr>
      </w:pPr>
      <w:r>
        <w:rPr>
          <w:sz w:val="28"/>
          <w:szCs w:val="28"/>
        </w:rPr>
        <w:t xml:space="preserve">4.20. По итогам рассмотрения жалобы руководитель (заместитель руководителя) Контрольного органа принимает одно из следующих решений: </w:t>
      </w:r>
    </w:p>
    <w:p w:rsidR="00D24D03" w:rsidRDefault="004A719F">
      <w:pPr>
        <w:pStyle w:val="afa"/>
        <w:spacing w:before="0" w:beforeAutospacing="0" w:after="0" w:afterAutospacing="0"/>
        <w:ind w:firstLine="708"/>
        <w:jc w:val="both"/>
        <w:rPr>
          <w:sz w:val="28"/>
          <w:szCs w:val="28"/>
        </w:rPr>
      </w:pPr>
      <w:r>
        <w:rPr>
          <w:sz w:val="28"/>
          <w:szCs w:val="28"/>
        </w:rPr>
        <w:t xml:space="preserve">1) оставляет жалобу без удовлетворения; </w:t>
      </w:r>
    </w:p>
    <w:p w:rsidR="00D24D03" w:rsidRDefault="004A719F">
      <w:pPr>
        <w:pStyle w:val="afa"/>
        <w:spacing w:before="0" w:beforeAutospacing="0" w:after="0" w:afterAutospacing="0"/>
        <w:ind w:firstLine="708"/>
        <w:jc w:val="both"/>
        <w:rPr>
          <w:sz w:val="28"/>
          <w:szCs w:val="28"/>
        </w:rPr>
      </w:pPr>
      <w:r>
        <w:rPr>
          <w:sz w:val="28"/>
          <w:szCs w:val="28"/>
        </w:rPr>
        <w:t xml:space="preserve">2) отменяет решение Контрольного органа полностью или частично; </w:t>
      </w:r>
    </w:p>
    <w:p w:rsidR="00D24D03" w:rsidRDefault="004A719F">
      <w:pPr>
        <w:pStyle w:val="afa"/>
        <w:spacing w:before="0" w:beforeAutospacing="0" w:after="0" w:afterAutospacing="0"/>
        <w:ind w:firstLine="708"/>
        <w:jc w:val="both"/>
        <w:rPr>
          <w:sz w:val="28"/>
          <w:szCs w:val="28"/>
        </w:rPr>
      </w:pPr>
      <w:r>
        <w:rPr>
          <w:sz w:val="28"/>
          <w:szCs w:val="28"/>
        </w:rPr>
        <w:t xml:space="preserve">3) отменяет решение Контрольного органа полностью и принимает новое решение; </w:t>
      </w:r>
    </w:p>
    <w:p w:rsidR="00D24D03" w:rsidRDefault="004A719F">
      <w:pPr>
        <w:pStyle w:val="afa"/>
        <w:spacing w:before="0" w:beforeAutospacing="0" w:after="0" w:afterAutospacing="0"/>
        <w:ind w:firstLine="708"/>
        <w:jc w:val="both"/>
        <w:rPr>
          <w:sz w:val="28"/>
          <w:szCs w:val="28"/>
        </w:rPr>
      </w:pPr>
      <w:r>
        <w:rPr>
          <w:sz w:val="28"/>
          <w:szCs w:val="28"/>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 </w:t>
      </w:r>
    </w:p>
    <w:p w:rsidR="00D24D03" w:rsidRDefault="004A719F">
      <w:pPr>
        <w:pStyle w:val="afa"/>
        <w:spacing w:before="0" w:beforeAutospacing="0" w:after="0" w:afterAutospacing="0"/>
        <w:ind w:firstLine="708"/>
        <w:jc w:val="both"/>
        <w:rPr>
          <w:sz w:val="28"/>
          <w:szCs w:val="28"/>
        </w:rPr>
      </w:pPr>
      <w:r>
        <w:rPr>
          <w:sz w:val="28"/>
          <w:szCs w:val="28"/>
        </w:rPr>
        <w:t xml:space="preserve">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center"/>
        <w:rPr>
          <w:sz w:val="28"/>
          <w:szCs w:val="28"/>
        </w:rPr>
      </w:pPr>
      <w:r>
        <w:rPr>
          <w:sz w:val="28"/>
          <w:szCs w:val="28"/>
        </w:rPr>
        <w:t xml:space="preserve">5. Ключевые показатели вида контроля и их целевые значения для муниципального контроля </w:t>
      </w:r>
    </w:p>
    <w:p w:rsidR="00D24D03" w:rsidRDefault="00D24D03">
      <w:pPr>
        <w:pStyle w:val="afa"/>
        <w:spacing w:before="0" w:beforeAutospacing="0" w:after="0" w:afterAutospacing="0"/>
        <w:ind w:firstLine="708"/>
        <w:jc w:val="both"/>
        <w:rPr>
          <w:sz w:val="28"/>
          <w:szCs w:val="28"/>
        </w:rPr>
      </w:pPr>
    </w:p>
    <w:p w:rsidR="00D24D03" w:rsidRDefault="004A719F">
      <w:pPr>
        <w:pStyle w:val="afa"/>
        <w:spacing w:before="0" w:beforeAutospacing="0" w:after="0" w:afterAutospacing="0"/>
        <w:ind w:firstLine="708"/>
        <w:jc w:val="both"/>
        <w:rPr>
          <w:sz w:val="28"/>
          <w:szCs w:val="28"/>
        </w:rPr>
      </w:pPr>
      <w:r>
        <w:rPr>
          <w:sz w:val="28"/>
          <w:szCs w:val="28"/>
        </w:rPr>
        <w:t>Ключевые показатели муниципального контроля и их целевые значения, индикативные показатели установлены приложением 4 к настоящему Положению.</w:t>
      </w:r>
    </w:p>
    <w:p w:rsidR="00D24D03" w:rsidRDefault="00D24D03">
      <w:pPr>
        <w:ind w:left="900"/>
        <w:jc w:val="both"/>
        <w:rPr>
          <w:sz w:val="28"/>
          <w:szCs w:val="28"/>
        </w:rPr>
      </w:pPr>
    </w:p>
    <w:p w:rsidR="00D24D03" w:rsidRDefault="00D24D03">
      <w:pPr>
        <w:ind w:left="900"/>
        <w:jc w:val="both"/>
        <w:rPr>
          <w:sz w:val="28"/>
          <w:szCs w:val="28"/>
        </w:rPr>
      </w:pPr>
    </w:p>
    <w:p w:rsidR="00D24D03" w:rsidRDefault="00D24D03">
      <w:pPr>
        <w:ind w:left="900"/>
        <w:jc w:val="both"/>
        <w:rPr>
          <w:sz w:val="28"/>
          <w:szCs w:val="28"/>
        </w:rPr>
      </w:pPr>
    </w:p>
    <w:p w:rsidR="00D24D03" w:rsidRDefault="00D24D03">
      <w:pPr>
        <w:ind w:left="900"/>
        <w:jc w:val="both"/>
        <w:rPr>
          <w:sz w:val="28"/>
          <w:szCs w:val="28"/>
        </w:rPr>
      </w:pPr>
    </w:p>
    <w:p w:rsidR="00D24D03" w:rsidRDefault="00D24D03">
      <w:pPr>
        <w:ind w:left="900"/>
        <w:jc w:val="both"/>
        <w:rPr>
          <w:sz w:val="28"/>
          <w:szCs w:val="28"/>
        </w:rPr>
      </w:pPr>
    </w:p>
    <w:p w:rsidR="00D24D03" w:rsidRDefault="004A719F">
      <w:pPr>
        <w:jc w:val="right"/>
        <w:rPr>
          <w:sz w:val="28"/>
          <w:szCs w:val="28"/>
        </w:rPr>
      </w:pPr>
      <w:r>
        <w:rPr>
          <w:color w:val="000000"/>
          <w:sz w:val="28"/>
          <w:szCs w:val="28"/>
        </w:rPr>
        <w:lastRenderedPageBreak/>
        <w:t xml:space="preserve">ПРИЛОЖЕНИЕ </w:t>
      </w:r>
      <w:r>
        <w:rPr>
          <w:sz w:val="28"/>
          <w:szCs w:val="28"/>
        </w:rPr>
        <w:fldChar w:fldCharType="begin"/>
      </w:r>
      <w:r>
        <w:rPr>
          <w:sz w:val="28"/>
          <w:szCs w:val="28"/>
        </w:rPr>
        <w:instrText xml:space="preserve"> PAGE \* MERGEFORMAT </w:instrText>
      </w:r>
      <w:r>
        <w:rPr>
          <w:sz w:val="28"/>
          <w:szCs w:val="28"/>
        </w:rPr>
        <w:fldChar w:fldCharType="separate"/>
      </w:r>
      <w:r w:rsidR="00D00A5B" w:rsidRPr="00D00A5B">
        <w:rPr>
          <w:noProof/>
          <w:color w:val="000000"/>
          <w:sz w:val="28"/>
          <w:szCs w:val="28"/>
        </w:rPr>
        <w:t>26</w:t>
      </w:r>
      <w:r>
        <w:rPr>
          <w:sz w:val="28"/>
          <w:szCs w:val="28"/>
        </w:rPr>
        <w:fldChar w:fldCharType="end"/>
      </w:r>
    </w:p>
    <w:p w:rsidR="00D24D03" w:rsidRDefault="004A719F">
      <w:pPr>
        <w:jc w:val="right"/>
        <w:rPr>
          <w:color w:val="000000"/>
          <w:sz w:val="28"/>
          <w:szCs w:val="28"/>
        </w:rPr>
      </w:pPr>
      <w:r>
        <w:rPr>
          <w:color w:val="000000"/>
          <w:sz w:val="28"/>
          <w:szCs w:val="28"/>
        </w:rPr>
        <w:t xml:space="preserve">к Положению о муниципальном контроле </w:t>
      </w:r>
    </w:p>
    <w:p w:rsidR="00D24D03" w:rsidRDefault="004A719F">
      <w:pPr>
        <w:jc w:val="right"/>
        <w:rPr>
          <w:color w:val="000000"/>
          <w:sz w:val="28"/>
          <w:szCs w:val="28"/>
        </w:rPr>
      </w:pPr>
      <w:r>
        <w:rPr>
          <w:color w:val="000000"/>
          <w:sz w:val="28"/>
          <w:szCs w:val="28"/>
        </w:rPr>
        <w:t xml:space="preserve">в сфере  благоустройства на территории </w:t>
      </w:r>
    </w:p>
    <w:p w:rsidR="00D24D03" w:rsidRDefault="004A719F">
      <w:pPr>
        <w:jc w:val="right"/>
        <w:rPr>
          <w:color w:val="000000"/>
          <w:sz w:val="28"/>
          <w:szCs w:val="28"/>
        </w:rPr>
      </w:pPr>
      <w:r>
        <w:rPr>
          <w:color w:val="000000"/>
          <w:sz w:val="28"/>
          <w:szCs w:val="28"/>
        </w:rPr>
        <w:t xml:space="preserve"> муниципального округа  </w:t>
      </w:r>
      <w:proofErr w:type="spellStart"/>
      <w:r>
        <w:rPr>
          <w:color w:val="000000"/>
          <w:sz w:val="28"/>
          <w:szCs w:val="28"/>
        </w:rPr>
        <w:t>Суетский</w:t>
      </w:r>
      <w:proofErr w:type="spellEnd"/>
      <w:r>
        <w:rPr>
          <w:color w:val="000000"/>
          <w:sz w:val="28"/>
          <w:szCs w:val="28"/>
        </w:rPr>
        <w:t xml:space="preserve">  район </w:t>
      </w:r>
    </w:p>
    <w:p w:rsidR="00D24D03" w:rsidRDefault="004A719F">
      <w:pPr>
        <w:jc w:val="right"/>
        <w:rPr>
          <w:color w:val="000000"/>
          <w:sz w:val="28"/>
          <w:szCs w:val="28"/>
        </w:rPr>
      </w:pPr>
      <w:r>
        <w:rPr>
          <w:color w:val="000000"/>
          <w:sz w:val="28"/>
          <w:szCs w:val="28"/>
        </w:rPr>
        <w:t>Алтайского края</w:t>
      </w:r>
    </w:p>
    <w:p w:rsidR="00D24D03" w:rsidRDefault="00D24D03">
      <w:pPr>
        <w:jc w:val="right"/>
        <w:rPr>
          <w:sz w:val="28"/>
          <w:szCs w:val="28"/>
        </w:rPr>
      </w:pPr>
    </w:p>
    <w:p w:rsidR="00D24D03" w:rsidRDefault="004A719F">
      <w:pPr>
        <w:jc w:val="center"/>
        <w:rPr>
          <w:sz w:val="28"/>
          <w:szCs w:val="28"/>
        </w:rPr>
      </w:pPr>
      <w:r>
        <w:rPr>
          <w:color w:val="000000"/>
          <w:sz w:val="28"/>
          <w:szCs w:val="28"/>
        </w:rPr>
        <w:t xml:space="preserve">Перечень должностных лиц, уполномоченных на осуществление муниципального контроля в сфере благоустройства на территории муниципального округа  </w:t>
      </w:r>
      <w:proofErr w:type="spellStart"/>
      <w:r>
        <w:rPr>
          <w:color w:val="000000"/>
          <w:sz w:val="28"/>
          <w:szCs w:val="28"/>
        </w:rPr>
        <w:t>Суетский</w:t>
      </w:r>
      <w:proofErr w:type="spellEnd"/>
      <w:r>
        <w:rPr>
          <w:color w:val="000000"/>
          <w:sz w:val="28"/>
          <w:szCs w:val="28"/>
        </w:rPr>
        <w:t xml:space="preserve"> район Алтайского края</w:t>
      </w:r>
    </w:p>
    <w:p w:rsidR="00D24D03" w:rsidRDefault="00D24D03">
      <w:pPr>
        <w:jc w:val="center"/>
        <w:rPr>
          <w:sz w:val="28"/>
          <w:szCs w:val="28"/>
        </w:rPr>
      </w:pPr>
    </w:p>
    <w:p w:rsidR="00D24D03" w:rsidRDefault="004A719F">
      <w:pPr>
        <w:numPr>
          <w:ilvl w:val="0"/>
          <w:numId w:val="2"/>
        </w:numPr>
        <w:spacing w:after="200" w:line="276" w:lineRule="auto"/>
        <w:jc w:val="both"/>
        <w:rPr>
          <w:color w:val="000000"/>
          <w:sz w:val="28"/>
          <w:szCs w:val="28"/>
        </w:rPr>
      </w:pPr>
      <w:r>
        <w:rPr>
          <w:color w:val="000000"/>
          <w:sz w:val="28"/>
          <w:szCs w:val="28"/>
        </w:rPr>
        <w:t>Заместитель главы Администрации муниципального округа по экономике,  председатель комитета по финансам;</w:t>
      </w:r>
    </w:p>
    <w:p w:rsidR="00D24D03" w:rsidRDefault="004A719F">
      <w:pPr>
        <w:numPr>
          <w:ilvl w:val="0"/>
          <w:numId w:val="2"/>
        </w:numPr>
        <w:spacing w:after="200" w:line="276" w:lineRule="auto"/>
        <w:jc w:val="both"/>
        <w:rPr>
          <w:color w:val="000000"/>
          <w:sz w:val="28"/>
          <w:szCs w:val="28"/>
        </w:rPr>
      </w:pPr>
      <w:r>
        <w:rPr>
          <w:color w:val="000000"/>
          <w:sz w:val="28"/>
          <w:szCs w:val="28"/>
        </w:rPr>
        <w:t>Начальник  отдела по строительству, архитектуре и ЖКХ Администрации муниципального округа;</w:t>
      </w:r>
    </w:p>
    <w:p w:rsidR="00D24D03" w:rsidRDefault="004A719F">
      <w:pPr>
        <w:numPr>
          <w:ilvl w:val="0"/>
          <w:numId w:val="2"/>
        </w:numPr>
        <w:spacing w:after="200" w:line="276" w:lineRule="auto"/>
        <w:jc w:val="both"/>
        <w:rPr>
          <w:color w:val="000000"/>
          <w:sz w:val="28"/>
          <w:szCs w:val="28"/>
        </w:rPr>
      </w:pPr>
      <w:r>
        <w:rPr>
          <w:color w:val="000000"/>
          <w:sz w:val="28"/>
          <w:szCs w:val="28"/>
        </w:rPr>
        <w:t xml:space="preserve">Архитектор (главный специалист) отдела по строительству, архитектуре и ЖКХ Администрации муниципального округа; </w:t>
      </w:r>
    </w:p>
    <w:p w:rsidR="00D24D03" w:rsidRDefault="004A719F">
      <w:pPr>
        <w:numPr>
          <w:ilvl w:val="0"/>
          <w:numId w:val="2"/>
        </w:numPr>
        <w:spacing w:after="200" w:line="276" w:lineRule="auto"/>
        <w:jc w:val="both"/>
        <w:rPr>
          <w:color w:val="000000"/>
          <w:sz w:val="28"/>
          <w:szCs w:val="28"/>
        </w:rPr>
      </w:pPr>
      <w:r>
        <w:rPr>
          <w:color w:val="000000"/>
          <w:sz w:val="28"/>
          <w:szCs w:val="28"/>
        </w:rPr>
        <w:t xml:space="preserve">Начальник территориального отдела Администрации муниципального округа; </w:t>
      </w:r>
    </w:p>
    <w:p w:rsidR="00D24D03" w:rsidRDefault="004A719F">
      <w:pPr>
        <w:numPr>
          <w:ilvl w:val="0"/>
          <w:numId w:val="2"/>
        </w:numPr>
        <w:spacing w:after="200" w:line="276" w:lineRule="auto"/>
        <w:jc w:val="both"/>
        <w:rPr>
          <w:color w:val="000000"/>
          <w:sz w:val="28"/>
          <w:szCs w:val="28"/>
        </w:rPr>
      </w:pPr>
      <w:r>
        <w:rPr>
          <w:color w:val="000000"/>
          <w:sz w:val="28"/>
          <w:szCs w:val="28"/>
        </w:rPr>
        <w:t xml:space="preserve">Главные специалисты  территориального отдела Администрации муниципального округа; </w:t>
      </w:r>
    </w:p>
    <w:p w:rsidR="00D24D03" w:rsidRDefault="004A719F">
      <w:pPr>
        <w:numPr>
          <w:ilvl w:val="0"/>
          <w:numId w:val="2"/>
        </w:numPr>
        <w:spacing w:after="200" w:line="276" w:lineRule="auto"/>
        <w:jc w:val="both"/>
        <w:rPr>
          <w:color w:val="000000"/>
          <w:sz w:val="28"/>
          <w:szCs w:val="28"/>
        </w:rPr>
      </w:pPr>
      <w:r>
        <w:rPr>
          <w:color w:val="000000"/>
          <w:sz w:val="28"/>
          <w:szCs w:val="28"/>
        </w:rPr>
        <w:t xml:space="preserve">Ведущий специалист территориального отдела Администрации муниципального округа; </w:t>
      </w:r>
    </w:p>
    <w:p w:rsidR="00D24D03" w:rsidRDefault="004A719F">
      <w:pPr>
        <w:numPr>
          <w:ilvl w:val="0"/>
          <w:numId w:val="2"/>
        </w:numPr>
        <w:spacing w:after="200" w:line="276" w:lineRule="auto"/>
        <w:jc w:val="both"/>
        <w:rPr>
          <w:color w:val="000000"/>
          <w:sz w:val="28"/>
          <w:szCs w:val="28"/>
        </w:rPr>
      </w:pPr>
      <w:r>
        <w:rPr>
          <w:color w:val="000000"/>
          <w:sz w:val="28"/>
          <w:szCs w:val="28"/>
        </w:rPr>
        <w:t>Специалисты 1 категории  территориального отдела Администрации муниципального округа.</w:t>
      </w:r>
    </w:p>
    <w:p w:rsidR="00D24D03" w:rsidRDefault="00D24D03">
      <w:pPr>
        <w:spacing w:after="200" w:line="276" w:lineRule="auto"/>
        <w:jc w:val="both"/>
        <w:rPr>
          <w:rFonts w:ascii="Calibri" w:eastAsia="Calibri" w:hAnsi="Calibri"/>
          <w:sz w:val="28"/>
          <w:szCs w:val="28"/>
        </w:rPr>
      </w:pPr>
    </w:p>
    <w:p w:rsidR="00D24D03" w:rsidRDefault="00D24D03">
      <w:pPr>
        <w:spacing w:after="200" w:line="276" w:lineRule="auto"/>
        <w:jc w:val="both"/>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4A719F">
      <w:pPr>
        <w:jc w:val="right"/>
        <w:rPr>
          <w:sz w:val="28"/>
          <w:szCs w:val="28"/>
        </w:rPr>
      </w:pPr>
      <w:r>
        <w:rPr>
          <w:color w:val="000000"/>
          <w:sz w:val="28"/>
          <w:szCs w:val="28"/>
        </w:rPr>
        <w:lastRenderedPageBreak/>
        <w:t xml:space="preserve">ПРИЛОЖЕНИЕ </w:t>
      </w:r>
      <w:r>
        <w:rPr>
          <w:sz w:val="28"/>
          <w:szCs w:val="28"/>
        </w:rPr>
        <w:t>2</w:t>
      </w:r>
    </w:p>
    <w:p w:rsidR="00D24D03" w:rsidRDefault="004A719F">
      <w:pPr>
        <w:jc w:val="right"/>
        <w:rPr>
          <w:color w:val="000000"/>
          <w:sz w:val="28"/>
          <w:szCs w:val="28"/>
        </w:rPr>
      </w:pPr>
      <w:r>
        <w:rPr>
          <w:color w:val="000000"/>
          <w:sz w:val="28"/>
          <w:szCs w:val="28"/>
        </w:rPr>
        <w:t xml:space="preserve">к Положению о муниципальном контроле </w:t>
      </w:r>
    </w:p>
    <w:p w:rsidR="00D24D03" w:rsidRDefault="004A719F">
      <w:pPr>
        <w:jc w:val="right"/>
        <w:rPr>
          <w:color w:val="000000"/>
          <w:sz w:val="28"/>
          <w:szCs w:val="28"/>
        </w:rPr>
      </w:pPr>
      <w:r>
        <w:rPr>
          <w:color w:val="000000"/>
          <w:sz w:val="28"/>
          <w:szCs w:val="28"/>
        </w:rPr>
        <w:t xml:space="preserve">в сфере  благоустройства на территории </w:t>
      </w:r>
    </w:p>
    <w:p w:rsidR="00D24D03" w:rsidRDefault="004A719F">
      <w:pPr>
        <w:jc w:val="right"/>
        <w:rPr>
          <w:color w:val="000000"/>
          <w:sz w:val="28"/>
          <w:szCs w:val="28"/>
        </w:rPr>
      </w:pPr>
      <w:r>
        <w:rPr>
          <w:color w:val="000000"/>
          <w:sz w:val="28"/>
          <w:szCs w:val="28"/>
        </w:rPr>
        <w:t xml:space="preserve"> муниципального округа  </w:t>
      </w:r>
      <w:proofErr w:type="spellStart"/>
      <w:r>
        <w:rPr>
          <w:color w:val="000000"/>
          <w:sz w:val="28"/>
          <w:szCs w:val="28"/>
        </w:rPr>
        <w:t>Суетский</w:t>
      </w:r>
      <w:proofErr w:type="spellEnd"/>
      <w:r>
        <w:rPr>
          <w:color w:val="000000"/>
          <w:sz w:val="28"/>
          <w:szCs w:val="28"/>
        </w:rPr>
        <w:t xml:space="preserve">  район </w:t>
      </w:r>
    </w:p>
    <w:p w:rsidR="00D24D03" w:rsidRDefault="004A719F">
      <w:pPr>
        <w:jc w:val="right"/>
        <w:rPr>
          <w:color w:val="000000"/>
          <w:sz w:val="28"/>
          <w:szCs w:val="28"/>
        </w:rPr>
      </w:pPr>
      <w:r>
        <w:rPr>
          <w:color w:val="000000"/>
          <w:sz w:val="28"/>
          <w:szCs w:val="28"/>
        </w:rPr>
        <w:t>Алтайского края</w:t>
      </w:r>
    </w:p>
    <w:p w:rsidR="00D24D03" w:rsidRDefault="00D24D03">
      <w:pPr>
        <w:spacing w:after="200" w:line="276" w:lineRule="auto"/>
        <w:jc w:val="right"/>
        <w:rPr>
          <w:rFonts w:ascii="Calibri" w:eastAsia="Calibri" w:hAnsi="Calibri"/>
          <w:sz w:val="28"/>
          <w:szCs w:val="28"/>
        </w:rPr>
      </w:pPr>
    </w:p>
    <w:p w:rsidR="00D24D03" w:rsidRDefault="004A719F">
      <w:pPr>
        <w:spacing w:after="200" w:line="276" w:lineRule="auto"/>
        <w:jc w:val="center"/>
        <w:rPr>
          <w:sz w:val="28"/>
          <w:szCs w:val="28"/>
        </w:rPr>
      </w:pPr>
      <w:r>
        <w:rPr>
          <w:sz w:val="28"/>
          <w:szCs w:val="28"/>
        </w:rPr>
        <w:t xml:space="preserve"> Перечень индикаторов риска нарушения обязательных требований, проверяемых в рамках осуществления муниципального контроля в сфере благоустройства </w:t>
      </w:r>
    </w:p>
    <w:p w:rsidR="00D24D03" w:rsidRDefault="004A719F">
      <w:pPr>
        <w:spacing w:line="276" w:lineRule="auto"/>
        <w:ind w:firstLine="708"/>
        <w:jc w:val="both"/>
        <w:rPr>
          <w:sz w:val="28"/>
          <w:szCs w:val="28"/>
        </w:rPr>
      </w:pPr>
      <w:r>
        <w:rPr>
          <w:sz w:val="28"/>
          <w:szCs w:val="28"/>
        </w:rPr>
        <w:t xml:space="preserve">1. </w:t>
      </w:r>
      <w:proofErr w:type="gramStart"/>
      <w:r>
        <w:rPr>
          <w:sz w:val="28"/>
          <w:szCs w:val="28"/>
        </w:rPr>
        <w:t xml:space="preserve">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 </w:t>
      </w:r>
      <w:proofErr w:type="gramEnd"/>
    </w:p>
    <w:p w:rsidR="00D24D03" w:rsidRDefault="004A719F">
      <w:pPr>
        <w:spacing w:line="276" w:lineRule="auto"/>
        <w:ind w:firstLine="708"/>
        <w:jc w:val="both"/>
        <w:rPr>
          <w:rFonts w:ascii="Calibri" w:eastAsia="Calibri" w:hAnsi="Calibri"/>
          <w:sz w:val="28"/>
          <w:szCs w:val="28"/>
        </w:rPr>
      </w:pPr>
      <w:r>
        <w:rPr>
          <w:sz w:val="28"/>
          <w:szCs w:val="28"/>
        </w:rPr>
        <w:t xml:space="preserve">2. </w:t>
      </w:r>
      <w:proofErr w:type="gramStart"/>
      <w:r>
        <w:rPr>
          <w:sz w:val="28"/>
          <w:szCs w:val="28"/>
        </w:rPr>
        <w:t xml:space="preserve">Поступление в контрольный орган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муниципального округа </w:t>
      </w:r>
      <w:proofErr w:type="spellStart"/>
      <w:r>
        <w:rPr>
          <w:sz w:val="28"/>
          <w:szCs w:val="28"/>
        </w:rPr>
        <w:t>Суетский</w:t>
      </w:r>
      <w:proofErr w:type="spellEnd"/>
      <w:r>
        <w:rPr>
          <w:sz w:val="28"/>
          <w:szCs w:val="28"/>
        </w:rPr>
        <w:t xml:space="preserve"> район Алтайского края, в случае если в течение года до поступления первого из указанных обращений (информации) контролируемому лицу</w:t>
      </w:r>
      <w:proofErr w:type="gramEnd"/>
      <w:r>
        <w:rPr>
          <w:sz w:val="28"/>
          <w:szCs w:val="28"/>
        </w:rPr>
        <w:t xml:space="preserve"> объявлялось предостережение о недопустимости нарушения аналогичных обязательных требований</w:t>
      </w:r>
    </w:p>
    <w:p w:rsidR="00D24D03" w:rsidRDefault="00D24D03">
      <w:pPr>
        <w:spacing w:after="200" w:line="276" w:lineRule="auto"/>
        <w:jc w:val="both"/>
        <w:rPr>
          <w:rFonts w:ascii="Calibri" w:eastAsia="Calibri" w:hAnsi="Calibri"/>
          <w:sz w:val="28"/>
          <w:szCs w:val="28"/>
        </w:rPr>
      </w:pPr>
    </w:p>
    <w:p w:rsidR="00D24D03" w:rsidRDefault="00D24D03">
      <w:pPr>
        <w:spacing w:after="200" w:line="276" w:lineRule="auto"/>
        <w:jc w:val="both"/>
        <w:rPr>
          <w:rFonts w:ascii="Calibri" w:eastAsia="Calibri" w:hAnsi="Calibri"/>
          <w:sz w:val="28"/>
          <w:szCs w:val="28"/>
        </w:rPr>
      </w:pPr>
    </w:p>
    <w:p w:rsidR="00D24D03" w:rsidRDefault="00D24D03">
      <w:pPr>
        <w:spacing w:after="200" w:line="276" w:lineRule="auto"/>
        <w:jc w:val="both"/>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jc w:val="right"/>
        <w:rPr>
          <w:rFonts w:ascii="Calibri" w:eastAsia="Calibri" w:hAnsi="Calibri"/>
          <w:sz w:val="28"/>
          <w:szCs w:val="28"/>
        </w:rPr>
      </w:pPr>
    </w:p>
    <w:p w:rsidR="00D24D03" w:rsidRDefault="004A719F">
      <w:pPr>
        <w:jc w:val="right"/>
        <w:rPr>
          <w:sz w:val="28"/>
          <w:szCs w:val="28"/>
        </w:rPr>
      </w:pPr>
      <w:r>
        <w:rPr>
          <w:color w:val="000000"/>
          <w:sz w:val="28"/>
          <w:szCs w:val="28"/>
        </w:rPr>
        <w:lastRenderedPageBreak/>
        <w:t xml:space="preserve">ПРИЛОЖЕНИЕ </w:t>
      </w:r>
      <w:r>
        <w:rPr>
          <w:sz w:val="28"/>
          <w:szCs w:val="28"/>
        </w:rPr>
        <w:t>3</w:t>
      </w:r>
    </w:p>
    <w:p w:rsidR="00D24D03" w:rsidRDefault="004A719F">
      <w:pPr>
        <w:jc w:val="right"/>
        <w:rPr>
          <w:color w:val="000000"/>
          <w:sz w:val="28"/>
          <w:szCs w:val="28"/>
        </w:rPr>
      </w:pPr>
      <w:r>
        <w:rPr>
          <w:color w:val="000000"/>
          <w:sz w:val="28"/>
          <w:szCs w:val="28"/>
        </w:rPr>
        <w:t xml:space="preserve">к Положению о муниципальном контроле </w:t>
      </w:r>
    </w:p>
    <w:p w:rsidR="00D24D03" w:rsidRDefault="004A719F">
      <w:pPr>
        <w:jc w:val="right"/>
        <w:rPr>
          <w:color w:val="000000"/>
          <w:sz w:val="28"/>
          <w:szCs w:val="28"/>
        </w:rPr>
      </w:pPr>
      <w:r>
        <w:rPr>
          <w:color w:val="000000"/>
          <w:sz w:val="28"/>
          <w:szCs w:val="28"/>
        </w:rPr>
        <w:t xml:space="preserve">в сфере  благоустройства на территории </w:t>
      </w:r>
    </w:p>
    <w:p w:rsidR="00D24D03" w:rsidRDefault="004A719F">
      <w:pPr>
        <w:jc w:val="right"/>
        <w:rPr>
          <w:color w:val="000000"/>
          <w:sz w:val="28"/>
          <w:szCs w:val="28"/>
        </w:rPr>
      </w:pPr>
      <w:r>
        <w:rPr>
          <w:color w:val="000000"/>
          <w:sz w:val="28"/>
          <w:szCs w:val="28"/>
        </w:rPr>
        <w:t xml:space="preserve"> муниципального округа  </w:t>
      </w:r>
      <w:proofErr w:type="spellStart"/>
      <w:r>
        <w:rPr>
          <w:color w:val="000000"/>
          <w:sz w:val="28"/>
          <w:szCs w:val="28"/>
        </w:rPr>
        <w:t>Суетский</w:t>
      </w:r>
      <w:proofErr w:type="spellEnd"/>
      <w:r>
        <w:rPr>
          <w:color w:val="000000"/>
          <w:sz w:val="28"/>
          <w:szCs w:val="28"/>
        </w:rPr>
        <w:t xml:space="preserve">  район </w:t>
      </w:r>
    </w:p>
    <w:p w:rsidR="00D24D03" w:rsidRDefault="004A719F">
      <w:pPr>
        <w:jc w:val="right"/>
        <w:rPr>
          <w:color w:val="000000"/>
          <w:sz w:val="28"/>
          <w:szCs w:val="28"/>
        </w:rPr>
      </w:pPr>
      <w:r>
        <w:rPr>
          <w:color w:val="000000"/>
          <w:sz w:val="28"/>
          <w:szCs w:val="28"/>
        </w:rPr>
        <w:t>Алтайского края</w:t>
      </w:r>
    </w:p>
    <w:p w:rsidR="00D24D03" w:rsidRDefault="00D24D03">
      <w:pPr>
        <w:rPr>
          <w:color w:val="000000"/>
          <w:sz w:val="28"/>
          <w:szCs w:val="28"/>
        </w:rPr>
      </w:pPr>
    </w:p>
    <w:p w:rsidR="00D24D03" w:rsidRDefault="004A719F">
      <w:pPr>
        <w:jc w:val="right"/>
        <w:rPr>
          <w:sz w:val="28"/>
          <w:szCs w:val="28"/>
        </w:rPr>
      </w:pPr>
      <w:r>
        <w:rPr>
          <w:color w:val="000000"/>
          <w:sz w:val="28"/>
          <w:szCs w:val="28"/>
        </w:rPr>
        <w:t>Форма</w:t>
      </w:r>
    </w:p>
    <w:p w:rsidR="00D24D03" w:rsidRDefault="00D24D03">
      <w:pPr>
        <w:rPr>
          <w:color w:val="000000"/>
          <w:sz w:val="28"/>
          <w:szCs w:val="28"/>
        </w:rPr>
      </w:pPr>
    </w:p>
    <w:p w:rsidR="00D24D03" w:rsidRDefault="004A719F">
      <w:pPr>
        <w:rPr>
          <w:color w:val="000000"/>
          <w:sz w:val="28"/>
          <w:szCs w:val="28"/>
        </w:rPr>
      </w:pPr>
      <w:r>
        <w:rPr>
          <w:color w:val="000000"/>
          <w:sz w:val="28"/>
          <w:szCs w:val="28"/>
        </w:rPr>
        <w:t>Бланк Контрольного органа</w:t>
      </w:r>
    </w:p>
    <w:p w:rsidR="00D24D03" w:rsidRDefault="004A719F">
      <w:pPr>
        <w:rPr>
          <w:sz w:val="28"/>
          <w:szCs w:val="28"/>
        </w:rPr>
      </w:pPr>
      <w:r>
        <w:rPr>
          <w:color w:val="000000"/>
          <w:sz w:val="28"/>
          <w:szCs w:val="28"/>
        </w:rPr>
        <w:t xml:space="preserve">                                                               ___________________________________        </w:t>
      </w:r>
    </w:p>
    <w:p w:rsidR="00D24D03" w:rsidRDefault="004A719F">
      <w:pPr>
        <w:jc w:val="right"/>
        <w:rPr>
          <w:color w:val="000000"/>
        </w:rPr>
      </w:pPr>
      <w:r>
        <w:rPr>
          <w:color w:val="000000"/>
          <w:sz w:val="28"/>
          <w:szCs w:val="28"/>
        </w:rPr>
        <w:t xml:space="preserve">                                                       (</w:t>
      </w:r>
      <w:r>
        <w:rPr>
          <w:color w:val="000000"/>
        </w:rPr>
        <w:t>указывается должность руководителя                                                                                                        контролируемого лица)</w:t>
      </w:r>
    </w:p>
    <w:p w:rsidR="00D24D03" w:rsidRDefault="004A719F">
      <w:pPr>
        <w:jc w:val="right"/>
        <w:rPr>
          <w:sz w:val="28"/>
          <w:szCs w:val="28"/>
        </w:rPr>
      </w:pPr>
      <w:r>
        <w:rPr>
          <w:sz w:val="28"/>
          <w:szCs w:val="28"/>
        </w:rPr>
        <w:t xml:space="preserve">                                                                          ___________________________________</w:t>
      </w:r>
    </w:p>
    <w:p w:rsidR="00D24D03" w:rsidRDefault="004A719F">
      <w:pPr>
        <w:jc w:val="right"/>
        <w:rPr>
          <w:color w:val="000000"/>
        </w:rPr>
      </w:pPr>
      <w:r>
        <w:rPr>
          <w:color w:val="000000"/>
          <w:sz w:val="28"/>
          <w:szCs w:val="28"/>
        </w:rPr>
        <w:t xml:space="preserve">                                                            </w:t>
      </w:r>
      <w:r>
        <w:rPr>
          <w:color w:val="000000"/>
        </w:rPr>
        <w:t xml:space="preserve">   (указывается полное наименование контролируемого лица)</w:t>
      </w:r>
    </w:p>
    <w:p w:rsidR="00D24D03" w:rsidRDefault="004A719F">
      <w:pPr>
        <w:jc w:val="right"/>
      </w:pPr>
      <w:r>
        <w:rPr>
          <w:color w:val="000000"/>
          <w:sz w:val="28"/>
          <w:szCs w:val="28"/>
        </w:rPr>
        <w:t xml:space="preserve">                                                                                    </w:t>
      </w:r>
      <w:r>
        <w:rPr>
          <w:color w:val="000000"/>
        </w:rPr>
        <w:t>_________________________________________</w:t>
      </w:r>
    </w:p>
    <w:p w:rsidR="00D24D03" w:rsidRDefault="004A719F">
      <w:pPr>
        <w:jc w:val="right"/>
        <w:rPr>
          <w:color w:val="000000"/>
        </w:rPr>
      </w:pPr>
      <w:r>
        <w:rPr>
          <w:color w:val="000000"/>
        </w:rPr>
        <w:t xml:space="preserve">               </w:t>
      </w:r>
      <w:proofErr w:type="gramStart"/>
      <w:r>
        <w:rPr>
          <w:color w:val="000000"/>
        </w:rPr>
        <w:t xml:space="preserve">(указывается фамилия, имя, отчество </w:t>
      </w:r>
      <w:proofErr w:type="gramEnd"/>
    </w:p>
    <w:p w:rsidR="00D24D03" w:rsidRDefault="004A719F">
      <w:pPr>
        <w:jc w:val="right"/>
        <w:rPr>
          <w:color w:val="000000"/>
        </w:rPr>
      </w:pPr>
      <w:r>
        <w:rPr>
          <w:color w:val="000000"/>
        </w:rPr>
        <w:t>(при наличии) руководителя контролируемого</w:t>
      </w:r>
    </w:p>
    <w:p w:rsidR="00D24D03" w:rsidRDefault="004A719F">
      <w:pPr>
        <w:jc w:val="right"/>
        <w:rPr>
          <w:color w:val="000000"/>
        </w:rPr>
      </w:pPr>
      <w:r>
        <w:rPr>
          <w:color w:val="000000"/>
        </w:rPr>
        <w:t xml:space="preserve"> лица)</w:t>
      </w:r>
    </w:p>
    <w:p w:rsidR="00D24D03" w:rsidRDefault="004A719F">
      <w:pPr>
        <w:jc w:val="right"/>
      </w:pPr>
      <w:r>
        <w:rPr>
          <w:color w:val="000000"/>
          <w:sz w:val="28"/>
          <w:szCs w:val="28"/>
        </w:rPr>
        <w:t xml:space="preserve">                                                                                    </w:t>
      </w:r>
      <w:r>
        <w:rPr>
          <w:color w:val="000000"/>
        </w:rPr>
        <w:t>__________________________________________</w:t>
      </w:r>
    </w:p>
    <w:p w:rsidR="00D24D03" w:rsidRDefault="004A719F">
      <w:pPr>
        <w:jc w:val="right"/>
      </w:pPr>
      <w:r>
        <w:rPr>
          <w:color w:val="000000"/>
        </w:rPr>
        <w:t xml:space="preserve">                                                                      (указывается адрес места нахождения контролируемого лица)</w:t>
      </w:r>
    </w:p>
    <w:p w:rsidR="00D24D03" w:rsidRDefault="00D24D03">
      <w:pPr>
        <w:jc w:val="center"/>
        <w:rPr>
          <w:color w:val="000000"/>
          <w:sz w:val="28"/>
          <w:szCs w:val="28"/>
        </w:rPr>
      </w:pPr>
    </w:p>
    <w:p w:rsidR="00D24D03" w:rsidRDefault="00D24D03">
      <w:pPr>
        <w:jc w:val="center"/>
        <w:rPr>
          <w:color w:val="000000"/>
          <w:sz w:val="28"/>
          <w:szCs w:val="28"/>
        </w:rPr>
      </w:pPr>
    </w:p>
    <w:p w:rsidR="00D24D03" w:rsidRDefault="004A719F">
      <w:pPr>
        <w:jc w:val="center"/>
        <w:rPr>
          <w:color w:val="000000"/>
          <w:sz w:val="28"/>
          <w:szCs w:val="28"/>
        </w:rPr>
      </w:pPr>
      <w:r>
        <w:rPr>
          <w:color w:val="000000"/>
          <w:sz w:val="28"/>
          <w:szCs w:val="28"/>
        </w:rPr>
        <w:t>ПРЕДПИСАНИЕ</w:t>
      </w:r>
    </w:p>
    <w:p w:rsidR="00D24D03" w:rsidRDefault="004A719F">
      <w:pPr>
        <w:jc w:val="center"/>
        <w:rPr>
          <w:sz w:val="28"/>
          <w:szCs w:val="28"/>
        </w:rPr>
      </w:pPr>
      <w:r>
        <w:rPr>
          <w:color w:val="000000"/>
          <w:sz w:val="28"/>
          <w:szCs w:val="28"/>
        </w:rPr>
        <w:t>__________________________________________________________________</w:t>
      </w:r>
    </w:p>
    <w:p w:rsidR="00D24D03" w:rsidRDefault="004A719F">
      <w:pPr>
        <w:jc w:val="center"/>
      </w:pPr>
      <w:r>
        <w:rPr>
          <w:i/>
          <w:iCs/>
          <w:color w:val="000000"/>
        </w:rPr>
        <w:t>(указывается полное наименование контролируемого лица в дательном падеже)</w:t>
      </w:r>
    </w:p>
    <w:p w:rsidR="00D24D03" w:rsidRDefault="004A719F">
      <w:pPr>
        <w:jc w:val="center"/>
        <w:rPr>
          <w:sz w:val="28"/>
          <w:szCs w:val="28"/>
        </w:rPr>
      </w:pPr>
      <w:r>
        <w:rPr>
          <w:color w:val="000000"/>
          <w:sz w:val="28"/>
          <w:szCs w:val="28"/>
        </w:rPr>
        <w:t>об устранении выявленных нарушений обязательных требований</w:t>
      </w:r>
    </w:p>
    <w:p w:rsidR="00D24D03" w:rsidRDefault="00D24D03">
      <w:pPr>
        <w:rPr>
          <w:color w:val="000000"/>
          <w:sz w:val="28"/>
          <w:szCs w:val="28"/>
        </w:rPr>
      </w:pPr>
    </w:p>
    <w:p w:rsidR="00D24D03" w:rsidRDefault="004A719F">
      <w:pPr>
        <w:rPr>
          <w:color w:val="000000"/>
          <w:sz w:val="28"/>
          <w:szCs w:val="28"/>
        </w:rPr>
      </w:pPr>
      <w:r>
        <w:rPr>
          <w:color w:val="000000"/>
          <w:sz w:val="28"/>
          <w:szCs w:val="28"/>
        </w:rPr>
        <w:t>По результатам</w:t>
      </w:r>
    </w:p>
    <w:p w:rsidR="00D24D03" w:rsidRDefault="004A719F">
      <w:pPr>
        <w:rPr>
          <w:sz w:val="28"/>
          <w:szCs w:val="28"/>
        </w:rPr>
      </w:pPr>
      <w:r>
        <w:rPr>
          <w:color w:val="000000"/>
          <w:sz w:val="28"/>
          <w:szCs w:val="28"/>
        </w:rPr>
        <w:t>__________________________________________________________________</w:t>
      </w:r>
    </w:p>
    <w:p w:rsidR="00D24D03" w:rsidRDefault="004A719F">
      <w:pPr>
        <w:jc w:val="center"/>
        <w:rPr>
          <w:i/>
          <w:iCs/>
          <w:color w:val="000000"/>
          <w:sz w:val="28"/>
          <w:szCs w:val="28"/>
        </w:rPr>
      </w:pPr>
      <w:r>
        <w:rPr>
          <w:i/>
          <w:iCs/>
          <w:color w:val="000000"/>
        </w:rPr>
        <w:t xml:space="preserve">(указываются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 </w:t>
      </w:r>
    </w:p>
    <w:p w:rsidR="00D24D03" w:rsidRDefault="004A719F">
      <w:pPr>
        <w:rPr>
          <w:sz w:val="28"/>
          <w:szCs w:val="28"/>
        </w:rPr>
      </w:pPr>
      <w:r>
        <w:rPr>
          <w:color w:val="000000"/>
          <w:sz w:val="28"/>
          <w:szCs w:val="28"/>
        </w:rPr>
        <w:t>проведенной_________________________________________________________________________________________________________________________</w:t>
      </w:r>
    </w:p>
    <w:p w:rsidR="00D24D03" w:rsidRDefault="004A719F">
      <w:pPr>
        <w:jc w:val="center"/>
      </w:pPr>
      <w:r>
        <w:rPr>
          <w:i/>
          <w:iCs/>
          <w:color w:val="000000"/>
        </w:rPr>
        <w:t>(указывается полное наименование контрольного органа)</w:t>
      </w:r>
    </w:p>
    <w:p w:rsidR="00D24D03" w:rsidRDefault="004A719F">
      <w:pPr>
        <w:rPr>
          <w:sz w:val="28"/>
          <w:szCs w:val="28"/>
        </w:rPr>
      </w:pPr>
      <w:r>
        <w:rPr>
          <w:color w:val="000000"/>
          <w:sz w:val="28"/>
          <w:szCs w:val="28"/>
        </w:rPr>
        <w:t>в</w:t>
      </w:r>
      <w:r>
        <w:rPr>
          <w:color w:val="000000"/>
          <w:sz w:val="28"/>
          <w:szCs w:val="28"/>
        </w:rPr>
        <w:tab/>
        <w:t>отношении___________________________________________________</w:t>
      </w:r>
    </w:p>
    <w:p w:rsidR="00D24D03" w:rsidRDefault="004A719F">
      <w:r>
        <w:rPr>
          <w:i/>
          <w:iCs/>
          <w:color w:val="000000"/>
          <w:sz w:val="28"/>
          <w:szCs w:val="28"/>
        </w:rPr>
        <w:t xml:space="preserve">                                      </w:t>
      </w:r>
      <w:r>
        <w:rPr>
          <w:i/>
          <w:iCs/>
          <w:color w:val="000000"/>
        </w:rPr>
        <w:t>(указывается полное наименование контролируемого лица)</w:t>
      </w:r>
    </w:p>
    <w:p w:rsidR="00D24D03" w:rsidRDefault="004A719F">
      <w:pPr>
        <w:rPr>
          <w:sz w:val="28"/>
          <w:szCs w:val="28"/>
        </w:rPr>
      </w:pPr>
      <w:r>
        <w:rPr>
          <w:color w:val="000000"/>
          <w:sz w:val="28"/>
          <w:szCs w:val="28"/>
        </w:rPr>
        <w:t>в период с «</w:t>
      </w:r>
      <w:r>
        <w:rPr>
          <w:color w:val="000000"/>
          <w:sz w:val="28"/>
          <w:szCs w:val="28"/>
        </w:rPr>
        <w:tab/>
        <w:t>»</w:t>
      </w:r>
      <w:r>
        <w:rPr>
          <w:color w:val="000000"/>
          <w:sz w:val="28"/>
          <w:szCs w:val="28"/>
        </w:rPr>
        <w:tab/>
        <w:t>20</w:t>
      </w:r>
      <w:r>
        <w:rPr>
          <w:color w:val="000000"/>
          <w:sz w:val="28"/>
          <w:szCs w:val="28"/>
        </w:rPr>
        <w:tab/>
        <w:t>г. по «</w:t>
      </w:r>
      <w:r>
        <w:rPr>
          <w:color w:val="000000"/>
          <w:sz w:val="28"/>
          <w:szCs w:val="28"/>
        </w:rPr>
        <w:tab/>
        <w:t>»</w:t>
      </w:r>
      <w:r>
        <w:rPr>
          <w:color w:val="000000"/>
          <w:sz w:val="28"/>
          <w:szCs w:val="28"/>
        </w:rPr>
        <w:tab/>
        <w:t>20</w:t>
      </w:r>
      <w:r>
        <w:rPr>
          <w:color w:val="000000"/>
          <w:sz w:val="28"/>
          <w:szCs w:val="28"/>
        </w:rPr>
        <w:tab/>
        <w:t>г.</w:t>
      </w:r>
    </w:p>
    <w:p w:rsidR="00D24D03" w:rsidRDefault="004A719F">
      <w:pPr>
        <w:rPr>
          <w:sz w:val="28"/>
          <w:szCs w:val="28"/>
        </w:rPr>
      </w:pPr>
      <w:r>
        <w:rPr>
          <w:color w:val="000000"/>
          <w:sz w:val="28"/>
          <w:szCs w:val="28"/>
        </w:rPr>
        <w:t>на основании______________________________________________________</w:t>
      </w:r>
    </w:p>
    <w:p w:rsidR="00D24D03" w:rsidRDefault="004A719F">
      <w:pPr>
        <w:jc w:val="center"/>
      </w:pPr>
      <w:r>
        <w:rPr>
          <w:i/>
          <w:iCs/>
          <w:color w:val="000000"/>
        </w:rPr>
        <w:t xml:space="preserve">                                 (указываются наименование и реквизиты распоряжения/приказа                         Контрольного органа о проведении</w:t>
      </w:r>
      <w:r>
        <w:t xml:space="preserve"> </w:t>
      </w:r>
      <w:r>
        <w:rPr>
          <w:i/>
          <w:iCs/>
          <w:color w:val="000000"/>
        </w:rPr>
        <w:t>КОНТРОЛЬНЫХ МЕРОПРИЯТИЙ)</w:t>
      </w:r>
    </w:p>
    <w:p w:rsidR="00D24D03" w:rsidRDefault="004A719F">
      <w:pPr>
        <w:rPr>
          <w:sz w:val="28"/>
          <w:szCs w:val="28"/>
        </w:rPr>
      </w:pPr>
      <w:proofErr w:type="gramStart"/>
      <w:r>
        <w:rPr>
          <w:color w:val="000000"/>
          <w:sz w:val="28"/>
          <w:szCs w:val="28"/>
        </w:rPr>
        <w:t>(</w:t>
      </w:r>
      <w:proofErr w:type="spellStart"/>
      <w:r>
        <w:rPr>
          <w:color w:val="000000"/>
          <w:sz w:val="28"/>
          <w:szCs w:val="28"/>
        </w:rPr>
        <w:t>акт________________________________от</w:t>
      </w:r>
      <w:proofErr w:type="spellEnd"/>
      <w:r>
        <w:rPr>
          <w:color w:val="000000"/>
          <w:sz w:val="28"/>
          <w:szCs w:val="28"/>
        </w:rPr>
        <w:t xml:space="preserve"> «___»__________20___г. №____</w:t>
      </w:r>
      <w:proofErr w:type="gramEnd"/>
    </w:p>
    <w:p w:rsidR="00D24D03" w:rsidRDefault="004A719F">
      <w:pPr>
        <w:rPr>
          <w:i/>
          <w:iCs/>
          <w:color w:val="000000"/>
        </w:rPr>
      </w:pPr>
      <w:r>
        <w:rPr>
          <w:i/>
          <w:iCs/>
          <w:color w:val="000000"/>
          <w:sz w:val="28"/>
          <w:szCs w:val="28"/>
        </w:rPr>
        <w:lastRenderedPageBreak/>
        <w:t xml:space="preserve">                     </w:t>
      </w:r>
      <w:r>
        <w:rPr>
          <w:i/>
          <w:iCs/>
          <w:color w:val="000000"/>
        </w:rPr>
        <w:t xml:space="preserve"> (указываются реквизиты акта КОНТРОЛЬНЫХ МЕРОПРИЯТИЙ)</w:t>
      </w:r>
    </w:p>
    <w:p w:rsidR="00D24D03" w:rsidRDefault="004A719F">
      <w:pPr>
        <w:rPr>
          <w:sz w:val="28"/>
          <w:szCs w:val="28"/>
        </w:rPr>
      </w:pPr>
      <w:r>
        <w:rPr>
          <w:i/>
          <w:iCs/>
          <w:color w:val="000000"/>
          <w:sz w:val="28"/>
          <w:szCs w:val="28"/>
        </w:rPr>
        <w:t>__________________________________________________________________</w:t>
      </w:r>
    </w:p>
    <w:p w:rsidR="00D24D03" w:rsidRDefault="004A719F">
      <w:r>
        <w:rPr>
          <w:i/>
          <w:iCs/>
          <w:color w:val="000000"/>
        </w:rPr>
        <w:t xml:space="preserve">                           (указываются вид и форма КОНТРОЛЬНЫХ МЕРОПРИЯТИЙ)</w:t>
      </w:r>
    </w:p>
    <w:p w:rsidR="00D24D03" w:rsidRDefault="004A719F">
      <w:pPr>
        <w:rPr>
          <w:sz w:val="28"/>
          <w:szCs w:val="28"/>
        </w:rPr>
      </w:pPr>
      <w:r>
        <w:rPr>
          <w:color w:val="000000"/>
          <w:sz w:val="28"/>
          <w:szCs w:val="28"/>
        </w:rPr>
        <w:t>выявлены нарушения обязательных требований_________</w:t>
      </w:r>
      <w:r>
        <w:rPr>
          <w:color w:val="000000"/>
          <w:sz w:val="28"/>
          <w:szCs w:val="28"/>
        </w:rPr>
        <w:tab/>
        <w:t>законодательства:</w:t>
      </w:r>
    </w:p>
    <w:p w:rsidR="00D24D03" w:rsidRDefault="004A719F">
      <w:pPr>
        <w:jc w:val="both"/>
      </w:pPr>
      <w:r>
        <w:rPr>
          <w:i/>
          <w:iCs/>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24D03" w:rsidRDefault="004A719F">
      <w:pPr>
        <w:jc w:val="both"/>
        <w:rPr>
          <w:sz w:val="28"/>
          <w:szCs w:val="28"/>
        </w:rPr>
      </w:pPr>
      <w:r>
        <w:rPr>
          <w:color w:val="000000"/>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w:t>
      </w:r>
      <w:r>
        <w:rPr>
          <w:color w:val="000000"/>
          <w:sz w:val="28"/>
          <w:szCs w:val="28"/>
        </w:rPr>
        <w:tab/>
        <w:t>и</w:t>
      </w:r>
      <w:r>
        <w:rPr>
          <w:color w:val="000000"/>
          <w:sz w:val="28"/>
          <w:szCs w:val="28"/>
        </w:rPr>
        <w:tab/>
        <w:t>муниципальном</w:t>
      </w:r>
      <w:r>
        <w:rPr>
          <w:color w:val="000000"/>
          <w:sz w:val="28"/>
          <w:szCs w:val="28"/>
        </w:rPr>
        <w:tab/>
        <w:t>контроле</w:t>
      </w:r>
      <w:r>
        <w:rPr>
          <w:color w:val="000000"/>
          <w:sz w:val="28"/>
          <w:szCs w:val="28"/>
        </w:rPr>
        <w:tab/>
      </w:r>
      <w:proofErr w:type="gramStart"/>
      <w:r>
        <w:rPr>
          <w:color w:val="000000"/>
          <w:sz w:val="28"/>
          <w:szCs w:val="28"/>
        </w:rPr>
        <w:t>в</w:t>
      </w:r>
      <w:proofErr w:type="gramEnd"/>
      <w:r>
        <w:rPr>
          <w:color w:val="000000"/>
          <w:sz w:val="28"/>
          <w:szCs w:val="28"/>
        </w:rPr>
        <w:tab/>
        <w:t>Российской</w:t>
      </w:r>
    </w:p>
    <w:p w:rsidR="00D24D03" w:rsidRDefault="004A719F">
      <w:pPr>
        <w:jc w:val="both"/>
        <w:rPr>
          <w:sz w:val="28"/>
          <w:szCs w:val="28"/>
        </w:rPr>
      </w:pPr>
      <w:r>
        <w:rPr>
          <w:color w:val="000000"/>
          <w:sz w:val="28"/>
          <w:szCs w:val="28"/>
        </w:rPr>
        <w:t>Федерации»________________________________________________________</w:t>
      </w:r>
      <w:r>
        <w:rPr>
          <w:color w:val="000000"/>
          <w:sz w:val="28"/>
          <w:szCs w:val="28"/>
        </w:rPr>
        <w:tab/>
      </w:r>
    </w:p>
    <w:p w:rsidR="00D24D03" w:rsidRDefault="004A719F">
      <w:pPr>
        <w:spacing w:after="200" w:line="276" w:lineRule="auto"/>
        <w:rPr>
          <w:rFonts w:ascii="Calibri" w:eastAsia="Calibri" w:hAnsi="Calibri"/>
        </w:rPr>
      </w:pPr>
      <w:r>
        <w:rPr>
          <w:i/>
          <w:iCs/>
          <w:color w:val="000000"/>
        </w:rPr>
        <w:t xml:space="preserve">                                         (указывается полное наименование Контрольного органа)</w:t>
      </w:r>
    </w:p>
    <w:p w:rsidR="00D24D03" w:rsidRDefault="004A719F">
      <w:pPr>
        <w:jc w:val="both"/>
        <w:rPr>
          <w:sz w:val="28"/>
          <w:szCs w:val="28"/>
        </w:rPr>
      </w:pPr>
      <w:r>
        <w:rPr>
          <w:color w:val="000000"/>
          <w:sz w:val="28"/>
          <w:szCs w:val="28"/>
        </w:rPr>
        <w:t>предписывает:</w:t>
      </w:r>
    </w:p>
    <w:p w:rsidR="00D24D03" w:rsidRDefault="004A719F">
      <w:pPr>
        <w:numPr>
          <w:ilvl w:val="0"/>
          <w:numId w:val="9"/>
        </w:numPr>
        <w:spacing w:after="200" w:line="276" w:lineRule="auto"/>
        <w:jc w:val="both"/>
        <w:rPr>
          <w:color w:val="000000"/>
          <w:sz w:val="28"/>
          <w:szCs w:val="28"/>
        </w:rPr>
      </w:pPr>
      <w:r>
        <w:rPr>
          <w:color w:val="000000"/>
          <w:sz w:val="28"/>
          <w:szCs w:val="28"/>
        </w:rPr>
        <w:t xml:space="preserve">Устранить выявленные нарушения обязательных требований в срок </w:t>
      </w:r>
      <w:proofErr w:type="gramStart"/>
      <w:r>
        <w:rPr>
          <w:color w:val="000000"/>
          <w:sz w:val="28"/>
          <w:szCs w:val="28"/>
        </w:rPr>
        <w:t>до</w:t>
      </w:r>
      <w:proofErr w:type="gramEnd"/>
    </w:p>
    <w:p w:rsidR="00D24D03" w:rsidRDefault="004A719F">
      <w:pPr>
        <w:jc w:val="both"/>
        <w:rPr>
          <w:sz w:val="28"/>
          <w:szCs w:val="28"/>
        </w:rPr>
      </w:pPr>
      <w:r>
        <w:rPr>
          <w:color w:val="000000"/>
          <w:sz w:val="28"/>
          <w:szCs w:val="28"/>
        </w:rPr>
        <w:t>«____</w:t>
      </w:r>
      <w:r>
        <w:rPr>
          <w:color w:val="000000"/>
          <w:sz w:val="28"/>
          <w:szCs w:val="28"/>
        </w:rPr>
        <w:tab/>
        <w:t>»_________</w:t>
      </w:r>
      <w:r>
        <w:rPr>
          <w:color w:val="000000"/>
          <w:sz w:val="28"/>
          <w:szCs w:val="28"/>
        </w:rPr>
        <w:tab/>
        <w:t>20___</w:t>
      </w:r>
      <w:r>
        <w:rPr>
          <w:color w:val="000000"/>
          <w:sz w:val="28"/>
          <w:szCs w:val="28"/>
        </w:rPr>
        <w:tab/>
        <w:t>г.</w:t>
      </w:r>
    </w:p>
    <w:p w:rsidR="00D24D03" w:rsidRDefault="004A719F">
      <w:pPr>
        <w:ind w:left="2409" w:hanging="2409"/>
        <w:rPr>
          <w:color w:val="000000"/>
        </w:rPr>
      </w:pPr>
      <w:r>
        <w:rPr>
          <w:sz w:val="28"/>
          <w:szCs w:val="28"/>
        </w:rPr>
        <w:t xml:space="preserve">     2.Уведомить___________________________________________________ </w:t>
      </w:r>
      <w:r>
        <w:rPr>
          <w:color w:val="000000"/>
          <w:sz w:val="28"/>
          <w:szCs w:val="28"/>
        </w:rPr>
        <w:t xml:space="preserve">              </w:t>
      </w:r>
      <w:r>
        <w:rPr>
          <w:i/>
          <w:iCs/>
          <w:color w:val="000000"/>
          <w:sz w:val="28"/>
          <w:szCs w:val="28"/>
        </w:rPr>
        <w:t xml:space="preserve">                                            </w:t>
      </w:r>
      <w:r>
        <w:rPr>
          <w:i/>
          <w:iCs/>
          <w:color w:val="000000"/>
        </w:rPr>
        <w:t xml:space="preserve">                                                                                                                  (указывается полное наименование контрольного органа) </w:t>
      </w:r>
    </w:p>
    <w:p w:rsidR="00D24D03" w:rsidRDefault="004A719F">
      <w:pPr>
        <w:jc w:val="both"/>
        <w:rPr>
          <w:sz w:val="28"/>
          <w:szCs w:val="28"/>
        </w:rPr>
      </w:pPr>
      <w:r>
        <w:rPr>
          <w:color w:val="000000"/>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«___»_________</w:t>
      </w:r>
      <w:r>
        <w:rPr>
          <w:color w:val="000000"/>
          <w:sz w:val="28"/>
          <w:szCs w:val="28"/>
        </w:rPr>
        <w:tab/>
        <w:t>20__</w:t>
      </w:r>
      <w:r>
        <w:rPr>
          <w:color w:val="000000"/>
          <w:sz w:val="28"/>
          <w:szCs w:val="28"/>
        </w:rPr>
        <w:tab/>
        <w:t>г. включительно.</w:t>
      </w:r>
    </w:p>
    <w:p w:rsidR="00D24D03" w:rsidRDefault="00D24D03">
      <w:pPr>
        <w:jc w:val="both"/>
        <w:rPr>
          <w:color w:val="000000"/>
          <w:sz w:val="28"/>
          <w:szCs w:val="28"/>
        </w:rPr>
      </w:pPr>
    </w:p>
    <w:p w:rsidR="00D24D03" w:rsidRDefault="004A719F">
      <w:pPr>
        <w:jc w:val="both"/>
        <w:rPr>
          <w:color w:val="000000"/>
          <w:sz w:val="28"/>
          <w:szCs w:val="28"/>
        </w:rPr>
      </w:pPr>
      <w:r>
        <w:rPr>
          <w:color w:val="000000"/>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24D03" w:rsidRDefault="00D24D03">
      <w:pPr>
        <w:jc w:val="both"/>
        <w:rPr>
          <w:sz w:val="28"/>
          <w:szCs w:val="28"/>
        </w:rPr>
      </w:pPr>
    </w:p>
    <w:p w:rsidR="00D24D03" w:rsidRDefault="00D24D03">
      <w:pPr>
        <w:jc w:val="both"/>
        <w:rPr>
          <w:color w:val="000000"/>
          <w:sz w:val="28"/>
          <w:szCs w:val="28"/>
        </w:rPr>
      </w:pPr>
    </w:p>
    <w:p w:rsidR="00D24D03" w:rsidRDefault="004A719F">
      <w:pPr>
        <w:jc w:val="both"/>
        <w:rPr>
          <w:color w:val="000000"/>
          <w:sz w:val="28"/>
          <w:szCs w:val="28"/>
        </w:rPr>
      </w:pPr>
      <w:r>
        <w:rPr>
          <w:color w:val="000000"/>
          <w:sz w:val="28"/>
          <w:szCs w:val="28"/>
        </w:rPr>
        <w:t>___________________         __________________</w:t>
      </w:r>
      <w:r>
        <w:rPr>
          <w:sz w:val="28"/>
          <w:szCs w:val="28"/>
        </w:rPr>
        <w:t xml:space="preserve">     _____________________</w:t>
      </w:r>
    </w:p>
    <w:p w:rsidR="00D24D03" w:rsidRDefault="004A719F">
      <w:pPr>
        <w:rPr>
          <w:color w:val="000000"/>
        </w:rPr>
      </w:pPr>
      <w:proofErr w:type="gramStart"/>
      <w:r>
        <w:rPr>
          <w:color w:val="000000"/>
        </w:rPr>
        <w:t xml:space="preserve">(должность должностного          (подпись должностного          (фамилия, имя, отчество </w:t>
      </w:r>
      <w:proofErr w:type="gramEnd"/>
    </w:p>
    <w:p w:rsidR="00D24D03" w:rsidRDefault="004A719F">
      <w:pPr>
        <w:rPr>
          <w:color w:val="000000"/>
        </w:rPr>
      </w:pPr>
      <w:r>
        <w:rPr>
          <w:color w:val="000000"/>
        </w:rPr>
        <w:t>лица, уполномоченного на          лица, уполномоченного          (при наличии) должностного</w:t>
      </w:r>
    </w:p>
    <w:p w:rsidR="00D24D03" w:rsidRDefault="004A719F">
      <w:pPr>
        <w:rPr>
          <w:color w:val="000000"/>
        </w:rPr>
      </w:pPr>
      <w:r>
        <w:rPr>
          <w:color w:val="000000"/>
        </w:rPr>
        <w:t xml:space="preserve">проведение </w:t>
      </w:r>
      <w:proofErr w:type="gramStart"/>
      <w:r>
        <w:rPr>
          <w:color w:val="000000"/>
        </w:rPr>
        <w:t>контрольных</w:t>
      </w:r>
      <w:proofErr w:type="gramEnd"/>
      <w:r>
        <w:rPr>
          <w:color w:val="000000"/>
        </w:rPr>
        <w:t xml:space="preserve">            на проведение контрольных    лица, уполномоченного на </w:t>
      </w:r>
    </w:p>
    <w:p w:rsidR="00D24D03" w:rsidRDefault="004A719F">
      <w:pPr>
        <w:rPr>
          <w:color w:val="000000"/>
        </w:rPr>
      </w:pPr>
      <w:proofErr w:type="gramStart"/>
      <w:r>
        <w:rPr>
          <w:color w:val="000000"/>
        </w:rPr>
        <w:t xml:space="preserve">мероприятий)                               мероприятий) </w:t>
      </w:r>
      <w:r>
        <w:t xml:space="preserve">                            проведение контрольных  </w:t>
      </w:r>
      <w:proofErr w:type="gramEnd"/>
    </w:p>
    <w:p w:rsidR="00D24D03" w:rsidRDefault="004A719F">
      <w:pPr>
        <w:jc w:val="both"/>
        <w:rPr>
          <w:color w:val="000000"/>
        </w:rPr>
      </w:pPr>
      <w:r>
        <w:rPr>
          <w:color w:val="000000"/>
        </w:rPr>
        <w:t xml:space="preserve">                                                                                                           мероприятий)</w:t>
      </w:r>
    </w:p>
    <w:p w:rsidR="00D24D03" w:rsidRDefault="00D24D03">
      <w:pPr>
        <w:rPr>
          <w:color w:val="000000"/>
        </w:rPr>
      </w:pPr>
    </w:p>
    <w:p w:rsidR="00D24D03" w:rsidRDefault="00D24D03">
      <w:pPr>
        <w:jc w:val="both"/>
        <w:rPr>
          <w:color w:val="000000"/>
        </w:rPr>
      </w:pPr>
    </w:p>
    <w:p w:rsidR="00D24D03" w:rsidRDefault="00D24D03">
      <w:pPr>
        <w:jc w:val="both"/>
        <w:rPr>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4A719F">
      <w:pPr>
        <w:jc w:val="right"/>
        <w:rPr>
          <w:sz w:val="28"/>
          <w:szCs w:val="28"/>
        </w:rPr>
      </w:pPr>
      <w:r>
        <w:rPr>
          <w:color w:val="000000"/>
          <w:sz w:val="28"/>
          <w:szCs w:val="28"/>
        </w:rPr>
        <w:t xml:space="preserve">ПРИЛОЖЕНИЕ </w:t>
      </w:r>
      <w:r>
        <w:rPr>
          <w:sz w:val="28"/>
          <w:szCs w:val="28"/>
        </w:rPr>
        <w:t>4</w:t>
      </w:r>
    </w:p>
    <w:p w:rsidR="00D24D03" w:rsidRDefault="004A719F">
      <w:pPr>
        <w:jc w:val="right"/>
        <w:rPr>
          <w:color w:val="000000"/>
          <w:sz w:val="28"/>
          <w:szCs w:val="28"/>
        </w:rPr>
      </w:pPr>
      <w:r>
        <w:rPr>
          <w:color w:val="000000"/>
          <w:sz w:val="28"/>
          <w:szCs w:val="28"/>
        </w:rPr>
        <w:t xml:space="preserve">к Положению о муниципальном контроле </w:t>
      </w:r>
    </w:p>
    <w:p w:rsidR="00D24D03" w:rsidRDefault="004A719F">
      <w:pPr>
        <w:jc w:val="right"/>
        <w:rPr>
          <w:color w:val="000000"/>
          <w:sz w:val="28"/>
          <w:szCs w:val="28"/>
        </w:rPr>
      </w:pPr>
      <w:r>
        <w:rPr>
          <w:color w:val="000000"/>
          <w:sz w:val="28"/>
          <w:szCs w:val="28"/>
        </w:rPr>
        <w:t xml:space="preserve">в сфере  благоустройства на территории </w:t>
      </w:r>
    </w:p>
    <w:p w:rsidR="00D24D03" w:rsidRDefault="004A719F">
      <w:pPr>
        <w:jc w:val="right"/>
        <w:rPr>
          <w:color w:val="000000"/>
          <w:sz w:val="28"/>
          <w:szCs w:val="28"/>
        </w:rPr>
      </w:pPr>
      <w:r>
        <w:rPr>
          <w:color w:val="000000"/>
          <w:sz w:val="28"/>
          <w:szCs w:val="28"/>
        </w:rPr>
        <w:t xml:space="preserve"> муниципального округа  </w:t>
      </w:r>
      <w:proofErr w:type="spellStart"/>
      <w:r>
        <w:rPr>
          <w:color w:val="000000"/>
          <w:sz w:val="28"/>
          <w:szCs w:val="28"/>
        </w:rPr>
        <w:t>Суетский</w:t>
      </w:r>
      <w:proofErr w:type="spellEnd"/>
      <w:r>
        <w:rPr>
          <w:color w:val="000000"/>
          <w:sz w:val="28"/>
          <w:szCs w:val="28"/>
        </w:rPr>
        <w:t xml:space="preserve">  район </w:t>
      </w:r>
    </w:p>
    <w:p w:rsidR="00D24D03" w:rsidRDefault="004A719F">
      <w:pPr>
        <w:jc w:val="right"/>
        <w:rPr>
          <w:color w:val="000000"/>
          <w:sz w:val="28"/>
          <w:szCs w:val="28"/>
        </w:rPr>
      </w:pPr>
      <w:r>
        <w:rPr>
          <w:color w:val="000000"/>
          <w:sz w:val="28"/>
          <w:szCs w:val="28"/>
        </w:rPr>
        <w:t>Алтайского края</w:t>
      </w:r>
    </w:p>
    <w:p w:rsidR="00D24D03" w:rsidRDefault="00D24D03">
      <w:pPr>
        <w:spacing w:after="200" w:line="276" w:lineRule="auto"/>
        <w:jc w:val="right"/>
        <w:rPr>
          <w:rFonts w:ascii="Calibri" w:eastAsia="Calibri" w:hAnsi="Calibri"/>
          <w:sz w:val="28"/>
          <w:szCs w:val="28"/>
        </w:rPr>
      </w:pPr>
    </w:p>
    <w:p w:rsidR="00D24D03" w:rsidRDefault="00D24D03">
      <w:pPr>
        <w:spacing w:after="200" w:line="276" w:lineRule="auto"/>
        <w:rPr>
          <w:rFonts w:ascii="Calibri" w:eastAsia="Calibri" w:hAnsi="Calibri"/>
          <w:sz w:val="28"/>
          <w:szCs w:val="28"/>
        </w:rPr>
      </w:pPr>
    </w:p>
    <w:p w:rsidR="00D24D03" w:rsidRDefault="004A719F">
      <w:pPr>
        <w:spacing w:after="200" w:line="276" w:lineRule="auto"/>
        <w:jc w:val="center"/>
        <w:rPr>
          <w:sz w:val="28"/>
          <w:szCs w:val="28"/>
        </w:rPr>
      </w:pPr>
      <w:r>
        <w:rPr>
          <w:sz w:val="28"/>
          <w:szCs w:val="28"/>
        </w:rPr>
        <w:t xml:space="preserve">Ключевые показатели вида контроля и их целевые значения, индикативные показатели для муниципального контроля в сфере благоустройства </w:t>
      </w:r>
    </w:p>
    <w:p w:rsidR="00D24D03" w:rsidRDefault="004A719F">
      <w:pPr>
        <w:spacing w:line="276" w:lineRule="auto"/>
        <w:ind w:firstLine="708"/>
        <w:rPr>
          <w:sz w:val="28"/>
          <w:szCs w:val="28"/>
        </w:rPr>
      </w:pPr>
      <w:r>
        <w:rPr>
          <w:sz w:val="28"/>
          <w:szCs w:val="28"/>
        </w:rPr>
        <w:t>1.Ключевые показатели и их целевые значения:</w:t>
      </w:r>
    </w:p>
    <w:p w:rsidR="00D24D03" w:rsidRDefault="004A719F">
      <w:pPr>
        <w:spacing w:line="276" w:lineRule="auto"/>
        <w:ind w:firstLine="708"/>
        <w:jc w:val="both"/>
        <w:rPr>
          <w:sz w:val="28"/>
          <w:szCs w:val="28"/>
        </w:rPr>
      </w:pPr>
      <w:r>
        <w:rPr>
          <w:sz w:val="28"/>
          <w:szCs w:val="28"/>
        </w:rPr>
        <w:t xml:space="preserve">Доля устраненных нарушений из числа выявленных нарушений обязательных требований - 70%. </w:t>
      </w:r>
    </w:p>
    <w:p w:rsidR="00D24D03" w:rsidRDefault="004A719F">
      <w:pPr>
        <w:spacing w:line="276" w:lineRule="auto"/>
        <w:ind w:firstLine="708"/>
        <w:jc w:val="both"/>
        <w:rPr>
          <w:sz w:val="28"/>
          <w:szCs w:val="28"/>
        </w:rPr>
      </w:pPr>
      <w:r>
        <w:rPr>
          <w:sz w:val="28"/>
          <w:szCs w:val="28"/>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rsidR="00D24D03" w:rsidRDefault="004A719F">
      <w:pPr>
        <w:spacing w:line="276" w:lineRule="auto"/>
        <w:ind w:firstLine="708"/>
        <w:jc w:val="both"/>
        <w:rPr>
          <w:sz w:val="28"/>
          <w:szCs w:val="28"/>
        </w:rPr>
      </w:pPr>
      <w:r>
        <w:rPr>
          <w:sz w:val="28"/>
          <w:szCs w:val="28"/>
        </w:rPr>
        <w:t xml:space="preserve">Доля отмененных результатов контрольных мероприятий - 0%. </w:t>
      </w:r>
    </w:p>
    <w:p w:rsidR="00D24D03" w:rsidRDefault="004A719F">
      <w:pPr>
        <w:spacing w:line="276" w:lineRule="auto"/>
        <w:ind w:firstLine="708"/>
        <w:jc w:val="both"/>
        <w:rPr>
          <w:sz w:val="28"/>
          <w:szCs w:val="28"/>
        </w:rPr>
      </w:pPr>
      <w:r>
        <w:rPr>
          <w:sz w:val="28"/>
          <w:szCs w:val="28"/>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rsidR="00D24D03" w:rsidRDefault="004A719F">
      <w:pPr>
        <w:spacing w:line="276" w:lineRule="auto"/>
        <w:ind w:firstLine="708"/>
        <w:jc w:val="both"/>
        <w:rPr>
          <w:sz w:val="28"/>
          <w:szCs w:val="28"/>
        </w:rPr>
      </w:pPr>
      <w:r>
        <w:rPr>
          <w:sz w:val="28"/>
          <w:szCs w:val="28"/>
        </w:rPr>
        <w:t xml:space="preserve">Доля вынесенных судебных решений о назначении административного наказания по материалам контрольного органа - 95%. </w:t>
      </w:r>
    </w:p>
    <w:p w:rsidR="00D24D03" w:rsidRDefault="004A719F">
      <w:pPr>
        <w:spacing w:line="276" w:lineRule="auto"/>
        <w:ind w:firstLine="708"/>
        <w:jc w:val="both"/>
        <w:rPr>
          <w:sz w:val="28"/>
          <w:szCs w:val="28"/>
        </w:rPr>
      </w:pPr>
      <w:r>
        <w:rPr>
          <w:sz w:val="28"/>
          <w:szCs w:val="28"/>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 </w:t>
      </w:r>
    </w:p>
    <w:p w:rsidR="00D24D03" w:rsidRDefault="00D24D03">
      <w:pPr>
        <w:spacing w:line="276" w:lineRule="auto"/>
        <w:ind w:firstLine="708"/>
        <w:jc w:val="both"/>
        <w:rPr>
          <w:rFonts w:ascii="Calibri" w:eastAsia="Calibri" w:hAnsi="Calibri"/>
          <w:sz w:val="28"/>
          <w:szCs w:val="28"/>
        </w:rPr>
      </w:pPr>
    </w:p>
    <w:p w:rsidR="00D24D03" w:rsidRDefault="004A719F">
      <w:pPr>
        <w:spacing w:line="276" w:lineRule="auto"/>
        <w:ind w:firstLine="708"/>
        <w:jc w:val="both"/>
        <w:rPr>
          <w:sz w:val="28"/>
          <w:szCs w:val="28"/>
        </w:rPr>
      </w:pPr>
      <w:r>
        <w:rPr>
          <w:sz w:val="28"/>
          <w:szCs w:val="28"/>
        </w:rPr>
        <w:t xml:space="preserve">2. Индикативные показатели: </w:t>
      </w:r>
    </w:p>
    <w:p w:rsidR="00D24D03" w:rsidRDefault="004A719F">
      <w:pPr>
        <w:spacing w:line="276" w:lineRule="auto"/>
        <w:ind w:firstLine="708"/>
        <w:jc w:val="both"/>
        <w:rPr>
          <w:sz w:val="28"/>
          <w:szCs w:val="28"/>
        </w:rPr>
      </w:pPr>
      <w:r>
        <w:rPr>
          <w:sz w:val="28"/>
          <w:szCs w:val="28"/>
        </w:rPr>
        <w:t xml:space="preserve">При осуществлении муниципального контроля в сфере благоустройства устанавливаются следующие индикативные показатели: </w:t>
      </w:r>
      <w:r>
        <w:rPr>
          <w:sz w:val="28"/>
          <w:szCs w:val="28"/>
        </w:rPr>
        <w:tab/>
        <w:t xml:space="preserve">количество внеплановых контрольных мероприятий, проведенных за отчетный период; </w:t>
      </w:r>
    </w:p>
    <w:p w:rsidR="00D24D03" w:rsidRDefault="004A719F">
      <w:pPr>
        <w:spacing w:line="276" w:lineRule="auto"/>
        <w:ind w:firstLine="708"/>
        <w:jc w:val="both"/>
        <w:rPr>
          <w:sz w:val="28"/>
          <w:szCs w:val="28"/>
        </w:rPr>
      </w:pPr>
      <w:r>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w:t>
      </w:r>
      <w:r>
        <w:rPr>
          <w:sz w:val="28"/>
          <w:szCs w:val="28"/>
        </w:rPr>
        <w:lastRenderedPageBreak/>
        <w:t xml:space="preserve">или отклонения объекта контроля от таких параметров, за отчетный период; </w:t>
      </w:r>
      <w:r>
        <w:rPr>
          <w:sz w:val="28"/>
          <w:szCs w:val="28"/>
        </w:rPr>
        <w:tab/>
        <w:t xml:space="preserve">общее количество контрольных мероприятий с взаимодействием, проведенных за отчетный период; </w:t>
      </w:r>
    </w:p>
    <w:p w:rsidR="00D24D03" w:rsidRDefault="004A719F">
      <w:pPr>
        <w:spacing w:line="276" w:lineRule="auto"/>
        <w:ind w:firstLine="708"/>
        <w:jc w:val="both"/>
        <w:rPr>
          <w:sz w:val="28"/>
          <w:szCs w:val="28"/>
        </w:rPr>
      </w:pPr>
      <w:r>
        <w:rPr>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r>
        <w:rPr>
          <w:sz w:val="28"/>
          <w:szCs w:val="28"/>
        </w:rPr>
        <w:tab/>
        <w:t xml:space="preserve">количество контрольных мероприятий, проведенных с использованием средств дистанционного взаимодействия, за отчетный период; </w:t>
      </w:r>
    </w:p>
    <w:p w:rsidR="00D24D03" w:rsidRDefault="004A719F">
      <w:pPr>
        <w:spacing w:line="276" w:lineRule="auto"/>
        <w:ind w:firstLine="708"/>
        <w:jc w:val="both"/>
        <w:rPr>
          <w:sz w:val="28"/>
          <w:szCs w:val="28"/>
        </w:rPr>
      </w:pPr>
      <w:r>
        <w:rPr>
          <w:sz w:val="28"/>
          <w:szCs w:val="28"/>
        </w:rPr>
        <w:t xml:space="preserve">количество обязательных профилактических визитов, проведенных за отчетный период; </w:t>
      </w:r>
    </w:p>
    <w:p w:rsidR="00D24D03" w:rsidRDefault="004A719F">
      <w:pPr>
        <w:spacing w:line="276" w:lineRule="auto"/>
        <w:ind w:firstLine="708"/>
        <w:jc w:val="both"/>
        <w:rPr>
          <w:sz w:val="28"/>
          <w:szCs w:val="28"/>
        </w:rPr>
      </w:pPr>
      <w:r>
        <w:rPr>
          <w:sz w:val="28"/>
          <w:szCs w:val="28"/>
        </w:rPr>
        <w:t xml:space="preserve">количество предостережений о недопустимости нарушения обязательных требований, объявленных за отчетный период; </w:t>
      </w:r>
    </w:p>
    <w:p w:rsidR="00D24D03" w:rsidRDefault="004A719F">
      <w:pPr>
        <w:spacing w:line="276" w:lineRule="auto"/>
        <w:ind w:firstLine="708"/>
        <w:jc w:val="both"/>
        <w:rPr>
          <w:sz w:val="28"/>
          <w:szCs w:val="28"/>
        </w:rPr>
      </w:pPr>
      <w:r>
        <w:rPr>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r>
        <w:rPr>
          <w:sz w:val="28"/>
          <w:szCs w:val="28"/>
        </w:rPr>
        <w:tab/>
        <w:t xml:space="preserve">количество контрольных мероприятий, по итогам которых возбуждены дела об административных правонарушениях, за отчетный период; </w:t>
      </w:r>
    </w:p>
    <w:p w:rsidR="00D24D03" w:rsidRDefault="004A719F">
      <w:pPr>
        <w:spacing w:line="276" w:lineRule="auto"/>
        <w:ind w:firstLine="708"/>
        <w:jc w:val="both"/>
        <w:rPr>
          <w:sz w:val="28"/>
          <w:szCs w:val="28"/>
        </w:rPr>
      </w:pPr>
      <w:r>
        <w:rPr>
          <w:sz w:val="28"/>
          <w:szCs w:val="28"/>
        </w:rPr>
        <w:t xml:space="preserve">сумма административных штрафов, наложенных по результатам контрольных мероприятий, за отчетный период; </w:t>
      </w:r>
    </w:p>
    <w:p w:rsidR="00D24D03" w:rsidRDefault="004A719F">
      <w:pPr>
        <w:spacing w:line="276" w:lineRule="auto"/>
        <w:ind w:firstLine="708"/>
        <w:jc w:val="both"/>
        <w:rPr>
          <w:sz w:val="28"/>
          <w:szCs w:val="28"/>
        </w:rPr>
      </w:pPr>
      <w:r>
        <w:rPr>
          <w:sz w:val="28"/>
          <w:szCs w:val="28"/>
        </w:rPr>
        <w:t xml:space="preserve">количество направленных в органы прокуратуры заявлений о согласовании проведения контрольных мероприятий, за отчетный период; </w:t>
      </w:r>
      <w:r>
        <w:rPr>
          <w:sz w:val="28"/>
          <w:szCs w:val="28"/>
        </w:rPr>
        <w:tab/>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24D03" w:rsidRDefault="004A719F">
      <w:pPr>
        <w:spacing w:line="276" w:lineRule="auto"/>
        <w:ind w:firstLine="708"/>
        <w:jc w:val="both"/>
        <w:rPr>
          <w:sz w:val="28"/>
          <w:szCs w:val="28"/>
        </w:rPr>
      </w:pPr>
      <w:r>
        <w:rPr>
          <w:sz w:val="28"/>
          <w:szCs w:val="28"/>
        </w:rPr>
        <w:t xml:space="preserve">общее количество учтенных объектов контроля на конец отчетного периода; </w:t>
      </w:r>
    </w:p>
    <w:p w:rsidR="00D24D03" w:rsidRDefault="004A719F">
      <w:pPr>
        <w:spacing w:line="276" w:lineRule="auto"/>
        <w:ind w:firstLine="708"/>
        <w:jc w:val="both"/>
        <w:rPr>
          <w:sz w:val="28"/>
          <w:szCs w:val="28"/>
        </w:rPr>
      </w:pPr>
      <w:r>
        <w:rPr>
          <w:sz w:val="28"/>
          <w:szCs w:val="28"/>
        </w:rPr>
        <w:t xml:space="preserve">количество учтенных контролируемых лиц на конец отчетного периода; </w:t>
      </w:r>
    </w:p>
    <w:p w:rsidR="00D24D03" w:rsidRDefault="004A719F">
      <w:pPr>
        <w:spacing w:line="276" w:lineRule="auto"/>
        <w:ind w:firstLine="708"/>
        <w:jc w:val="both"/>
        <w:rPr>
          <w:sz w:val="28"/>
          <w:szCs w:val="28"/>
        </w:rPr>
      </w:pPr>
      <w:r>
        <w:rPr>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D24D03" w:rsidRDefault="004A719F">
      <w:pPr>
        <w:spacing w:line="276" w:lineRule="auto"/>
        <w:ind w:firstLine="708"/>
        <w:jc w:val="both"/>
        <w:rPr>
          <w:sz w:val="28"/>
          <w:szCs w:val="28"/>
        </w:rPr>
      </w:pPr>
      <w:r>
        <w:rPr>
          <w:sz w:val="28"/>
          <w:szCs w:val="28"/>
        </w:rPr>
        <w:t xml:space="preserve">общее количество жалоб, поданных контролируемыми лицами в досудебном порядке за отчетный период; количество жалоб, в отношении которых контрольным органом был нарушен срок рассмотрения, за отчетный период; количество жалоб, поданных контролируемыми лицами в досудебном порядке, по </w:t>
      </w:r>
      <w:proofErr w:type="gramStart"/>
      <w:r>
        <w:rPr>
          <w:sz w:val="28"/>
          <w:szCs w:val="28"/>
        </w:rPr>
        <w:t>итогам</w:t>
      </w:r>
      <w:proofErr w:type="gramEnd"/>
      <w:r>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D24D03" w:rsidRDefault="004A719F">
      <w:pPr>
        <w:spacing w:line="276" w:lineRule="auto"/>
        <w:ind w:firstLine="708"/>
        <w:jc w:val="both"/>
        <w:rPr>
          <w:sz w:val="28"/>
          <w:szCs w:val="28"/>
        </w:rPr>
      </w:pPr>
      <w:r>
        <w:rPr>
          <w:sz w:val="28"/>
          <w:szCs w:val="28"/>
        </w:rPr>
        <w:lastRenderedPageBreak/>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24D03" w:rsidRDefault="004A719F">
      <w:pPr>
        <w:spacing w:line="276" w:lineRule="auto"/>
        <w:ind w:firstLine="708"/>
        <w:jc w:val="both"/>
        <w:rPr>
          <w:sz w:val="28"/>
          <w:szCs w:val="28"/>
        </w:rPr>
      </w:pPr>
      <w:r>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24D03" w:rsidRDefault="00D24D03">
      <w:pPr>
        <w:spacing w:after="200" w:line="276" w:lineRule="auto"/>
        <w:jc w:val="both"/>
        <w:rPr>
          <w:rFonts w:ascii="Calibri" w:eastAsia="Calibri" w:hAnsi="Calibri"/>
          <w:sz w:val="28"/>
          <w:szCs w:val="28"/>
        </w:rPr>
      </w:pPr>
    </w:p>
    <w:p w:rsidR="00D24D03" w:rsidRDefault="00D24D03">
      <w:pPr>
        <w:spacing w:after="200" w:line="276" w:lineRule="auto"/>
        <w:jc w:val="both"/>
        <w:rPr>
          <w:rFonts w:ascii="Calibri" w:eastAsia="Calibri" w:hAnsi="Calibri"/>
          <w:sz w:val="28"/>
          <w:szCs w:val="28"/>
        </w:rPr>
      </w:pPr>
    </w:p>
    <w:p w:rsidR="00D24D03" w:rsidRDefault="00D24D03">
      <w:pPr>
        <w:spacing w:after="200" w:line="276" w:lineRule="auto"/>
        <w:jc w:val="both"/>
        <w:rPr>
          <w:rFonts w:ascii="Calibri" w:eastAsia="Calibri" w:hAnsi="Calibri"/>
          <w:sz w:val="28"/>
          <w:szCs w:val="28"/>
        </w:rPr>
      </w:pPr>
    </w:p>
    <w:p w:rsidR="00D24D03" w:rsidRDefault="00D24D03">
      <w:pPr>
        <w:spacing w:after="200" w:line="276" w:lineRule="auto"/>
        <w:rPr>
          <w:rFonts w:ascii="Calibri" w:eastAsia="Calibri" w:hAnsi="Calibri"/>
          <w:sz w:val="28"/>
          <w:szCs w:val="28"/>
        </w:rPr>
      </w:pPr>
    </w:p>
    <w:sectPr w:rsidR="00D24D03">
      <w:headerReference w:type="default" r:id="rId9"/>
      <w:footnotePr>
        <w:numFmt w:val="chicago"/>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93" w:rsidRDefault="00BF3793">
      <w:r>
        <w:separator/>
      </w:r>
    </w:p>
  </w:endnote>
  <w:endnote w:type="continuationSeparator" w:id="0">
    <w:p w:rsidR="00BF3793" w:rsidRDefault="00BF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93" w:rsidRDefault="00BF3793">
      <w:r>
        <w:separator/>
      </w:r>
    </w:p>
  </w:footnote>
  <w:footnote w:type="continuationSeparator" w:id="0">
    <w:p w:rsidR="00BF3793" w:rsidRDefault="00BF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D03" w:rsidRDefault="004A719F">
    <w:pPr>
      <w:pStyle w:val="ab"/>
      <w:jc w:val="right"/>
    </w:pPr>
    <w:r>
      <w:fldChar w:fldCharType="begin"/>
    </w:r>
    <w:r>
      <w:instrText xml:space="preserve"> PAGE   \* MERGEFORMAT </w:instrText>
    </w:r>
    <w:r>
      <w:fldChar w:fldCharType="separate"/>
    </w:r>
    <w:r w:rsidR="00D00A5B">
      <w:rPr>
        <w:noProof/>
      </w:rPr>
      <w:t>32</w:t>
    </w:r>
    <w:r>
      <w:fldChar w:fldCharType="end"/>
    </w:r>
  </w:p>
  <w:p w:rsidR="00D24D03" w:rsidRDefault="00D24D0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19FE"/>
    <w:multiLevelType w:val="multilevel"/>
    <w:tmpl w:val="BB821EFE"/>
    <w:lvl w:ilvl="0">
      <w:start w:val="1"/>
      <w:numFmt w:val="decimal"/>
      <w:lvlText w:val="%1."/>
      <w:lvlJc w:val="left"/>
      <w:rPr>
        <w:b w:val="0"/>
        <w:bCs w:val="0"/>
        <w:i w:val="0"/>
        <w:iCs w:val="0"/>
        <w:smallCaps w:val="0"/>
        <w:strike w:val="0"/>
        <w:color w:val="000000"/>
        <w:spacing w:val="0"/>
        <w:position w:val="0"/>
        <w:sz w:val="28"/>
        <w:szCs w:val="28"/>
        <w:u w:val="none"/>
      </w:rPr>
    </w:lvl>
    <w:lvl w:ilvl="1">
      <w:start w:val="1"/>
      <w:numFmt w:val="decimal"/>
      <w:lvlText w:val="%1."/>
      <w:lvlJc w:val="left"/>
      <w:rPr>
        <w:b w:val="0"/>
        <w:bCs w:val="0"/>
        <w:i w:val="0"/>
        <w:iCs w:val="0"/>
        <w:smallCaps w:val="0"/>
        <w:strike w:val="0"/>
        <w:color w:val="000000"/>
        <w:spacing w:val="0"/>
        <w:position w:val="0"/>
        <w:sz w:val="28"/>
        <w:szCs w:val="28"/>
        <w:u w:val="none"/>
      </w:rPr>
    </w:lvl>
    <w:lvl w:ilvl="2">
      <w:start w:val="1"/>
      <w:numFmt w:val="decimal"/>
      <w:lvlText w:val="%1."/>
      <w:lvlJc w:val="left"/>
      <w:rPr>
        <w:b w:val="0"/>
        <w:bCs w:val="0"/>
        <w:i w:val="0"/>
        <w:iCs w:val="0"/>
        <w:smallCaps w:val="0"/>
        <w:strike w:val="0"/>
        <w:color w:val="000000"/>
        <w:spacing w:val="0"/>
        <w:position w:val="0"/>
        <w:sz w:val="28"/>
        <w:szCs w:val="28"/>
        <w:u w:val="none"/>
      </w:rPr>
    </w:lvl>
    <w:lvl w:ilvl="3">
      <w:start w:val="1"/>
      <w:numFmt w:val="decimal"/>
      <w:lvlText w:val="%1."/>
      <w:lvlJc w:val="left"/>
      <w:rPr>
        <w:b w:val="0"/>
        <w:bCs w:val="0"/>
        <w:i w:val="0"/>
        <w:iCs w:val="0"/>
        <w:smallCaps w:val="0"/>
        <w:strike w:val="0"/>
        <w:color w:val="000000"/>
        <w:spacing w:val="0"/>
        <w:position w:val="0"/>
        <w:sz w:val="28"/>
        <w:szCs w:val="28"/>
        <w:u w:val="none"/>
      </w:rPr>
    </w:lvl>
    <w:lvl w:ilvl="4">
      <w:start w:val="1"/>
      <w:numFmt w:val="decimal"/>
      <w:lvlText w:val="%1."/>
      <w:lvlJc w:val="left"/>
      <w:rPr>
        <w:b w:val="0"/>
        <w:bCs w:val="0"/>
        <w:i w:val="0"/>
        <w:iCs w:val="0"/>
        <w:smallCaps w:val="0"/>
        <w:strike w:val="0"/>
        <w:color w:val="000000"/>
        <w:spacing w:val="0"/>
        <w:position w:val="0"/>
        <w:sz w:val="28"/>
        <w:szCs w:val="28"/>
        <w:u w:val="none"/>
      </w:rPr>
    </w:lvl>
    <w:lvl w:ilvl="5">
      <w:start w:val="1"/>
      <w:numFmt w:val="decimal"/>
      <w:lvlText w:val="%1."/>
      <w:lvlJc w:val="left"/>
      <w:rPr>
        <w:b w:val="0"/>
        <w:bCs w:val="0"/>
        <w:i w:val="0"/>
        <w:iCs w:val="0"/>
        <w:smallCaps w:val="0"/>
        <w:strike w:val="0"/>
        <w:color w:val="000000"/>
        <w:spacing w:val="0"/>
        <w:position w:val="0"/>
        <w:sz w:val="28"/>
        <w:szCs w:val="28"/>
        <w:u w:val="none"/>
      </w:rPr>
    </w:lvl>
    <w:lvl w:ilvl="6">
      <w:start w:val="1"/>
      <w:numFmt w:val="decimal"/>
      <w:lvlText w:val="%1."/>
      <w:lvlJc w:val="left"/>
      <w:rPr>
        <w:b w:val="0"/>
        <w:bCs w:val="0"/>
        <w:i w:val="0"/>
        <w:iCs w:val="0"/>
        <w:smallCaps w:val="0"/>
        <w:strike w:val="0"/>
        <w:color w:val="000000"/>
        <w:spacing w:val="0"/>
        <w:position w:val="0"/>
        <w:sz w:val="28"/>
        <w:szCs w:val="28"/>
        <w:u w:val="none"/>
      </w:rPr>
    </w:lvl>
    <w:lvl w:ilvl="7">
      <w:start w:val="1"/>
      <w:numFmt w:val="decimal"/>
      <w:lvlText w:val="%1."/>
      <w:lvlJc w:val="left"/>
      <w:rPr>
        <w:b w:val="0"/>
        <w:bCs w:val="0"/>
        <w:i w:val="0"/>
        <w:iCs w:val="0"/>
        <w:smallCaps w:val="0"/>
        <w:strike w:val="0"/>
        <w:color w:val="000000"/>
        <w:spacing w:val="0"/>
        <w:position w:val="0"/>
        <w:sz w:val="28"/>
        <w:szCs w:val="28"/>
        <w:u w:val="none"/>
      </w:rPr>
    </w:lvl>
    <w:lvl w:ilvl="8">
      <w:start w:val="1"/>
      <w:numFmt w:val="decimal"/>
      <w:lvlText w:val="%1."/>
      <w:lvlJc w:val="left"/>
      <w:rPr>
        <w:b w:val="0"/>
        <w:bCs w:val="0"/>
        <w:i w:val="0"/>
        <w:iCs w:val="0"/>
        <w:smallCaps w:val="0"/>
        <w:strike w:val="0"/>
        <w:color w:val="000000"/>
        <w:spacing w:val="0"/>
        <w:position w:val="0"/>
        <w:sz w:val="28"/>
        <w:szCs w:val="28"/>
        <w:u w:val="none"/>
      </w:rPr>
    </w:lvl>
  </w:abstractNum>
  <w:abstractNum w:abstractNumId="1">
    <w:nsid w:val="221B1B9D"/>
    <w:multiLevelType w:val="hybridMultilevel"/>
    <w:tmpl w:val="28C46E74"/>
    <w:lvl w:ilvl="0" w:tplc="E9CE4150">
      <w:start w:val="1"/>
      <w:numFmt w:val="decimal"/>
      <w:lvlText w:val="%1."/>
      <w:lvlJc w:val="left"/>
      <w:pPr>
        <w:ind w:left="709" w:hanging="360"/>
      </w:pPr>
    </w:lvl>
    <w:lvl w:ilvl="1" w:tplc="2892C1D4">
      <w:start w:val="1"/>
      <w:numFmt w:val="lowerLetter"/>
      <w:lvlText w:val="%2."/>
      <w:lvlJc w:val="left"/>
      <w:pPr>
        <w:ind w:left="1429" w:hanging="360"/>
      </w:pPr>
    </w:lvl>
    <w:lvl w:ilvl="2" w:tplc="88D85EFA">
      <w:start w:val="1"/>
      <w:numFmt w:val="lowerRoman"/>
      <w:lvlText w:val="%3."/>
      <w:lvlJc w:val="right"/>
      <w:pPr>
        <w:ind w:left="2149" w:hanging="180"/>
      </w:pPr>
    </w:lvl>
    <w:lvl w:ilvl="3" w:tplc="0D6EBA6E">
      <w:start w:val="1"/>
      <w:numFmt w:val="decimal"/>
      <w:lvlText w:val="%4."/>
      <w:lvlJc w:val="left"/>
      <w:pPr>
        <w:ind w:left="2869" w:hanging="360"/>
      </w:pPr>
    </w:lvl>
    <w:lvl w:ilvl="4" w:tplc="AB821EEA">
      <w:start w:val="1"/>
      <w:numFmt w:val="lowerLetter"/>
      <w:lvlText w:val="%5."/>
      <w:lvlJc w:val="left"/>
      <w:pPr>
        <w:ind w:left="3589" w:hanging="360"/>
      </w:pPr>
    </w:lvl>
    <w:lvl w:ilvl="5" w:tplc="3BC420C8">
      <w:start w:val="1"/>
      <w:numFmt w:val="lowerRoman"/>
      <w:lvlText w:val="%6."/>
      <w:lvlJc w:val="right"/>
      <w:pPr>
        <w:ind w:left="4309" w:hanging="180"/>
      </w:pPr>
    </w:lvl>
    <w:lvl w:ilvl="6" w:tplc="1BDC103E">
      <w:start w:val="1"/>
      <w:numFmt w:val="decimal"/>
      <w:lvlText w:val="%7."/>
      <w:lvlJc w:val="left"/>
      <w:pPr>
        <w:ind w:left="5029" w:hanging="360"/>
      </w:pPr>
    </w:lvl>
    <w:lvl w:ilvl="7" w:tplc="56F8E2FA">
      <w:start w:val="1"/>
      <w:numFmt w:val="lowerLetter"/>
      <w:lvlText w:val="%8."/>
      <w:lvlJc w:val="left"/>
      <w:pPr>
        <w:ind w:left="5749" w:hanging="360"/>
      </w:pPr>
    </w:lvl>
    <w:lvl w:ilvl="8" w:tplc="180A80EE">
      <w:start w:val="1"/>
      <w:numFmt w:val="lowerRoman"/>
      <w:lvlText w:val="%9."/>
      <w:lvlJc w:val="right"/>
      <w:pPr>
        <w:ind w:left="6469" w:hanging="180"/>
      </w:pPr>
    </w:lvl>
  </w:abstractNum>
  <w:abstractNum w:abstractNumId="2">
    <w:nsid w:val="349E3D2F"/>
    <w:multiLevelType w:val="multilevel"/>
    <w:tmpl w:val="79E4C3C8"/>
    <w:lvl w:ilvl="0">
      <w:start w:val="1"/>
      <w:numFmt w:val="decimal"/>
      <w:lvlText w:val="%1."/>
      <w:lvlJc w:val="left"/>
      <w:rPr>
        <w:b w:val="0"/>
        <w:bCs w:val="0"/>
        <w:i w:val="0"/>
        <w:iCs w:val="0"/>
        <w:smallCaps w:val="0"/>
        <w:strike w:val="0"/>
        <w:color w:val="000000"/>
        <w:spacing w:val="0"/>
        <w:position w:val="0"/>
        <w:sz w:val="28"/>
        <w:szCs w:val="28"/>
        <w:u w:val="none"/>
      </w:rPr>
    </w:lvl>
    <w:lvl w:ilvl="1">
      <w:start w:val="1"/>
      <w:numFmt w:val="decimal"/>
      <w:lvlText w:val="%1."/>
      <w:lvlJc w:val="left"/>
      <w:rPr>
        <w:b w:val="0"/>
        <w:bCs w:val="0"/>
        <w:i w:val="0"/>
        <w:iCs w:val="0"/>
        <w:smallCaps w:val="0"/>
        <w:strike w:val="0"/>
        <w:color w:val="000000"/>
        <w:spacing w:val="0"/>
        <w:position w:val="0"/>
        <w:sz w:val="28"/>
        <w:szCs w:val="28"/>
        <w:u w:val="none"/>
      </w:rPr>
    </w:lvl>
    <w:lvl w:ilvl="2">
      <w:start w:val="1"/>
      <w:numFmt w:val="decimal"/>
      <w:lvlText w:val="%1."/>
      <w:lvlJc w:val="left"/>
      <w:rPr>
        <w:b w:val="0"/>
        <w:bCs w:val="0"/>
        <w:i w:val="0"/>
        <w:iCs w:val="0"/>
        <w:smallCaps w:val="0"/>
        <w:strike w:val="0"/>
        <w:color w:val="000000"/>
        <w:spacing w:val="0"/>
        <w:position w:val="0"/>
        <w:sz w:val="28"/>
        <w:szCs w:val="28"/>
        <w:u w:val="none"/>
      </w:rPr>
    </w:lvl>
    <w:lvl w:ilvl="3">
      <w:start w:val="1"/>
      <w:numFmt w:val="decimal"/>
      <w:lvlText w:val="%1."/>
      <w:lvlJc w:val="left"/>
      <w:rPr>
        <w:b w:val="0"/>
        <w:bCs w:val="0"/>
        <w:i w:val="0"/>
        <w:iCs w:val="0"/>
        <w:smallCaps w:val="0"/>
        <w:strike w:val="0"/>
        <w:color w:val="000000"/>
        <w:spacing w:val="0"/>
        <w:position w:val="0"/>
        <w:sz w:val="28"/>
        <w:szCs w:val="28"/>
        <w:u w:val="none"/>
      </w:rPr>
    </w:lvl>
    <w:lvl w:ilvl="4">
      <w:start w:val="1"/>
      <w:numFmt w:val="decimal"/>
      <w:lvlText w:val="%1."/>
      <w:lvlJc w:val="left"/>
      <w:rPr>
        <w:b w:val="0"/>
        <w:bCs w:val="0"/>
        <w:i w:val="0"/>
        <w:iCs w:val="0"/>
        <w:smallCaps w:val="0"/>
        <w:strike w:val="0"/>
        <w:color w:val="000000"/>
        <w:spacing w:val="0"/>
        <w:position w:val="0"/>
        <w:sz w:val="28"/>
        <w:szCs w:val="28"/>
        <w:u w:val="none"/>
      </w:rPr>
    </w:lvl>
    <w:lvl w:ilvl="5">
      <w:start w:val="1"/>
      <w:numFmt w:val="decimal"/>
      <w:lvlText w:val="%1."/>
      <w:lvlJc w:val="left"/>
      <w:rPr>
        <w:b w:val="0"/>
        <w:bCs w:val="0"/>
        <w:i w:val="0"/>
        <w:iCs w:val="0"/>
        <w:smallCaps w:val="0"/>
        <w:strike w:val="0"/>
        <w:color w:val="000000"/>
        <w:spacing w:val="0"/>
        <w:position w:val="0"/>
        <w:sz w:val="28"/>
        <w:szCs w:val="28"/>
        <w:u w:val="none"/>
      </w:rPr>
    </w:lvl>
    <w:lvl w:ilvl="6">
      <w:start w:val="1"/>
      <w:numFmt w:val="decimal"/>
      <w:lvlText w:val="%1."/>
      <w:lvlJc w:val="left"/>
      <w:rPr>
        <w:b w:val="0"/>
        <w:bCs w:val="0"/>
        <w:i w:val="0"/>
        <w:iCs w:val="0"/>
        <w:smallCaps w:val="0"/>
        <w:strike w:val="0"/>
        <w:color w:val="000000"/>
        <w:spacing w:val="0"/>
        <w:position w:val="0"/>
        <w:sz w:val="28"/>
        <w:szCs w:val="28"/>
        <w:u w:val="none"/>
      </w:rPr>
    </w:lvl>
    <w:lvl w:ilvl="7">
      <w:start w:val="1"/>
      <w:numFmt w:val="decimal"/>
      <w:lvlText w:val="%1."/>
      <w:lvlJc w:val="left"/>
      <w:rPr>
        <w:b w:val="0"/>
        <w:bCs w:val="0"/>
        <w:i w:val="0"/>
        <w:iCs w:val="0"/>
        <w:smallCaps w:val="0"/>
        <w:strike w:val="0"/>
        <w:color w:val="000000"/>
        <w:spacing w:val="0"/>
        <w:position w:val="0"/>
        <w:sz w:val="28"/>
        <w:szCs w:val="28"/>
        <w:u w:val="none"/>
      </w:rPr>
    </w:lvl>
    <w:lvl w:ilvl="8">
      <w:start w:val="1"/>
      <w:numFmt w:val="decimal"/>
      <w:lvlText w:val="%1."/>
      <w:lvlJc w:val="left"/>
      <w:rPr>
        <w:b w:val="0"/>
        <w:bCs w:val="0"/>
        <w:i w:val="0"/>
        <w:iCs w:val="0"/>
        <w:smallCaps w:val="0"/>
        <w:strike w:val="0"/>
        <w:color w:val="000000"/>
        <w:spacing w:val="0"/>
        <w:position w:val="0"/>
        <w:sz w:val="28"/>
        <w:szCs w:val="28"/>
        <w:u w:val="none"/>
      </w:rPr>
    </w:lvl>
  </w:abstractNum>
  <w:abstractNum w:abstractNumId="3">
    <w:nsid w:val="3B4752BA"/>
    <w:multiLevelType w:val="hybridMultilevel"/>
    <w:tmpl w:val="D79C2502"/>
    <w:lvl w:ilvl="0" w:tplc="2880FF92">
      <w:start w:val="1"/>
      <w:numFmt w:val="decimal"/>
      <w:lvlText w:val="%1."/>
      <w:lvlJc w:val="left"/>
      <w:pPr>
        <w:ind w:left="709" w:hanging="360"/>
      </w:pPr>
    </w:lvl>
    <w:lvl w:ilvl="1" w:tplc="1C00B42A">
      <w:start w:val="1"/>
      <w:numFmt w:val="lowerLetter"/>
      <w:lvlText w:val="%2."/>
      <w:lvlJc w:val="left"/>
      <w:pPr>
        <w:ind w:left="1429" w:hanging="360"/>
      </w:pPr>
    </w:lvl>
    <w:lvl w:ilvl="2" w:tplc="5492FB82">
      <w:start w:val="1"/>
      <w:numFmt w:val="lowerRoman"/>
      <w:lvlText w:val="%3."/>
      <w:lvlJc w:val="right"/>
      <w:pPr>
        <w:ind w:left="2149" w:hanging="180"/>
      </w:pPr>
    </w:lvl>
    <w:lvl w:ilvl="3" w:tplc="557258B4">
      <w:start w:val="1"/>
      <w:numFmt w:val="decimal"/>
      <w:lvlText w:val="%4."/>
      <w:lvlJc w:val="left"/>
      <w:pPr>
        <w:ind w:left="2869" w:hanging="360"/>
      </w:pPr>
    </w:lvl>
    <w:lvl w:ilvl="4" w:tplc="555E6E8E">
      <w:start w:val="1"/>
      <w:numFmt w:val="lowerLetter"/>
      <w:lvlText w:val="%5."/>
      <w:lvlJc w:val="left"/>
      <w:pPr>
        <w:ind w:left="3589" w:hanging="360"/>
      </w:pPr>
    </w:lvl>
    <w:lvl w:ilvl="5" w:tplc="D19A8FAC">
      <w:start w:val="1"/>
      <w:numFmt w:val="lowerRoman"/>
      <w:lvlText w:val="%6."/>
      <w:lvlJc w:val="right"/>
      <w:pPr>
        <w:ind w:left="4309" w:hanging="180"/>
      </w:pPr>
    </w:lvl>
    <w:lvl w:ilvl="6" w:tplc="53A8BD98">
      <w:start w:val="1"/>
      <w:numFmt w:val="decimal"/>
      <w:lvlText w:val="%7."/>
      <w:lvlJc w:val="left"/>
      <w:pPr>
        <w:ind w:left="5029" w:hanging="360"/>
      </w:pPr>
    </w:lvl>
    <w:lvl w:ilvl="7" w:tplc="E42895D4">
      <w:start w:val="1"/>
      <w:numFmt w:val="lowerLetter"/>
      <w:lvlText w:val="%8."/>
      <w:lvlJc w:val="left"/>
      <w:pPr>
        <w:ind w:left="5749" w:hanging="360"/>
      </w:pPr>
    </w:lvl>
    <w:lvl w:ilvl="8" w:tplc="93AE242A">
      <w:start w:val="1"/>
      <w:numFmt w:val="lowerRoman"/>
      <w:lvlText w:val="%9."/>
      <w:lvlJc w:val="right"/>
      <w:pPr>
        <w:ind w:left="6469" w:hanging="180"/>
      </w:pPr>
    </w:lvl>
  </w:abstractNum>
  <w:abstractNum w:abstractNumId="4">
    <w:nsid w:val="57ED54FB"/>
    <w:multiLevelType w:val="multilevel"/>
    <w:tmpl w:val="578CECC6"/>
    <w:lvl w:ilvl="0">
      <w:start w:val="1"/>
      <w:numFmt w:val="decimal"/>
      <w:lvlText w:val="%1."/>
      <w:lvlJc w:val="left"/>
      <w:rPr>
        <w:b w:val="0"/>
        <w:bCs w:val="0"/>
        <w:i w:val="0"/>
        <w:iCs w:val="0"/>
        <w:smallCaps w:val="0"/>
        <w:strike w:val="0"/>
        <w:color w:val="000000"/>
        <w:spacing w:val="0"/>
        <w:position w:val="0"/>
        <w:sz w:val="28"/>
        <w:szCs w:val="28"/>
        <w:u w:val="none"/>
      </w:rPr>
    </w:lvl>
    <w:lvl w:ilvl="1">
      <w:start w:val="1"/>
      <w:numFmt w:val="decimal"/>
      <w:lvlText w:val="%1."/>
      <w:lvlJc w:val="left"/>
      <w:rPr>
        <w:b w:val="0"/>
        <w:bCs w:val="0"/>
        <w:i w:val="0"/>
        <w:iCs w:val="0"/>
        <w:smallCaps w:val="0"/>
        <w:strike w:val="0"/>
        <w:color w:val="000000"/>
        <w:spacing w:val="0"/>
        <w:position w:val="0"/>
        <w:sz w:val="28"/>
        <w:szCs w:val="28"/>
        <w:u w:val="none"/>
      </w:rPr>
    </w:lvl>
    <w:lvl w:ilvl="2">
      <w:start w:val="1"/>
      <w:numFmt w:val="decimal"/>
      <w:lvlText w:val="%1."/>
      <w:lvlJc w:val="left"/>
      <w:rPr>
        <w:b w:val="0"/>
        <w:bCs w:val="0"/>
        <w:i w:val="0"/>
        <w:iCs w:val="0"/>
        <w:smallCaps w:val="0"/>
        <w:strike w:val="0"/>
        <w:color w:val="000000"/>
        <w:spacing w:val="0"/>
        <w:position w:val="0"/>
        <w:sz w:val="28"/>
        <w:szCs w:val="28"/>
        <w:u w:val="none"/>
      </w:rPr>
    </w:lvl>
    <w:lvl w:ilvl="3">
      <w:start w:val="1"/>
      <w:numFmt w:val="decimal"/>
      <w:lvlText w:val="%1."/>
      <w:lvlJc w:val="left"/>
      <w:rPr>
        <w:b w:val="0"/>
        <w:bCs w:val="0"/>
        <w:i w:val="0"/>
        <w:iCs w:val="0"/>
        <w:smallCaps w:val="0"/>
        <w:strike w:val="0"/>
        <w:color w:val="000000"/>
        <w:spacing w:val="0"/>
        <w:position w:val="0"/>
        <w:sz w:val="28"/>
        <w:szCs w:val="28"/>
        <w:u w:val="none"/>
      </w:rPr>
    </w:lvl>
    <w:lvl w:ilvl="4">
      <w:start w:val="1"/>
      <w:numFmt w:val="decimal"/>
      <w:lvlText w:val="%1."/>
      <w:lvlJc w:val="left"/>
      <w:rPr>
        <w:b w:val="0"/>
        <w:bCs w:val="0"/>
        <w:i w:val="0"/>
        <w:iCs w:val="0"/>
        <w:smallCaps w:val="0"/>
        <w:strike w:val="0"/>
        <w:color w:val="000000"/>
        <w:spacing w:val="0"/>
        <w:position w:val="0"/>
        <w:sz w:val="28"/>
        <w:szCs w:val="28"/>
        <w:u w:val="none"/>
      </w:rPr>
    </w:lvl>
    <w:lvl w:ilvl="5">
      <w:start w:val="1"/>
      <w:numFmt w:val="decimal"/>
      <w:lvlText w:val="%1."/>
      <w:lvlJc w:val="left"/>
      <w:rPr>
        <w:b w:val="0"/>
        <w:bCs w:val="0"/>
        <w:i w:val="0"/>
        <w:iCs w:val="0"/>
        <w:smallCaps w:val="0"/>
        <w:strike w:val="0"/>
        <w:color w:val="000000"/>
        <w:spacing w:val="0"/>
        <w:position w:val="0"/>
        <w:sz w:val="28"/>
        <w:szCs w:val="28"/>
        <w:u w:val="none"/>
      </w:rPr>
    </w:lvl>
    <w:lvl w:ilvl="6">
      <w:start w:val="1"/>
      <w:numFmt w:val="decimal"/>
      <w:lvlText w:val="%1."/>
      <w:lvlJc w:val="left"/>
      <w:rPr>
        <w:b w:val="0"/>
        <w:bCs w:val="0"/>
        <w:i w:val="0"/>
        <w:iCs w:val="0"/>
        <w:smallCaps w:val="0"/>
        <w:strike w:val="0"/>
        <w:color w:val="000000"/>
        <w:spacing w:val="0"/>
        <w:position w:val="0"/>
        <w:sz w:val="28"/>
        <w:szCs w:val="28"/>
        <w:u w:val="none"/>
      </w:rPr>
    </w:lvl>
    <w:lvl w:ilvl="7">
      <w:start w:val="1"/>
      <w:numFmt w:val="decimal"/>
      <w:lvlText w:val="%1."/>
      <w:lvlJc w:val="left"/>
      <w:rPr>
        <w:b w:val="0"/>
        <w:bCs w:val="0"/>
        <w:i w:val="0"/>
        <w:iCs w:val="0"/>
        <w:smallCaps w:val="0"/>
        <w:strike w:val="0"/>
        <w:color w:val="000000"/>
        <w:spacing w:val="0"/>
        <w:position w:val="0"/>
        <w:sz w:val="28"/>
        <w:szCs w:val="28"/>
        <w:u w:val="none"/>
      </w:rPr>
    </w:lvl>
    <w:lvl w:ilvl="8">
      <w:start w:val="1"/>
      <w:numFmt w:val="decimal"/>
      <w:lvlText w:val="%1."/>
      <w:lvlJc w:val="left"/>
      <w:rPr>
        <w:b w:val="0"/>
        <w:bCs w:val="0"/>
        <w:i w:val="0"/>
        <w:iCs w:val="0"/>
        <w:smallCaps w:val="0"/>
        <w:strike w:val="0"/>
        <w:color w:val="000000"/>
        <w:spacing w:val="0"/>
        <w:position w:val="0"/>
        <w:sz w:val="28"/>
        <w:szCs w:val="28"/>
        <w:u w:val="none"/>
      </w:rPr>
    </w:lvl>
  </w:abstractNum>
  <w:abstractNum w:abstractNumId="5">
    <w:nsid w:val="590A0EA6"/>
    <w:multiLevelType w:val="multilevel"/>
    <w:tmpl w:val="0BB6A87E"/>
    <w:lvl w:ilvl="0">
      <w:start w:val="1"/>
      <w:numFmt w:val="decimal"/>
      <w:lvlText w:val="%1."/>
      <w:lvlJc w:val="left"/>
      <w:rPr>
        <w:b w:val="0"/>
        <w:bCs w:val="0"/>
        <w:i w:val="0"/>
        <w:iCs w:val="0"/>
        <w:smallCaps w:val="0"/>
        <w:strike w:val="0"/>
        <w:color w:val="000000"/>
        <w:spacing w:val="0"/>
        <w:position w:val="0"/>
        <w:sz w:val="28"/>
        <w:szCs w:val="28"/>
        <w:u w:val="none"/>
      </w:rPr>
    </w:lvl>
    <w:lvl w:ilvl="1">
      <w:start w:val="1"/>
      <w:numFmt w:val="decimal"/>
      <w:lvlText w:val="%1."/>
      <w:lvlJc w:val="left"/>
      <w:rPr>
        <w:b w:val="0"/>
        <w:bCs w:val="0"/>
        <w:i w:val="0"/>
        <w:iCs w:val="0"/>
        <w:smallCaps w:val="0"/>
        <w:strike w:val="0"/>
        <w:color w:val="000000"/>
        <w:spacing w:val="0"/>
        <w:position w:val="0"/>
        <w:sz w:val="28"/>
        <w:szCs w:val="28"/>
        <w:u w:val="none"/>
      </w:rPr>
    </w:lvl>
    <w:lvl w:ilvl="2">
      <w:start w:val="1"/>
      <w:numFmt w:val="decimal"/>
      <w:lvlText w:val="%1."/>
      <w:lvlJc w:val="left"/>
      <w:rPr>
        <w:b w:val="0"/>
        <w:bCs w:val="0"/>
        <w:i w:val="0"/>
        <w:iCs w:val="0"/>
        <w:smallCaps w:val="0"/>
        <w:strike w:val="0"/>
        <w:color w:val="000000"/>
        <w:spacing w:val="0"/>
        <w:position w:val="0"/>
        <w:sz w:val="28"/>
        <w:szCs w:val="28"/>
        <w:u w:val="none"/>
      </w:rPr>
    </w:lvl>
    <w:lvl w:ilvl="3">
      <w:start w:val="1"/>
      <w:numFmt w:val="decimal"/>
      <w:lvlText w:val="%1."/>
      <w:lvlJc w:val="left"/>
      <w:rPr>
        <w:b w:val="0"/>
        <w:bCs w:val="0"/>
        <w:i w:val="0"/>
        <w:iCs w:val="0"/>
        <w:smallCaps w:val="0"/>
        <w:strike w:val="0"/>
        <w:color w:val="000000"/>
        <w:spacing w:val="0"/>
        <w:position w:val="0"/>
        <w:sz w:val="28"/>
        <w:szCs w:val="28"/>
        <w:u w:val="none"/>
      </w:rPr>
    </w:lvl>
    <w:lvl w:ilvl="4">
      <w:start w:val="1"/>
      <w:numFmt w:val="decimal"/>
      <w:lvlText w:val="%1."/>
      <w:lvlJc w:val="left"/>
      <w:rPr>
        <w:b w:val="0"/>
        <w:bCs w:val="0"/>
        <w:i w:val="0"/>
        <w:iCs w:val="0"/>
        <w:smallCaps w:val="0"/>
        <w:strike w:val="0"/>
        <w:color w:val="000000"/>
        <w:spacing w:val="0"/>
        <w:position w:val="0"/>
        <w:sz w:val="28"/>
        <w:szCs w:val="28"/>
        <w:u w:val="none"/>
      </w:rPr>
    </w:lvl>
    <w:lvl w:ilvl="5">
      <w:start w:val="1"/>
      <w:numFmt w:val="decimal"/>
      <w:lvlText w:val="%1."/>
      <w:lvlJc w:val="left"/>
      <w:rPr>
        <w:b w:val="0"/>
        <w:bCs w:val="0"/>
        <w:i w:val="0"/>
        <w:iCs w:val="0"/>
        <w:smallCaps w:val="0"/>
        <w:strike w:val="0"/>
        <w:color w:val="000000"/>
        <w:spacing w:val="0"/>
        <w:position w:val="0"/>
        <w:sz w:val="28"/>
        <w:szCs w:val="28"/>
        <w:u w:val="none"/>
      </w:rPr>
    </w:lvl>
    <w:lvl w:ilvl="6">
      <w:start w:val="1"/>
      <w:numFmt w:val="decimal"/>
      <w:lvlText w:val="%1."/>
      <w:lvlJc w:val="left"/>
      <w:rPr>
        <w:b w:val="0"/>
        <w:bCs w:val="0"/>
        <w:i w:val="0"/>
        <w:iCs w:val="0"/>
        <w:smallCaps w:val="0"/>
        <w:strike w:val="0"/>
        <w:color w:val="000000"/>
        <w:spacing w:val="0"/>
        <w:position w:val="0"/>
        <w:sz w:val="28"/>
        <w:szCs w:val="28"/>
        <w:u w:val="none"/>
      </w:rPr>
    </w:lvl>
    <w:lvl w:ilvl="7">
      <w:start w:val="1"/>
      <w:numFmt w:val="decimal"/>
      <w:lvlText w:val="%1."/>
      <w:lvlJc w:val="left"/>
      <w:rPr>
        <w:b w:val="0"/>
        <w:bCs w:val="0"/>
        <w:i w:val="0"/>
        <w:iCs w:val="0"/>
        <w:smallCaps w:val="0"/>
        <w:strike w:val="0"/>
        <w:color w:val="000000"/>
        <w:spacing w:val="0"/>
        <w:position w:val="0"/>
        <w:sz w:val="28"/>
        <w:szCs w:val="28"/>
        <w:u w:val="none"/>
      </w:rPr>
    </w:lvl>
    <w:lvl w:ilvl="8">
      <w:start w:val="1"/>
      <w:numFmt w:val="decimal"/>
      <w:lvlText w:val="%1."/>
      <w:lvlJc w:val="left"/>
      <w:rPr>
        <w:b w:val="0"/>
        <w:bCs w:val="0"/>
        <w:i w:val="0"/>
        <w:iCs w:val="0"/>
        <w:smallCaps w:val="0"/>
        <w:strike w:val="0"/>
        <w:color w:val="000000"/>
        <w:spacing w:val="0"/>
        <w:position w:val="0"/>
        <w:sz w:val="28"/>
        <w:szCs w:val="28"/>
        <w:u w:val="none"/>
      </w:rPr>
    </w:lvl>
  </w:abstractNum>
  <w:abstractNum w:abstractNumId="6">
    <w:nsid w:val="5B4828EA"/>
    <w:multiLevelType w:val="multilevel"/>
    <w:tmpl w:val="73FC0028"/>
    <w:lvl w:ilvl="0">
      <w:start w:val="1"/>
      <w:numFmt w:val="decimal"/>
      <w:lvlText w:val="%1."/>
      <w:lvlJc w:val="left"/>
      <w:rPr>
        <w:b w:val="0"/>
        <w:bCs w:val="0"/>
        <w:i w:val="0"/>
        <w:iCs w:val="0"/>
        <w:smallCaps w:val="0"/>
        <w:strike w:val="0"/>
        <w:color w:val="000000"/>
        <w:spacing w:val="0"/>
        <w:position w:val="0"/>
        <w:sz w:val="28"/>
        <w:szCs w:val="28"/>
        <w:u w:val="none"/>
      </w:rPr>
    </w:lvl>
    <w:lvl w:ilvl="1">
      <w:start w:val="1"/>
      <w:numFmt w:val="decimal"/>
      <w:lvlText w:val="%1."/>
      <w:lvlJc w:val="left"/>
      <w:rPr>
        <w:b w:val="0"/>
        <w:bCs w:val="0"/>
        <w:i w:val="0"/>
        <w:iCs w:val="0"/>
        <w:smallCaps w:val="0"/>
        <w:strike w:val="0"/>
        <w:color w:val="000000"/>
        <w:spacing w:val="0"/>
        <w:position w:val="0"/>
        <w:sz w:val="28"/>
        <w:szCs w:val="28"/>
        <w:u w:val="none"/>
      </w:rPr>
    </w:lvl>
    <w:lvl w:ilvl="2">
      <w:start w:val="1"/>
      <w:numFmt w:val="decimal"/>
      <w:lvlText w:val="%1."/>
      <w:lvlJc w:val="left"/>
      <w:rPr>
        <w:b w:val="0"/>
        <w:bCs w:val="0"/>
        <w:i w:val="0"/>
        <w:iCs w:val="0"/>
        <w:smallCaps w:val="0"/>
        <w:strike w:val="0"/>
        <w:color w:val="000000"/>
        <w:spacing w:val="0"/>
        <w:position w:val="0"/>
        <w:sz w:val="28"/>
        <w:szCs w:val="28"/>
        <w:u w:val="none"/>
      </w:rPr>
    </w:lvl>
    <w:lvl w:ilvl="3">
      <w:start w:val="1"/>
      <w:numFmt w:val="decimal"/>
      <w:lvlText w:val="%1."/>
      <w:lvlJc w:val="left"/>
      <w:rPr>
        <w:b w:val="0"/>
        <w:bCs w:val="0"/>
        <w:i w:val="0"/>
        <w:iCs w:val="0"/>
        <w:smallCaps w:val="0"/>
        <w:strike w:val="0"/>
        <w:color w:val="000000"/>
        <w:spacing w:val="0"/>
        <w:position w:val="0"/>
        <w:sz w:val="28"/>
        <w:szCs w:val="28"/>
        <w:u w:val="none"/>
      </w:rPr>
    </w:lvl>
    <w:lvl w:ilvl="4">
      <w:start w:val="1"/>
      <w:numFmt w:val="decimal"/>
      <w:lvlText w:val="%1."/>
      <w:lvlJc w:val="left"/>
      <w:rPr>
        <w:b w:val="0"/>
        <w:bCs w:val="0"/>
        <w:i w:val="0"/>
        <w:iCs w:val="0"/>
        <w:smallCaps w:val="0"/>
        <w:strike w:val="0"/>
        <w:color w:val="000000"/>
        <w:spacing w:val="0"/>
        <w:position w:val="0"/>
        <w:sz w:val="28"/>
        <w:szCs w:val="28"/>
        <w:u w:val="none"/>
      </w:rPr>
    </w:lvl>
    <w:lvl w:ilvl="5">
      <w:start w:val="1"/>
      <w:numFmt w:val="decimal"/>
      <w:lvlText w:val="%1."/>
      <w:lvlJc w:val="left"/>
      <w:rPr>
        <w:b w:val="0"/>
        <w:bCs w:val="0"/>
        <w:i w:val="0"/>
        <w:iCs w:val="0"/>
        <w:smallCaps w:val="0"/>
        <w:strike w:val="0"/>
        <w:color w:val="000000"/>
        <w:spacing w:val="0"/>
        <w:position w:val="0"/>
        <w:sz w:val="28"/>
        <w:szCs w:val="28"/>
        <w:u w:val="none"/>
      </w:rPr>
    </w:lvl>
    <w:lvl w:ilvl="6">
      <w:start w:val="1"/>
      <w:numFmt w:val="decimal"/>
      <w:lvlText w:val="%1."/>
      <w:lvlJc w:val="left"/>
      <w:rPr>
        <w:b w:val="0"/>
        <w:bCs w:val="0"/>
        <w:i w:val="0"/>
        <w:iCs w:val="0"/>
        <w:smallCaps w:val="0"/>
        <w:strike w:val="0"/>
        <w:color w:val="000000"/>
        <w:spacing w:val="0"/>
        <w:position w:val="0"/>
        <w:sz w:val="28"/>
        <w:szCs w:val="28"/>
        <w:u w:val="none"/>
      </w:rPr>
    </w:lvl>
    <w:lvl w:ilvl="7">
      <w:start w:val="1"/>
      <w:numFmt w:val="decimal"/>
      <w:lvlText w:val="%1."/>
      <w:lvlJc w:val="left"/>
      <w:rPr>
        <w:b w:val="0"/>
        <w:bCs w:val="0"/>
        <w:i w:val="0"/>
        <w:iCs w:val="0"/>
        <w:smallCaps w:val="0"/>
        <w:strike w:val="0"/>
        <w:color w:val="000000"/>
        <w:spacing w:val="0"/>
        <w:position w:val="0"/>
        <w:sz w:val="28"/>
        <w:szCs w:val="28"/>
        <w:u w:val="none"/>
      </w:rPr>
    </w:lvl>
    <w:lvl w:ilvl="8">
      <w:start w:val="1"/>
      <w:numFmt w:val="decimal"/>
      <w:lvlText w:val="%1."/>
      <w:lvlJc w:val="left"/>
      <w:rPr>
        <w:b w:val="0"/>
        <w:bCs w:val="0"/>
        <w:i w:val="0"/>
        <w:iCs w:val="0"/>
        <w:smallCaps w:val="0"/>
        <w:strike w:val="0"/>
        <w:color w:val="000000"/>
        <w:spacing w:val="0"/>
        <w:position w:val="0"/>
        <w:sz w:val="28"/>
        <w:szCs w:val="28"/>
        <w:u w:val="none"/>
      </w:rPr>
    </w:lvl>
  </w:abstractNum>
  <w:abstractNum w:abstractNumId="7">
    <w:nsid w:val="7A4A2F7B"/>
    <w:multiLevelType w:val="multilevel"/>
    <w:tmpl w:val="80DAC3AA"/>
    <w:lvl w:ilvl="0">
      <w:start w:val="1"/>
      <w:numFmt w:val="decimal"/>
      <w:lvlText w:val="%1."/>
      <w:lvlJc w:val="left"/>
      <w:rPr>
        <w:b w:val="0"/>
        <w:bCs w:val="0"/>
        <w:i w:val="0"/>
        <w:iCs w:val="0"/>
        <w:smallCaps w:val="0"/>
        <w:strike w:val="0"/>
        <w:color w:val="000000"/>
        <w:spacing w:val="0"/>
        <w:position w:val="0"/>
        <w:sz w:val="28"/>
        <w:szCs w:val="28"/>
        <w:u w:val="none"/>
      </w:rPr>
    </w:lvl>
    <w:lvl w:ilvl="1">
      <w:start w:val="1"/>
      <w:numFmt w:val="decimal"/>
      <w:lvlText w:val="%1."/>
      <w:lvlJc w:val="left"/>
      <w:rPr>
        <w:b w:val="0"/>
        <w:bCs w:val="0"/>
        <w:i w:val="0"/>
        <w:iCs w:val="0"/>
        <w:smallCaps w:val="0"/>
        <w:strike w:val="0"/>
        <w:color w:val="000000"/>
        <w:spacing w:val="0"/>
        <w:position w:val="0"/>
        <w:sz w:val="28"/>
        <w:szCs w:val="28"/>
        <w:u w:val="none"/>
      </w:rPr>
    </w:lvl>
    <w:lvl w:ilvl="2">
      <w:start w:val="1"/>
      <w:numFmt w:val="decimal"/>
      <w:lvlText w:val="%1."/>
      <w:lvlJc w:val="left"/>
      <w:rPr>
        <w:b w:val="0"/>
        <w:bCs w:val="0"/>
        <w:i w:val="0"/>
        <w:iCs w:val="0"/>
        <w:smallCaps w:val="0"/>
        <w:strike w:val="0"/>
        <w:color w:val="000000"/>
        <w:spacing w:val="0"/>
        <w:position w:val="0"/>
        <w:sz w:val="28"/>
        <w:szCs w:val="28"/>
        <w:u w:val="none"/>
      </w:rPr>
    </w:lvl>
    <w:lvl w:ilvl="3">
      <w:start w:val="1"/>
      <w:numFmt w:val="decimal"/>
      <w:lvlText w:val="%1."/>
      <w:lvlJc w:val="left"/>
      <w:rPr>
        <w:b w:val="0"/>
        <w:bCs w:val="0"/>
        <w:i w:val="0"/>
        <w:iCs w:val="0"/>
        <w:smallCaps w:val="0"/>
        <w:strike w:val="0"/>
        <w:color w:val="000000"/>
        <w:spacing w:val="0"/>
        <w:position w:val="0"/>
        <w:sz w:val="28"/>
        <w:szCs w:val="28"/>
        <w:u w:val="none"/>
      </w:rPr>
    </w:lvl>
    <w:lvl w:ilvl="4">
      <w:start w:val="1"/>
      <w:numFmt w:val="decimal"/>
      <w:lvlText w:val="%1."/>
      <w:lvlJc w:val="left"/>
      <w:rPr>
        <w:b w:val="0"/>
        <w:bCs w:val="0"/>
        <w:i w:val="0"/>
        <w:iCs w:val="0"/>
        <w:smallCaps w:val="0"/>
        <w:strike w:val="0"/>
        <w:color w:val="000000"/>
        <w:spacing w:val="0"/>
        <w:position w:val="0"/>
        <w:sz w:val="28"/>
        <w:szCs w:val="28"/>
        <w:u w:val="none"/>
      </w:rPr>
    </w:lvl>
    <w:lvl w:ilvl="5">
      <w:start w:val="1"/>
      <w:numFmt w:val="decimal"/>
      <w:lvlText w:val="%1."/>
      <w:lvlJc w:val="left"/>
      <w:rPr>
        <w:b w:val="0"/>
        <w:bCs w:val="0"/>
        <w:i w:val="0"/>
        <w:iCs w:val="0"/>
        <w:smallCaps w:val="0"/>
        <w:strike w:val="0"/>
        <w:color w:val="000000"/>
        <w:spacing w:val="0"/>
        <w:position w:val="0"/>
        <w:sz w:val="28"/>
        <w:szCs w:val="28"/>
        <w:u w:val="none"/>
      </w:rPr>
    </w:lvl>
    <w:lvl w:ilvl="6">
      <w:start w:val="1"/>
      <w:numFmt w:val="decimal"/>
      <w:lvlText w:val="%1."/>
      <w:lvlJc w:val="left"/>
      <w:rPr>
        <w:b w:val="0"/>
        <w:bCs w:val="0"/>
        <w:i w:val="0"/>
        <w:iCs w:val="0"/>
        <w:smallCaps w:val="0"/>
        <w:strike w:val="0"/>
        <w:color w:val="000000"/>
        <w:spacing w:val="0"/>
        <w:position w:val="0"/>
        <w:sz w:val="28"/>
        <w:szCs w:val="28"/>
        <w:u w:val="none"/>
      </w:rPr>
    </w:lvl>
    <w:lvl w:ilvl="7">
      <w:start w:val="1"/>
      <w:numFmt w:val="decimal"/>
      <w:lvlText w:val="%1."/>
      <w:lvlJc w:val="left"/>
      <w:rPr>
        <w:b w:val="0"/>
        <w:bCs w:val="0"/>
        <w:i w:val="0"/>
        <w:iCs w:val="0"/>
        <w:smallCaps w:val="0"/>
        <w:strike w:val="0"/>
        <w:color w:val="000000"/>
        <w:spacing w:val="0"/>
        <w:position w:val="0"/>
        <w:sz w:val="28"/>
        <w:szCs w:val="28"/>
        <w:u w:val="none"/>
      </w:rPr>
    </w:lvl>
    <w:lvl w:ilvl="8">
      <w:start w:val="1"/>
      <w:numFmt w:val="decimal"/>
      <w:lvlText w:val="%1."/>
      <w:lvlJc w:val="left"/>
      <w:rPr>
        <w:b w:val="0"/>
        <w:bCs w:val="0"/>
        <w:i w:val="0"/>
        <w:iCs w:val="0"/>
        <w:smallCaps w:val="0"/>
        <w:strike w:val="0"/>
        <w:color w:val="000000"/>
        <w:spacing w:val="0"/>
        <w:position w:val="0"/>
        <w:sz w:val="28"/>
        <w:szCs w:val="28"/>
        <w:u w:val="none"/>
      </w:rPr>
    </w:lvl>
  </w:abstractNum>
  <w:abstractNum w:abstractNumId="8">
    <w:nsid w:val="7FAD5626"/>
    <w:multiLevelType w:val="hybridMultilevel"/>
    <w:tmpl w:val="786A0A90"/>
    <w:lvl w:ilvl="0" w:tplc="AEBAA2D2">
      <w:start w:val="1"/>
      <w:numFmt w:val="decimal"/>
      <w:lvlText w:val="%1."/>
      <w:lvlJc w:val="left"/>
      <w:pPr>
        <w:tabs>
          <w:tab w:val="num" w:pos="1260"/>
        </w:tabs>
        <w:ind w:left="1260" w:hanging="360"/>
      </w:pPr>
    </w:lvl>
    <w:lvl w:ilvl="1" w:tplc="BA92ECBE">
      <w:start w:val="1"/>
      <w:numFmt w:val="lowerLetter"/>
      <w:lvlText w:val="%2."/>
      <w:lvlJc w:val="left"/>
      <w:pPr>
        <w:tabs>
          <w:tab w:val="num" w:pos="1980"/>
        </w:tabs>
        <w:ind w:left="1980" w:hanging="360"/>
      </w:pPr>
    </w:lvl>
    <w:lvl w:ilvl="2" w:tplc="B9B038FA">
      <w:start w:val="1"/>
      <w:numFmt w:val="lowerRoman"/>
      <w:lvlText w:val="%3."/>
      <w:lvlJc w:val="right"/>
      <w:pPr>
        <w:tabs>
          <w:tab w:val="num" w:pos="2700"/>
        </w:tabs>
        <w:ind w:left="2700" w:hanging="180"/>
      </w:pPr>
    </w:lvl>
    <w:lvl w:ilvl="3" w:tplc="1A7E9708">
      <w:start w:val="1"/>
      <w:numFmt w:val="decimal"/>
      <w:lvlText w:val="%4."/>
      <w:lvlJc w:val="left"/>
      <w:pPr>
        <w:tabs>
          <w:tab w:val="num" w:pos="3420"/>
        </w:tabs>
        <w:ind w:left="3420" w:hanging="360"/>
      </w:pPr>
    </w:lvl>
    <w:lvl w:ilvl="4" w:tplc="7B26D3FC">
      <w:start w:val="1"/>
      <w:numFmt w:val="lowerLetter"/>
      <w:lvlText w:val="%5."/>
      <w:lvlJc w:val="left"/>
      <w:pPr>
        <w:tabs>
          <w:tab w:val="num" w:pos="4140"/>
        </w:tabs>
        <w:ind w:left="4140" w:hanging="360"/>
      </w:pPr>
    </w:lvl>
    <w:lvl w:ilvl="5" w:tplc="29E21B4A">
      <w:start w:val="1"/>
      <w:numFmt w:val="lowerRoman"/>
      <w:lvlText w:val="%6."/>
      <w:lvlJc w:val="right"/>
      <w:pPr>
        <w:tabs>
          <w:tab w:val="num" w:pos="4860"/>
        </w:tabs>
        <w:ind w:left="4860" w:hanging="180"/>
      </w:pPr>
    </w:lvl>
    <w:lvl w:ilvl="6" w:tplc="39B2DEDE">
      <w:start w:val="1"/>
      <w:numFmt w:val="decimal"/>
      <w:lvlText w:val="%7."/>
      <w:lvlJc w:val="left"/>
      <w:pPr>
        <w:tabs>
          <w:tab w:val="num" w:pos="5580"/>
        </w:tabs>
        <w:ind w:left="5580" w:hanging="360"/>
      </w:pPr>
    </w:lvl>
    <w:lvl w:ilvl="7" w:tplc="7B22275C">
      <w:start w:val="1"/>
      <w:numFmt w:val="lowerLetter"/>
      <w:lvlText w:val="%8."/>
      <w:lvlJc w:val="left"/>
      <w:pPr>
        <w:tabs>
          <w:tab w:val="num" w:pos="6300"/>
        </w:tabs>
        <w:ind w:left="6300" w:hanging="360"/>
      </w:pPr>
    </w:lvl>
    <w:lvl w:ilvl="8" w:tplc="514AE07C">
      <w:start w:val="1"/>
      <w:numFmt w:val="lowerRoman"/>
      <w:lvlText w:val="%9."/>
      <w:lvlJc w:val="right"/>
      <w:pPr>
        <w:tabs>
          <w:tab w:val="num" w:pos="7020"/>
        </w:tabs>
        <w:ind w:left="7020" w:hanging="180"/>
      </w:pPr>
    </w:lvl>
  </w:abstractNum>
  <w:num w:numId="1">
    <w:abstractNumId w:val="8"/>
  </w:num>
  <w:num w:numId="2">
    <w:abstractNumId w:val="6"/>
  </w:num>
  <w:num w:numId="3">
    <w:abstractNumId w:val="3"/>
  </w:num>
  <w:num w:numId="4">
    <w:abstractNumId w:val="5"/>
  </w:num>
  <w:num w:numId="5">
    <w:abstractNumId w:val="2"/>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D03"/>
    <w:rsid w:val="00026495"/>
    <w:rsid w:val="0005773A"/>
    <w:rsid w:val="00161281"/>
    <w:rsid w:val="001E5514"/>
    <w:rsid w:val="003D61C6"/>
    <w:rsid w:val="003E5DB1"/>
    <w:rsid w:val="004376A6"/>
    <w:rsid w:val="00457EFA"/>
    <w:rsid w:val="004A719F"/>
    <w:rsid w:val="00567E56"/>
    <w:rsid w:val="009D07D8"/>
    <w:rsid w:val="00B43C7E"/>
    <w:rsid w:val="00BF1D83"/>
    <w:rsid w:val="00BF3793"/>
    <w:rsid w:val="00C52CAC"/>
    <w:rsid w:val="00CA60BC"/>
    <w:rsid w:val="00D00A5B"/>
    <w:rsid w:val="00D24D03"/>
    <w:rsid w:val="00ED5E75"/>
    <w:rsid w:val="00FB0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rPr>
      <w:sz w:val="20"/>
      <w:szCs w:val="20"/>
    </w:rPr>
  </w:style>
  <w:style w:type="character" w:customStyle="1" w:styleId="FootnoteTextChar">
    <w:name w:val="Footnote Text Char"/>
    <w:uiPriority w:val="99"/>
    <w:rPr>
      <w:sz w:val="18"/>
    </w:rPr>
  </w:style>
  <w:style w:type="character" w:styleId="af4">
    <w:name w:val="footnote reference"/>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EndnoteTextChar">
    <w:name w:val="Endnote Text Char"/>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Normal (Web)"/>
    <w:basedOn w:val="a"/>
    <w:unhideWhenUsed/>
    <w:pPr>
      <w:spacing w:before="100" w:beforeAutospacing="1" w:after="100" w:afterAutospacing="1"/>
    </w:pPr>
  </w:style>
  <w:style w:type="character" w:customStyle="1" w:styleId="ac">
    <w:name w:val="Верхний колонтитул Знак"/>
    <w:link w:val="ab"/>
    <w:uiPriority w:val="99"/>
    <w:rPr>
      <w:rFonts w:ascii="Times New Roman" w:eastAsia="Times New Roman" w:hAnsi="Times New Roman"/>
      <w:sz w:val="24"/>
      <w:szCs w:val="24"/>
    </w:rPr>
  </w:style>
  <w:style w:type="character" w:customStyle="1" w:styleId="ae">
    <w:name w:val="Нижний колонтитул Знак"/>
    <w:link w:val="ad"/>
    <w:uiPriority w:val="99"/>
    <w:rPr>
      <w:rFonts w:ascii="Times New Roman" w:eastAsia="Times New Roman" w:hAnsi="Times New Roman"/>
      <w:sz w:val="24"/>
      <w:szCs w:val="24"/>
    </w:rPr>
  </w:style>
  <w:style w:type="character" w:customStyle="1" w:styleId="af6">
    <w:name w:val="Текст концевой сноски Знак"/>
    <w:link w:val="af5"/>
    <w:uiPriority w:val="99"/>
    <w:semiHidden/>
    <w:rPr>
      <w:rFonts w:ascii="Times New Roman" w:eastAsia="Times New Roman" w:hAnsi="Times New Roman"/>
    </w:rPr>
  </w:style>
  <w:style w:type="character" w:customStyle="1" w:styleId="af3">
    <w:name w:val="Текст сноски Знак"/>
    <w:link w:val="af2"/>
    <w:uiPriority w:val="99"/>
    <w:semiHidden/>
    <w:rPr>
      <w:rFonts w:ascii="Times New Roman" w:eastAsia="Times New Roman" w:hAnsi="Times New Roman"/>
    </w:rPr>
  </w:style>
  <w:style w:type="paragraph" w:styleId="afb">
    <w:name w:val="Balloon Text"/>
    <w:basedOn w:val="a"/>
    <w:link w:val="afc"/>
    <w:uiPriority w:val="99"/>
    <w:semiHidden/>
    <w:unhideWhenUsed/>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rPr>
  </w:style>
  <w:style w:type="paragraph" w:styleId="afd">
    <w:name w:val="Body Text Indent"/>
    <w:basedOn w:val="a"/>
    <w:link w:val="afe"/>
    <w:semiHidden/>
    <w:pPr>
      <w:widowControl w:val="0"/>
      <w:ind w:firstLine="485"/>
      <w:jc w:val="both"/>
    </w:pPr>
    <w:rPr>
      <w:color w:val="000000"/>
      <w:sz w:val="28"/>
    </w:rPr>
  </w:style>
  <w:style w:type="character" w:customStyle="1" w:styleId="afe">
    <w:name w:val="Основной текст с отступом Знак"/>
    <w:link w:val="afd"/>
    <w:semiHidden/>
    <w:rPr>
      <w:rFonts w:ascii="Times New Roman" w:eastAsia="Times New Roman" w:hAnsi="Times New Roman"/>
      <w:color w:val="000000"/>
      <w:sz w:val="28"/>
      <w:szCs w:val="24"/>
    </w:rPr>
  </w:style>
  <w:style w:type="character" w:styleId="aff">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10219</Words>
  <Characters>58254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ТИПОВОЕ ПОЛОЖЕНИЕ</vt:lpstr>
    </vt:vector>
  </TitlesOfParts>
  <Company>Mirsud</Company>
  <LinksUpToDate>false</LinksUpToDate>
  <CharactersWithSpaces>68337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dc:title>
  <dc:creator>User</dc:creator>
  <cp:lastModifiedBy>Deputati</cp:lastModifiedBy>
  <cp:revision>28</cp:revision>
  <cp:lastPrinted>2024-05-30T09:01:00Z</cp:lastPrinted>
  <dcterms:created xsi:type="dcterms:W3CDTF">2021-09-24T08:07:00Z</dcterms:created>
  <dcterms:modified xsi:type="dcterms:W3CDTF">2024-05-30T09:01:00Z</dcterms:modified>
  <cp:version>917504</cp:version>
</cp:coreProperties>
</file>