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D8" w:rsidRDefault="004B74D8" w:rsidP="004B74D8">
      <w:pPr>
        <w:pStyle w:val="1"/>
        <w:rPr>
          <w:b/>
          <w:bCs/>
          <w:spacing w:val="56"/>
          <w:sz w:val="36"/>
        </w:rPr>
      </w:pPr>
      <w:bookmarkStart w:id="0" w:name="_GoBack"/>
      <w:bookmarkEnd w:id="0"/>
      <w:r>
        <w:rPr>
          <w:b/>
          <w:bCs/>
          <w:spacing w:val="56"/>
          <w:sz w:val="36"/>
        </w:rPr>
        <w:t xml:space="preserve">                       </w:t>
      </w:r>
      <w:r w:rsidR="00473520">
        <w:rPr>
          <w:b/>
          <w:bCs/>
          <w:spacing w:val="56"/>
          <w:sz w:val="36"/>
        </w:rPr>
        <w:t xml:space="preserve">                         </w:t>
      </w:r>
      <w:r>
        <w:rPr>
          <w:b/>
          <w:bCs/>
          <w:spacing w:val="56"/>
          <w:sz w:val="36"/>
        </w:rPr>
        <w:t xml:space="preserve">    </w:t>
      </w:r>
    </w:p>
    <w:p w:rsidR="004B74D8" w:rsidRDefault="004B74D8" w:rsidP="004B74D8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4B74D8" w:rsidRDefault="004B74D8" w:rsidP="004B74D8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СОБРАНИЕ ДЕПУТАТОВ МУНИЦИПАЛЬНОГО ОКРУГА </w:t>
      </w:r>
    </w:p>
    <w:p w:rsidR="004B74D8" w:rsidRDefault="004B74D8" w:rsidP="004B74D8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СУЕТСКИЙ РАЙОН АЛТАЙСКОГО КРАЯ</w:t>
      </w:r>
    </w:p>
    <w:p w:rsidR="004B74D8" w:rsidRDefault="004B74D8" w:rsidP="004B74D8">
      <w:pPr>
        <w:jc w:val="center"/>
        <w:rPr>
          <w:b/>
          <w:bCs/>
          <w:spacing w:val="56"/>
          <w:sz w:val="32"/>
        </w:rPr>
      </w:pPr>
    </w:p>
    <w:p w:rsidR="004B74D8" w:rsidRDefault="004B74D8" w:rsidP="004B74D8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4B74D8" w:rsidRDefault="004B74D8" w:rsidP="004B74D8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/>
      </w:tblPr>
      <w:tblGrid>
        <w:gridCol w:w="4200"/>
        <w:gridCol w:w="3225"/>
        <w:gridCol w:w="1875"/>
      </w:tblGrid>
      <w:tr w:rsidR="004B74D8" w:rsidTr="004B74D8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74D8" w:rsidRDefault="004B74D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14.10.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74D8" w:rsidRDefault="004B74D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473520">
              <w:rPr>
                <w:b/>
                <w:bCs/>
                <w:lang w:eastAsia="en-US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74D8" w:rsidRDefault="004B74D8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4B74D8" w:rsidRDefault="004B74D8" w:rsidP="004B74D8">
      <w:pPr>
        <w:rPr>
          <w:sz w:val="28"/>
          <w:szCs w:val="28"/>
        </w:rPr>
      </w:pPr>
    </w:p>
    <w:p w:rsidR="004B74D8" w:rsidRDefault="004B74D8" w:rsidP="004B74D8">
      <w:pPr>
        <w:rPr>
          <w:sz w:val="28"/>
          <w:szCs w:val="28"/>
        </w:rPr>
      </w:pPr>
    </w:p>
    <w:p w:rsidR="004B74D8" w:rsidRPr="004B74D8" w:rsidRDefault="004B74D8" w:rsidP="00473520">
      <w:pPr>
        <w:pStyle w:val="1"/>
        <w:jc w:val="both"/>
      </w:pPr>
      <w:r w:rsidRPr="004B74D8">
        <w:t>Об утверждении Порядка учета предложений по проекту Устава муницип</w:t>
      </w:r>
      <w:r>
        <w:t xml:space="preserve">ального образования </w:t>
      </w:r>
      <w:r w:rsidRPr="004B74D8">
        <w:t>муниципальный округ</w:t>
      </w:r>
      <w:r>
        <w:t xml:space="preserve"> </w:t>
      </w:r>
      <w:proofErr w:type="spellStart"/>
      <w:r>
        <w:t>Суетский</w:t>
      </w:r>
      <w:proofErr w:type="spellEnd"/>
      <w:r>
        <w:t xml:space="preserve"> район</w:t>
      </w:r>
      <w:r w:rsidRPr="004B74D8">
        <w:t xml:space="preserve"> Алтайского края, проекту муниципального правового акта о внесении изменений и дополнений в Устав муници</w:t>
      </w:r>
      <w:r>
        <w:t xml:space="preserve">пального образования </w:t>
      </w:r>
      <w:r w:rsidRPr="004B74D8">
        <w:t xml:space="preserve"> муниципальный округ</w:t>
      </w:r>
      <w:r>
        <w:t xml:space="preserve"> </w:t>
      </w:r>
      <w:proofErr w:type="spellStart"/>
      <w:r>
        <w:t>Суетский</w:t>
      </w:r>
      <w:proofErr w:type="spellEnd"/>
      <w:r>
        <w:t xml:space="preserve"> район</w:t>
      </w:r>
      <w:r w:rsidRPr="004B74D8">
        <w:t xml:space="preserve"> Алтайского края, а также участия граждан в его обсуждении</w:t>
      </w:r>
    </w:p>
    <w:p w:rsidR="004B74D8" w:rsidRPr="004B74D8" w:rsidRDefault="004B74D8" w:rsidP="00473520">
      <w:pPr>
        <w:tabs>
          <w:tab w:val="left" w:pos="4820"/>
        </w:tabs>
        <w:autoSpaceDE/>
        <w:autoSpaceDN/>
        <w:ind w:right="4252"/>
        <w:jc w:val="both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4B74D8">
        <w:rPr>
          <w:rFonts w:eastAsia="Arial"/>
          <w:sz w:val="28"/>
          <w:szCs w:val="28"/>
        </w:rPr>
        <w:t>В соответствии со статьей 44 Федерального закона от 6 октября 2003 года №131-Ф3 «Об общих принципах организации местного самоуправления в Российской Федерации»</w:t>
      </w:r>
      <w:r>
        <w:rPr>
          <w:rFonts w:eastAsia="Arial"/>
          <w:sz w:val="28"/>
          <w:szCs w:val="28"/>
        </w:rPr>
        <w:t>, Уставом</w:t>
      </w:r>
      <w:r w:rsidRPr="004B74D8">
        <w:rPr>
          <w:rFonts w:eastAsia="Arial"/>
          <w:sz w:val="28"/>
          <w:szCs w:val="28"/>
        </w:rPr>
        <w:t xml:space="preserve"> муниципального </w:t>
      </w:r>
      <w:r>
        <w:rPr>
          <w:rFonts w:eastAsia="Arial"/>
          <w:sz w:val="28"/>
          <w:szCs w:val="28"/>
        </w:rPr>
        <w:t xml:space="preserve">образования </w:t>
      </w:r>
      <w:proofErr w:type="spellStart"/>
      <w:r>
        <w:rPr>
          <w:rFonts w:eastAsia="Arial"/>
          <w:sz w:val="28"/>
          <w:szCs w:val="28"/>
        </w:rPr>
        <w:t>Сует</w:t>
      </w:r>
      <w:r w:rsidRPr="004B74D8">
        <w:rPr>
          <w:rFonts w:eastAsia="Arial"/>
          <w:sz w:val="28"/>
          <w:szCs w:val="28"/>
        </w:rPr>
        <w:t>ский</w:t>
      </w:r>
      <w:proofErr w:type="spellEnd"/>
      <w:r w:rsidRPr="004B74D8">
        <w:rPr>
          <w:rFonts w:eastAsia="Arial"/>
          <w:sz w:val="28"/>
          <w:szCs w:val="28"/>
        </w:rPr>
        <w:t xml:space="preserve"> район Алтайского края</w:t>
      </w:r>
      <w:r>
        <w:rPr>
          <w:rFonts w:eastAsia="Arial"/>
          <w:sz w:val="28"/>
          <w:szCs w:val="28"/>
        </w:rPr>
        <w:t>, Собрание депутатов</w:t>
      </w:r>
      <w:r w:rsidRPr="004B74D8">
        <w:rPr>
          <w:rFonts w:eastAsia="Arial"/>
          <w:sz w:val="28"/>
          <w:szCs w:val="28"/>
        </w:rPr>
        <w:t xml:space="preserve"> муниципального округа </w:t>
      </w:r>
      <w:proofErr w:type="spellStart"/>
      <w:r>
        <w:rPr>
          <w:rFonts w:eastAsia="Arial"/>
          <w:sz w:val="28"/>
          <w:szCs w:val="28"/>
        </w:rPr>
        <w:t>Суетский</w:t>
      </w:r>
      <w:proofErr w:type="spellEnd"/>
      <w:r>
        <w:rPr>
          <w:rFonts w:eastAsia="Arial"/>
          <w:sz w:val="28"/>
          <w:szCs w:val="28"/>
        </w:rPr>
        <w:t xml:space="preserve"> район </w:t>
      </w:r>
      <w:r w:rsidRPr="004B74D8">
        <w:rPr>
          <w:rFonts w:eastAsia="Arial"/>
          <w:sz w:val="28"/>
          <w:szCs w:val="28"/>
        </w:rPr>
        <w:t>Алтайского края, РЕШИЛ</w:t>
      </w:r>
      <w:r>
        <w:rPr>
          <w:rFonts w:eastAsia="Arial"/>
          <w:sz w:val="28"/>
          <w:szCs w:val="28"/>
        </w:rPr>
        <w:t>О</w:t>
      </w:r>
      <w:r w:rsidRPr="004B74D8">
        <w:rPr>
          <w:rFonts w:eastAsia="Arial"/>
          <w:sz w:val="28"/>
          <w:szCs w:val="28"/>
        </w:rPr>
        <w:t>:</w:t>
      </w:r>
    </w:p>
    <w:p w:rsidR="004B74D8" w:rsidRPr="004B74D8" w:rsidRDefault="004B74D8" w:rsidP="004B74D8">
      <w:pPr>
        <w:autoSpaceDE/>
        <w:autoSpaceDN/>
        <w:ind w:firstLine="709"/>
        <w:jc w:val="both"/>
        <w:rPr>
          <w:rFonts w:eastAsia="Arial"/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4B74D8">
        <w:rPr>
          <w:rFonts w:eastAsia="Arial"/>
          <w:sz w:val="28"/>
          <w:szCs w:val="28"/>
        </w:rPr>
        <w:t xml:space="preserve">1. Утвердить прилагаемый Порядок </w:t>
      </w:r>
      <w:r w:rsidRPr="004B74D8">
        <w:rPr>
          <w:sz w:val="28"/>
          <w:szCs w:val="28"/>
        </w:rPr>
        <w:t>учета предложений по проекту Устава муници</w:t>
      </w:r>
      <w:r w:rsidR="00822200">
        <w:rPr>
          <w:sz w:val="28"/>
          <w:szCs w:val="28"/>
        </w:rPr>
        <w:t>пального образования</w:t>
      </w:r>
      <w:r w:rsidRPr="004B74D8">
        <w:rPr>
          <w:sz w:val="28"/>
          <w:szCs w:val="28"/>
        </w:rPr>
        <w:t xml:space="preserve"> муниципальный округ </w:t>
      </w:r>
      <w:proofErr w:type="spellStart"/>
      <w:r w:rsidR="00822200">
        <w:rPr>
          <w:sz w:val="28"/>
          <w:szCs w:val="28"/>
        </w:rPr>
        <w:t>Суетский</w:t>
      </w:r>
      <w:proofErr w:type="spellEnd"/>
      <w:r w:rsidR="00822200">
        <w:rPr>
          <w:sz w:val="28"/>
          <w:szCs w:val="28"/>
        </w:rPr>
        <w:t xml:space="preserve"> район </w:t>
      </w:r>
      <w:r w:rsidRPr="004B74D8">
        <w:rPr>
          <w:sz w:val="28"/>
          <w:szCs w:val="28"/>
        </w:rPr>
        <w:t>Алтайского края, проекту муниципального правового акта о внесении изменений и дополнений в Устав муници</w:t>
      </w:r>
      <w:r w:rsidR="00822200">
        <w:rPr>
          <w:sz w:val="28"/>
          <w:szCs w:val="28"/>
        </w:rPr>
        <w:t xml:space="preserve">пального образования </w:t>
      </w:r>
      <w:r w:rsidRPr="004B74D8">
        <w:rPr>
          <w:sz w:val="28"/>
          <w:szCs w:val="28"/>
        </w:rPr>
        <w:t xml:space="preserve"> муниципальный округ</w:t>
      </w:r>
      <w:r w:rsidR="00822200">
        <w:rPr>
          <w:sz w:val="28"/>
          <w:szCs w:val="28"/>
        </w:rPr>
        <w:t xml:space="preserve"> </w:t>
      </w:r>
      <w:proofErr w:type="spellStart"/>
      <w:r w:rsidR="00822200">
        <w:rPr>
          <w:sz w:val="28"/>
          <w:szCs w:val="28"/>
        </w:rPr>
        <w:t>Суетский</w:t>
      </w:r>
      <w:proofErr w:type="spellEnd"/>
      <w:r w:rsidR="00822200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края, а также участия граждан в его обсуждении</w:t>
      </w:r>
      <w:r w:rsidRPr="004B74D8">
        <w:rPr>
          <w:rFonts w:eastAsia="Arial"/>
          <w:sz w:val="28"/>
          <w:szCs w:val="28"/>
        </w:rPr>
        <w:t>.</w:t>
      </w:r>
    </w:p>
    <w:p w:rsidR="004B74D8" w:rsidRPr="004B74D8" w:rsidRDefault="004B74D8" w:rsidP="00822200">
      <w:pPr>
        <w:pStyle w:val="11"/>
        <w:spacing w:line="154" w:lineRule="atLeas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B74D8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4B74D8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822200" w:rsidRPr="00822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200" w:rsidRPr="00822200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822200" w:rsidRPr="00822200">
        <w:rPr>
          <w:rFonts w:ascii="Times New Roman" w:hAnsi="Times New Roman" w:cs="Times New Roman"/>
          <w:sz w:val="28"/>
          <w:szCs w:val="28"/>
        </w:rPr>
        <w:t xml:space="preserve"> районного Собрания</w:t>
      </w:r>
      <w:r w:rsidRPr="004B74D8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822200" w:rsidRPr="00822200">
        <w:rPr>
          <w:rFonts w:ascii="Times New Roman" w:hAnsi="Times New Roman" w:cs="Times New Roman"/>
          <w:sz w:val="28"/>
          <w:szCs w:val="28"/>
        </w:rPr>
        <w:t>07.03</w:t>
      </w:r>
      <w:r w:rsidRPr="004B74D8">
        <w:rPr>
          <w:rFonts w:ascii="Times New Roman" w:hAnsi="Times New Roman" w:cs="Times New Roman"/>
          <w:sz w:val="28"/>
          <w:szCs w:val="28"/>
        </w:rPr>
        <w:t xml:space="preserve">.2006 № </w:t>
      </w:r>
      <w:r w:rsidR="00822200" w:rsidRPr="00822200">
        <w:rPr>
          <w:rFonts w:ascii="Times New Roman" w:hAnsi="Times New Roman" w:cs="Times New Roman"/>
          <w:sz w:val="28"/>
          <w:szCs w:val="28"/>
        </w:rPr>
        <w:t>1</w:t>
      </w:r>
      <w:r w:rsidRPr="004B74D8">
        <w:rPr>
          <w:rFonts w:ascii="Times New Roman" w:hAnsi="Times New Roman" w:cs="Times New Roman"/>
          <w:sz w:val="28"/>
          <w:szCs w:val="28"/>
        </w:rPr>
        <w:t>8</w:t>
      </w:r>
      <w:r w:rsidRPr="004B74D8">
        <w:rPr>
          <w:sz w:val="28"/>
          <w:szCs w:val="28"/>
        </w:rPr>
        <w:t xml:space="preserve"> «</w:t>
      </w:r>
      <w:r w:rsidR="0082220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22200" w:rsidRPr="008222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порядке участия граждан в обсуждении и учёте предложений по проекту Устава,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="00822200" w:rsidRPr="00822200">
        <w:rPr>
          <w:rFonts w:ascii="Times New Roman" w:hAnsi="Times New Roman" w:cs="Times New Roman"/>
          <w:bCs/>
          <w:color w:val="auto"/>
          <w:sz w:val="28"/>
          <w:szCs w:val="28"/>
        </w:rPr>
        <w:t>Суетский</w:t>
      </w:r>
      <w:proofErr w:type="spellEnd"/>
      <w:r w:rsidR="00822200" w:rsidRPr="008222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 Алтайского края</w:t>
      </w:r>
      <w:r w:rsidR="0082220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4B74D8" w:rsidRDefault="004B74D8" w:rsidP="00822200">
      <w:pPr>
        <w:autoSpaceDE/>
        <w:autoSpaceDN/>
        <w:jc w:val="both"/>
        <w:rPr>
          <w:rFonts w:eastAsia="Arial Unicode MS"/>
          <w:color w:val="000000"/>
          <w:sz w:val="28"/>
          <w:szCs w:val="28"/>
        </w:rPr>
      </w:pPr>
      <w:r w:rsidRPr="004B74D8">
        <w:rPr>
          <w:rFonts w:eastAsia="Arial Unicode MS"/>
          <w:color w:val="000000"/>
          <w:sz w:val="28"/>
          <w:szCs w:val="28"/>
        </w:rPr>
        <w:t xml:space="preserve">       3. </w:t>
      </w:r>
      <w:r w:rsidRPr="004B74D8">
        <w:rPr>
          <w:rFonts w:eastAsia="Arial Unicode MS"/>
          <w:bCs/>
          <w:color w:val="000000"/>
          <w:sz w:val="28"/>
          <w:szCs w:val="28"/>
        </w:rPr>
        <w:t>Настоящее решение подлежит официальному опубликованию в р</w:t>
      </w:r>
      <w:r w:rsidR="00822200">
        <w:rPr>
          <w:rFonts w:eastAsia="Arial Unicode MS"/>
          <w:bCs/>
          <w:color w:val="000000"/>
          <w:sz w:val="28"/>
          <w:szCs w:val="28"/>
        </w:rPr>
        <w:t>айонной газете «Сельский труженик</w:t>
      </w:r>
      <w:r w:rsidRPr="004B74D8">
        <w:rPr>
          <w:rFonts w:eastAsia="Arial Unicode MS"/>
          <w:bCs/>
          <w:color w:val="000000"/>
          <w:sz w:val="28"/>
          <w:szCs w:val="28"/>
        </w:rPr>
        <w:t>», а также размещению н</w:t>
      </w:r>
      <w:r w:rsidR="00473520">
        <w:rPr>
          <w:rFonts w:eastAsia="Arial Unicode MS"/>
          <w:bCs/>
          <w:color w:val="000000"/>
          <w:sz w:val="28"/>
          <w:szCs w:val="28"/>
        </w:rPr>
        <w:t xml:space="preserve">а официальном сайте </w:t>
      </w:r>
      <w:proofErr w:type="spellStart"/>
      <w:r w:rsidR="00473520">
        <w:rPr>
          <w:rFonts w:eastAsia="Arial Unicode MS"/>
          <w:bCs/>
          <w:color w:val="000000"/>
          <w:sz w:val="28"/>
          <w:szCs w:val="28"/>
        </w:rPr>
        <w:t>Суетского</w:t>
      </w:r>
      <w:proofErr w:type="spellEnd"/>
      <w:r w:rsidRPr="004B74D8">
        <w:rPr>
          <w:rFonts w:eastAsia="Arial Unicode MS"/>
          <w:bCs/>
          <w:color w:val="000000"/>
          <w:sz w:val="28"/>
          <w:szCs w:val="28"/>
        </w:rPr>
        <w:t xml:space="preserve"> района Алтайского края</w:t>
      </w:r>
      <w:r w:rsidRPr="004B74D8">
        <w:rPr>
          <w:rFonts w:eastAsia="Arial Unicode MS"/>
          <w:color w:val="000000"/>
          <w:sz w:val="28"/>
          <w:szCs w:val="28"/>
        </w:rPr>
        <w:t>.</w:t>
      </w:r>
    </w:p>
    <w:p w:rsidR="003B7995" w:rsidRDefault="003B7995" w:rsidP="00822200">
      <w:pPr>
        <w:autoSpaceDE/>
        <w:autoSpaceDN/>
        <w:jc w:val="both"/>
        <w:rPr>
          <w:rFonts w:eastAsia="Arial Unicode MS"/>
          <w:color w:val="000000"/>
          <w:sz w:val="28"/>
          <w:szCs w:val="28"/>
        </w:rPr>
      </w:pPr>
    </w:p>
    <w:p w:rsidR="003B7995" w:rsidRPr="004B74D8" w:rsidRDefault="003B7995" w:rsidP="00822200">
      <w:pPr>
        <w:autoSpaceDE/>
        <w:autoSpaceDN/>
        <w:jc w:val="both"/>
        <w:rPr>
          <w:rFonts w:eastAsia="Arial Unicode MS"/>
          <w:color w:val="000000"/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left="142"/>
        <w:jc w:val="both"/>
        <w:rPr>
          <w:rFonts w:eastAsia="Arial Unicode MS"/>
          <w:color w:val="000000"/>
          <w:sz w:val="28"/>
          <w:szCs w:val="28"/>
        </w:rPr>
      </w:pPr>
    </w:p>
    <w:p w:rsidR="004B74D8" w:rsidRPr="004B74D8" w:rsidRDefault="00F32FB3" w:rsidP="004B74D8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4B74D8" w:rsidRPr="004B74D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В.П.Ремпель</w:t>
      </w:r>
      <w:proofErr w:type="spellEnd"/>
    </w:p>
    <w:p w:rsidR="004B74D8" w:rsidRPr="004B74D8" w:rsidRDefault="004B74D8" w:rsidP="004B74D8">
      <w:pPr>
        <w:autoSpaceDE/>
        <w:autoSpaceDN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left="5103"/>
        <w:jc w:val="right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left="5103"/>
        <w:jc w:val="right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left="5103"/>
        <w:jc w:val="right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ind w:left="5103"/>
        <w:jc w:val="right"/>
        <w:rPr>
          <w:sz w:val="28"/>
          <w:szCs w:val="28"/>
        </w:rPr>
      </w:pPr>
      <w:r w:rsidRPr="004B74D8">
        <w:rPr>
          <w:sz w:val="28"/>
          <w:szCs w:val="28"/>
        </w:rPr>
        <w:t xml:space="preserve">Приложение </w:t>
      </w:r>
    </w:p>
    <w:p w:rsidR="004B74D8" w:rsidRPr="004B74D8" w:rsidRDefault="00F32FB3" w:rsidP="004B74D8">
      <w:pPr>
        <w:autoSpaceDE/>
        <w:autoSpaceDN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  <w:r w:rsidR="004B74D8" w:rsidRPr="004B74D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="004B74D8" w:rsidRPr="004B74D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14.10.2022</w:t>
      </w:r>
      <w:r w:rsidR="004B74D8" w:rsidRPr="004B74D8">
        <w:rPr>
          <w:sz w:val="28"/>
          <w:szCs w:val="28"/>
        </w:rPr>
        <w:t xml:space="preserve"> года № </w:t>
      </w:r>
      <w:r w:rsidR="00473520">
        <w:rPr>
          <w:sz w:val="28"/>
          <w:szCs w:val="28"/>
        </w:rPr>
        <w:t>22</w:t>
      </w:r>
    </w:p>
    <w:p w:rsidR="004B74D8" w:rsidRPr="004B74D8" w:rsidRDefault="004B74D8" w:rsidP="004B74D8">
      <w:pPr>
        <w:autoSpaceDE/>
        <w:autoSpaceDN/>
        <w:rPr>
          <w:b/>
          <w:bCs/>
          <w:caps/>
          <w:spacing w:val="40"/>
          <w:sz w:val="28"/>
          <w:szCs w:val="28"/>
        </w:rPr>
      </w:pPr>
    </w:p>
    <w:p w:rsidR="004B74D8" w:rsidRPr="004B74D8" w:rsidRDefault="004B74D8" w:rsidP="004B74D8">
      <w:pPr>
        <w:autoSpaceDE/>
        <w:autoSpaceDN/>
        <w:jc w:val="center"/>
        <w:rPr>
          <w:b/>
          <w:bCs/>
          <w:caps/>
          <w:spacing w:val="40"/>
          <w:sz w:val="28"/>
          <w:szCs w:val="28"/>
        </w:rPr>
      </w:pPr>
      <w:r w:rsidRPr="004B74D8">
        <w:rPr>
          <w:b/>
          <w:bCs/>
          <w:caps/>
          <w:spacing w:val="40"/>
          <w:sz w:val="28"/>
          <w:szCs w:val="28"/>
        </w:rPr>
        <w:t>ПОРЯДОК</w:t>
      </w:r>
    </w:p>
    <w:p w:rsidR="004B74D8" w:rsidRPr="004B74D8" w:rsidRDefault="004B74D8" w:rsidP="00473520">
      <w:pPr>
        <w:autoSpaceDE/>
        <w:autoSpaceDN/>
        <w:jc w:val="both"/>
        <w:rPr>
          <w:b/>
          <w:sz w:val="28"/>
          <w:szCs w:val="28"/>
        </w:rPr>
      </w:pPr>
      <w:r w:rsidRPr="004B74D8">
        <w:rPr>
          <w:sz w:val="28"/>
          <w:szCs w:val="28"/>
        </w:rPr>
        <w:t>учета предложений по проекту Устава муниципального образова</w:t>
      </w:r>
      <w:r w:rsidR="00F32FB3">
        <w:rPr>
          <w:sz w:val="28"/>
          <w:szCs w:val="28"/>
        </w:rPr>
        <w:t xml:space="preserve">ния </w:t>
      </w:r>
      <w:r w:rsidRPr="004B74D8">
        <w:rPr>
          <w:sz w:val="28"/>
          <w:szCs w:val="28"/>
        </w:rPr>
        <w:t xml:space="preserve">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 </w:t>
      </w:r>
      <w:r w:rsidRPr="004B74D8">
        <w:rPr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муници</w:t>
      </w:r>
      <w:r w:rsidR="00F32FB3">
        <w:rPr>
          <w:sz w:val="28"/>
          <w:szCs w:val="28"/>
        </w:rPr>
        <w:t>пального образования</w:t>
      </w:r>
      <w:r w:rsidRPr="004B74D8">
        <w:rPr>
          <w:sz w:val="28"/>
          <w:szCs w:val="28"/>
        </w:rPr>
        <w:t xml:space="preserve">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края, а также участия граждан в его обсуждении</w:t>
      </w:r>
    </w:p>
    <w:p w:rsidR="004B74D8" w:rsidRPr="004B74D8" w:rsidRDefault="004B74D8" w:rsidP="00473520">
      <w:pPr>
        <w:autoSpaceDE/>
        <w:autoSpaceDN/>
        <w:jc w:val="both"/>
        <w:rPr>
          <w:b/>
          <w:sz w:val="28"/>
          <w:szCs w:val="28"/>
        </w:rPr>
      </w:pPr>
    </w:p>
    <w:p w:rsidR="004B74D8" w:rsidRPr="004B74D8" w:rsidRDefault="004B74D8" w:rsidP="004B74D8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4B74D8">
        <w:rPr>
          <w:bCs/>
          <w:sz w:val="28"/>
          <w:szCs w:val="28"/>
        </w:rPr>
        <w:t>1.Общие положения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 xml:space="preserve">1.1. </w:t>
      </w:r>
      <w:proofErr w:type="gramStart"/>
      <w:r w:rsidRPr="004B74D8">
        <w:rPr>
          <w:sz w:val="28"/>
          <w:szCs w:val="28"/>
        </w:rPr>
        <w:t>Настоящим Положением в соответствии с Федеральным законом от 6 октября 2003 года № 131-ФЗ «Об общих принципах организации местного самоуправления в Российской Федерации» устанавливается единый порядок учета предложений по проекту Устава муници</w:t>
      </w:r>
      <w:r w:rsidR="00F32FB3">
        <w:rPr>
          <w:sz w:val="28"/>
          <w:szCs w:val="28"/>
        </w:rPr>
        <w:t xml:space="preserve">пального образования </w:t>
      </w:r>
      <w:r w:rsidRPr="004B74D8">
        <w:rPr>
          <w:sz w:val="28"/>
          <w:szCs w:val="28"/>
        </w:rPr>
        <w:t xml:space="preserve">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края, по проекту муниципального правового акта о внесении изменений и дополнений в Устав муници</w:t>
      </w:r>
      <w:r w:rsidR="00F32FB3">
        <w:rPr>
          <w:sz w:val="28"/>
          <w:szCs w:val="28"/>
        </w:rPr>
        <w:t>пального образования</w:t>
      </w:r>
      <w:r w:rsidRPr="004B74D8">
        <w:rPr>
          <w:sz w:val="28"/>
          <w:szCs w:val="28"/>
        </w:rPr>
        <w:t xml:space="preserve">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 (далее - Проект</w:t>
      </w:r>
      <w:proofErr w:type="gramEnd"/>
      <w:r w:rsidRPr="004B74D8">
        <w:rPr>
          <w:sz w:val="28"/>
          <w:szCs w:val="28"/>
        </w:rPr>
        <w:t xml:space="preserve">) и порядок участия граждан в его обсуждении. </w:t>
      </w:r>
    </w:p>
    <w:p w:rsidR="004B74D8" w:rsidRPr="004B74D8" w:rsidRDefault="004B74D8" w:rsidP="004B74D8">
      <w:pPr>
        <w:autoSpaceDE/>
        <w:autoSpaceDN/>
        <w:spacing w:line="276" w:lineRule="auto"/>
        <w:jc w:val="both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4B74D8">
        <w:rPr>
          <w:sz w:val="28"/>
          <w:szCs w:val="28"/>
        </w:rPr>
        <w:t>2. Правотворческая инициатива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2.1. Предложения по проекту Устава муници</w:t>
      </w:r>
      <w:r w:rsidR="00F32FB3">
        <w:rPr>
          <w:sz w:val="28"/>
          <w:szCs w:val="28"/>
        </w:rPr>
        <w:t xml:space="preserve">пального образования </w:t>
      </w:r>
      <w:r w:rsidRPr="004B74D8">
        <w:rPr>
          <w:sz w:val="28"/>
          <w:szCs w:val="28"/>
        </w:rPr>
        <w:t xml:space="preserve">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муниципального образования 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края, могут вносить: </w:t>
      </w:r>
    </w:p>
    <w:p w:rsidR="004B74D8" w:rsidRPr="004B74D8" w:rsidRDefault="00F32FB3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глава</w:t>
      </w:r>
      <w:r w:rsidR="004B74D8" w:rsidRPr="004B74D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="004B74D8" w:rsidRPr="004B74D8">
        <w:rPr>
          <w:sz w:val="28"/>
          <w:szCs w:val="28"/>
        </w:rPr>
        <w:t xml:space="preserve"> (далее - Глава округа); </w:t>
      </w:r>
    </w:p>
    <w:p w:rsidR="004B74D8" w:rsidRPr="004B74D8" w:rsidRDefault="00F32FB3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депутаты </w:t>
      </w:r>
      <w:proofErr w:type="spellStart"/>
      <w:r>
        <w:rPr>
          <w:sz w:val="28"/>
          <w:szCs w:val="28"/>
        </w:rPr>
        <w:t>Собраниядепутатов</w:t>
      </w:r>
      <w:proofErr w:type="spellEnd"/>
      <w:r w:rsidR="004B74D8" w:rsidRPr="004B74D8">
        <w:rPr>
          <w:sz w:val="28"/>
          <w:szCs w:val="28"/>
        </w:rPr>
        <w:t xml:space="preserve"> муниципального округа; 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 xml:space="preserve">- иные органы местного самоуправления округа; 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 xml:space="preserve">- органы территориального общественного самоуправления, общественные организации и объединения; 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- инициативная группа граждан – не менее 3 процентов</w:t>
      </w:r>
      <w:r w:rsidR="00615185">
        <w:rPr>
          <w:sz w:val="28"/>
          <w:szCs w:val="28"/>
        </w:rPr>
        <w:t xml:space="preserve"> от числа жителей округа</w:t>
      </w:r>
      <w:r w:rsidRPr="004B74D8">
        <w:rPr>
          <w:sz w:val="28"/>
          <w:szCs w:val="28"/>
        </w:rPr>
        <w:t xml:space="preserve">, обладающих избирательным правом, в порядке правотворческой инициативы в </w:t>
      </w:r>
      <w:r w:rsidR="00615185">
        <w:rPr>
          <w:sz w:val="28"/>
          <w:szCs w:val="28"/>
        </w:rPr>
        <w:t>соответствии с Уставом округа</w:t>
      </w:r>
      <w:r w:rsidRPr="004B74D8">
        <w:rPr>
          <w:sz w:val="28"/>
          <w:szCs w:val="28"/>
        </w:rPr>
        <w:t xml:space="preserve"> и </w:t>
      </w:r>
      <w:r w:rsidRPr="004B74D8">
        <w:rPr>
          <w:sz w:val="28"/>
          <w:szCs w:val="28"/>
        </w:rPr>
        <w:lastRenderedPageBreak/>
        <w:t>Положением о правотворческой инициативе на территории муниципального образования 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края. 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Население муниципального образования вправе участвовать в обсуждении опубликованного в районной газете «</w:t>
      </w:r>
      <w:r w:rsidR="00F32FB3">
        <w:rPr>
          <w:sz w:val="28"/>
          <w:szCs w:val="28"/>
        </w:rPr>
        <w:t>Сельский труженик</w:t>
      </w:r>
      <w:r w:rsidRPr="004B74D8">
        <w:rPr>
          <w:sz w:val="28"/>
          <w:szCs w:val="28"/>
        </w:rPr>
        <w:t>» проекта Устава либо проекта о внесении изменений в Устав в иных формах, не противоречащих действующему законодательству.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i/>
          <w:sz w:val="28"/>
          <w:szCs w:val="28"/>
        </w:rPr>
      </w:pPr>
      <w:proofErr w:type="gramStart"/>
      <w:r w:rsidRPr="004B74D8">
        <w:rPr>
          <w:sz w:val="28"/>
          <w:szCs w:val="28"/>
        </w:rPr>
        <w:t>Предложения об изменениях и дополнениях к проекту Устава, проекту изменений в Устав, выдвинутые по результатам мероприятий или субъектами, указанными в пункте 2.1 настоящего Порядка, передаются в постоянно действующую комиссию</w:t>
      </w:r>
      <w:r w:rsidR="00F32FB3">
        <w:rPr>
          <w:sz w:val="28"/>
          <w:szCs w:val="28"/>
        </w:rPr>
        <w:t xml:space="preserve"> Собрания</w:t>
      </w:r>
      <w:r w:rsidRPr="004B74D8">
        <w:rPr>
          <w:sz w:val="28"/>
          <w:szCs w:val="28"/>
        </w:rPr>
        <w:t xml:space="preserve"> депутатов округа, на котору</w:t>
      </w:r>
      <w:r w:rsidR="00F32FB3">
        <w:rPr>
          <w:sz w:val="28"/>
          <w:szCs w:val="28"/>
        </w:rPr>
        <w:t>ю решением Собрания</w:t>
      </w:r>
      <w:r w:rsidRPr="004B74D8">
        <w:rPr>
          <w:sz w:val="28"/>
          <w:szCs w:val="28"/>
        </w:rPr>
        <w:t xml:space="preserve"> депутатов округа возложена обязанность по учету предложений об изменениях и дополнениях к проекту Устава, проекту изменений</w:t>
      </w:r>
      <w:r w:rsidRPr="004B74D8">
        <w:rPr>
          <w:sz w:val="28"/>
          <w:szCs w:val="28"/>
        </w:rPr>
        <w:tab/>
      </w:r>
      <w:r w:rsidR="00C83A3E">
        <w:rPr>
          <w:sz w:val="28"/>
          <w:szCs w:val="28"/>
        </w:rPr>
        <w:t xml:space="preserve">и дополнений </w:t>
      </w:r>
      <w:r w:rsidRPr="004B74D8">
        <w:rPr>
          <w:sz w:val="28"/>
          <w:szCs w:val="28"/>
        </w:rPr>
        <w:t xml:space="preserve">в Устав. </w:t>
      </w:r>
      <w:proofErr w:type="gramEnd"/>
    </w:p>
    <w:p w:rsidR="004B74D8" w:rsidRPr="004B74D8" w:rsidRDefault="00F32FB3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4B74D8" w:rsidRPr="004B74D8">
        <w:rPr>
          <w:sz w:val="28"/>
          <w:szCs w:val="28"/>
        </w:rPr>
        <w:t xml:space="preserve"> депутатов округа доводит до сведения населения информацию о составе постоянной комиссии, месте ее расположения и режиме работы одновременно с опубликованием в р</w:t>
      </w:r>
      <w:r>
        <w:rPr>
          <w:sz w:val="28"/>
          <w:szCs w:val="28"/>
        </w:rPr>
        <w:t>айонной газете «Сельский труженик</w:t>
      </w:r>
      <w:r w:rsidR="004B74D8" w:rsidRPr="004B74D8">
        <w:rPr>
          <w:sz w:val="28"/>
          <w:szCs w:val="28"/>
        </w:rPr>
        <w:t>» проекта Устава, проекта изменений</w:t>
      </w:r>
      <w:r w:rsidR="00C83A3E">
        <w:rPr>
          <w:sz w:val="28"/>
          <w:szCs w:val="28"/>
        </w:rPr>
        <w:t xml:space="preserve"> и дополнений</w:t>
      </w:r>
      <w:r w:rsidR="004B74D8" w:rsidRPr="004B74D8">
        <w:rPr>
          <w:sz w:val="28"/>
          <w:szCs w:val="28"/>
        </w:rPr>
        <w:t xml:space="preserve"> в Устав.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Предложения об изменениях и дополнениях к проекту Устава, проекту изменений в Устав должны быть внесены в постоянную комиссию в течение 20 дней с момента опубликования в р</w:t>
      </w:r>
      <w:r w:rsidR="00F32FB3">
        <w:rPr>
          <w:sz w:val="28"/>
          <w:szCs w:val="28"/>
        </w:rPr>
        <w:t>айонной газете «Сельский труженик</w:t>
      </w:r>
      <w:r w:rsidRPr="004B74D8">
        <w:rPr>
          <w:sz w:val="28"/>
          <w:szCs w:val="28"/>
        </w:rPr>
        <w:t>» проекта соответствующего документа.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center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center"/>
        <w:rPr>
          <w:sz w:val="28"/>
          <w:szCs w:val="28"/>
        </w:rPr>
      </w:pPr>
      <w:r w:rsidRPr="004B74D8">
        <w:rPr>
          <w:sz w:val="28"/>
          <w:szCs w:val="28"/>
        </w:rPr>
        <w:t>3. Организация обсуждения в средствах массовой информации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 xml:space="preserve">3.1. </w:t>
      </w:r>
      <w:proofErr w:type="gramStart"/>
      <w:r w:rsidRPr="004B74D8">
        <w:rPr>
          <w:sz w:val="28"/>
          <w:szCs w:val="28"/>
        </w:rPr>
        <w:t>Обсуждение гражданами проекта Устава, проекта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 может проводиться в виде опубликованного в р</w:t>
      </w:r>
      <w:r w:rsidR="00F32FB3">
        <w:rPr>
          <w:sz w:val="28"/>
          <w:szCs w:val="28"/>
        </w:rPr>
        <w:t>айонной газете «Сельский труженик</w:t>
      </w:r>
      <w:r w:rsidRPr="004B74D8">
        <w:rPr>
          <w:sz w:val="28"/>
          <w:szCs w:val="28"/>
        </w:rPr>
        <w:t>», а также обнародования в иных средствах массовой информации мнений, предложений: коллективных и индивидуальных обращений жителей муниципального образования,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  <w:proofErr w:type="gramEnd"/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3.2. Органы местного самоуправления, должностные лица муниципального округа обязаны обеспечить разъяснение населению общей концепции проекта Устава, либо проекта изменений в Устав.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3.3. Редакция р</w:t>
      </w:r>
      <w:r w:rsidR="00F32FB3">
        <w:rPr>
          <w:sz w:val="28"/>
          <w:szCs w:val="28"/>
        </w:rPr>
        <w:t>айонной газеты «Сельский труженик</w:t>
      </w:r>
      <w:r w:rsidRPr="004B74D8">
        <w:rPr>
          <w:sz w:val="28"/>
          <w:szCs w:val="28"/>
        </w:rPr>
        <w:t>» самостоятельно решает вопрос о целесообразности и очередности обнародования материалов, поступивших от граждан.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center"/>
        <w:rPr>
          <w:sz w:val="28"/>
          <w:szCs w:val="28"/>
        </w:rPr>
      </w:pPr>
      <w:r w:rsidRPr="004B74D8">
        <w:rPr>
          <w:sz w:val="28"/>
          <w:szCs w:val="28"/>
        </w:rPr>
        <w:lastRenderedPageBreak/>
        <w:t>4. Участие в публичных слушаниях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4.1. Граждане вправе участвовать в публичных слушаниях по проекту Устава, проекту изменений в Устав в соответствии с Положением о публичных слушаниях на территории муниципального образования  муниципальный округ</w:t>
      </w:r>
      <w:r w:rsidR="00F32FB3">
        <w:rPr>
          <w:sz w:val="28"/>
          <w:szCs w:val="28"/>
        </w:rPr>
        <w:t xml:space="preserve"> </w:t>
      </w:r>
      <w:proofErr w:type="spellStart"/>
      <w:r w:rsidR="00F32FB3">
        <w:rPr>
          <w:sz w:val="28"/>
          <w:szCs w:val="28"/>
        </w:rPr>
        <w:t>Суетский</w:t>
      </w:r>
      <w:proofErr w:type="spellEnd"/>
      <w:r w:rsidR="00F32FB3">
        <w:rPr>
          <w:sz w:val="28"/>
          <w:szCs w:val="28"/>
        </w:rPr>
        <w:t xml:space="preserve"> район</w:t>
      </w:r>
      <w:r w:rsidRPr="004B74D8">
        <w:rPr>
          <w:sz w:val="28"/>
          <w:szCs w:val="28"/>
        </w:rPr>
        <w:t xml:space="preserve"> Алтайского края.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center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center"/>
        <w:rPr>
          <w:sz w:val="28"/>
          <w:szCs w:val="28"/>
        </w:rPr>
      </w:pPr>
      <w:r w:rsidRPr="004B74D8">
        <w:rPr>
          <w:sz w:val="28"/>
          <w:szCs w:val="28"/>
        </w:rPr>
        <w:t>5. Порядок рассмотрения поступивших предложений об изменениях и дополнениях к проекту Устава, проекту изменения в Устав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5.1. Все поступившие в постоянную комиссию предложения об изменениях и дополнениях к п</w:t>
      </w:r>
      <w:r w:rsidR="00F32FB3">
        <w:rPr>
          <w:sz w:val="28"/>
          <w:szCs w:val="28"/>
        </w:rPr>
        <w:t>роекту Устава, проекту изменений и дополнений</w:t>
      </w:r>
      <w:r w:rsidRPr="004B74D8">
        <w:rPr>
          <w:sz w:val="28"/>
          <w:szCs w:val="28"/>
        </w:rPr>
        <w:t xml:space="preserve"> в Устав подлежат регистрации.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5.2. Предложения об изменениях и дополнениях к п</w:t>
      </w:r>
      <w:r w:rsidR="00F32FB3">
        <w:rPr>
          <w:sz w:val="28"/>
          <w:szCs w:val="28"/>
        </w:rPr>
        <w:t>роекту Устава, проекту изменений и дополнений</w:t>
      </w:r>
      <w:r w:rsidRPr="004B74D8">
        <w:rPr>
          <w:sz w:val="28"/>
          <w:szCs w:val="28"/>
        </w:rPr>
        <w:t xml:space="preserve"> в Устав должны соответствовать законодательству Российской Федерации.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5.3. Предложения об изменениях и дополнениях к проекту Устава, проекту изменений</w:t>
      </w:r>
      <w:r w:rsidR="00F32FB3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Устав, вынесенные с нарушением сроков, предусмотренных настоящим положением, по решению постоянной комиссии могут быть оставлены без рассмотрения.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5.4. Поступившие предложения об изменениях и дополнениях к проекту Устава, проекту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 предварительно изучаются членами постоянной комиссии и специа</w:t>
      </w:r>
      <w:r w:rsidR="00C83A3E">
        <w:rPr>
          <w:sz w:val="28"/>
          <w:szCs w:val="28"/>
        </w:rPr>
        <w:t>листами, привлекаемыми указанной комиссией</w:t>
      </w:r>
      <w:r w:rsidRPr="004B74D8">
        <w:rPr>
          <w:sz w:val="28"/>
          <w:szCs w:val="28"/>
        </w:rPr>
        <w:t xml:space="preserve"> для работы над подготовкой проекта соответствующего документа.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При необходимости привлеченные специалисты представляют свои заключения в письменном виде.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center"/>
        <w:rPr>
          <w:sz w:val="28"/>
          <w:szCs w:val="28"/>
        </w:rPr>
      </w:pPr>
      <w:r w:rsidRPr="004B74D8">
        <w:rPr>
          <w:sz w:val="28"/>
          <w:szCs w:val="28"/>
        </w:rPr>
        <w:t>6. Порядок учета предложений по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6.1. По итогам изучения, анализа и обобщения поступивших предложений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 постоянная комиссия в течение 5 дней со дня истечения срока приема указанных предложений составляет заключение.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6.2. Заключение постоянной комиссии на внесенные предложения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 должно содержать следующие положения: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1) общее количество поступивших предложений об изменениях и дополнениях к проекту 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Устав;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lastRenderedPageBreak/>
        <w:t>2) количество поступивших предложений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Устав, оставленных в соответствии с настоящим Порядком без рассмотрения;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3) отклоненные предложения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 ввиду несоответствия требованиям настоящего Порядка;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4) предложения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Устав, рекомендуемых постоянной комиссией к отклонению;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5) предложения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Устав, рекомендуемые постоянной комиссией для внесения в те</w:t>
      </w:r>
      <w:proofErr w:type="gramStart"/>
      <w:r w:rsidRPr="004B74D8">
        <w:rPr>
          <w:sz w:val="28"/>
          <w:szCs w:val="28"/>
        </w:rPr>
        <w:t>кст пр</w:t>
      </w:r>
      <w:proofErr w:type="gramEnd"/>
      <w:r w:rsidRPr="004B74D8">
        <w:rPr>
          <w:sz w:val="28"/>
          <w:szCs w:val="28"/>
        </w:rPr>
        <w:t>оекту соответствующего документа.</w:t>
      </w:r>
    </w:p>
    <w:p w:rsidR="004B74D8" w:rsidRPr="004B74D8" w:rsidRDefault="004B74D8" w:rsidP="004B74D8">
      <w:pPr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4B74D8">
        <w:rPr>
          <w:sz w:val="28"/>
          <w:szCs w:val="28"/>
        </w:rPr>
        <w:t>6.3. Постоянн</w:t>
      </w:r>
      <w:r w:rsidR="00C83A3E">
        <w:rPr>
          <w:sz w:val="28"/>
          <w:szCs w:val="28"/>
        </w:rPr>
        <w:t>ая комиссия представляет в Собрание</w:t>
      </w:r>
      <w:r w:rsidRPr="004B74D8">
        <w:rPr>
          <w:sz w:val="28"/>
          <w:szCs w:val="28"/>
        </w:rPr>
        <w:t xml:space="preserve"> депутатов округа свое заключение с приложением всех поступивших предложений об изменениях и дополнениях к проекту Устава, проекту внесения изменений</w:t>
      </w:r>
      <w:r w:rsidR="00C83A3E">
        <w:rPr>
          <w:sz w:val="28"/>
          <w:szCs w:val="28"/>
        </w:rPr>
        <w:t xml:space="preserve"> и дополнений</w:t>
      </w:r>
      <w:r w:rsidRPr="004B74D8">
        <w:rPr>
          <w:sz w:val="28"/>
          <w:szCs w:val="28"/>
        </w:rPr>
        <w:t xml:space="preserve"> в Устав и заключений, указанных в пункте 5.4 настоящего Порядка.</w:t>
      </w:r>
    </w:p>
    <w:p w:rsidR="00204398" w:rsidRDefault="00C83A3E" w:rsidP="004B74D8">
      <w:r>
        <w:rPr>
          <w:sz w:val="28"/>
          <w:szCs w:val="28"/>
        </w:rPr>
        <w:t>6.4. Собрание</w:t>
      </w:r>
      <w:r w:rsidR="004B74D8" w:rsidRPr="004B74D8">
        <w:rPr>
          <w:sz w:val="28"/>
          <w:szCs w:val="28"/>
        </w:rPr>
        <w:t xml:space="preserve"> депутатов округа р</w:t>
      </w:r>
      <w:r>
        <w:rPr>
          <w:sz w:val="28"/>
          <w:szCs w:val="28"/>
        </w:rPr>
        <w:t>ассматривает заключение комиссии</w:t>
      </w:r>
      <w:r w:rsidR="004B74D8" w:rsidRPr="004B74D8"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>установленном Регламентом Собрания</w:t>
      </w:r>
      <w:r w:rsidR="004B74D8" w:rsidRPr="004B74D8">
        <w:rPr>
          <w:sz w:val="28"/>
          <w:szCs w:val="28"/>
        </w:rPr>
        <w:t xml:space="preserve"> депутатов округ</w:t>
      </w:r>
      <w:r>
        <w:rPr>
          <w:sz w:val="28"/>
          <w:szCs w:val="28"/>
        </w:rPr>
        <w:t>а.</w:t>
      </w:r>
    </w:p>
    <w:sectPr w:rsidR="00204398" w:rsidSect="0009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D8"/>
    <w:rsid w:val="000959E9"/>
    <w:rsid w:val="00204398"/>
    <w:rsid w:val="003B7995"/>
    <w:rsid w:val="003F2A63"/>
    <w:rsid w:val="00473520"/>
    <w:rsid w:val="004B74D8"/>
    <w:rsid w:val="00615185"/>
    <w:rsid w:val="007900A3"/>
    <w:rsid w:val="00822200"/>
    <w:rsid w:val="00C83A3E"/>
    <w:rsid w:val="00F3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4D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B74D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4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B74D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B7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1__Основной"/>
    <w:rsid w:val="00822200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4D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B74D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4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B74D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B7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1__Основной"/>
    <w:rsid w:val="00822200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user</cp:lastModifiedBy>
  <cp:revision>4</cp:revision>
  <dcterms:created xsi:type="dcterms:W3CDTF">2022-10-12T09:14:00Z</dcterms:created>
  <dcterms:modified xsi:type="dcterms:W3CDTF">2022-10-16T11:36:00Z</dcterms:modified>
</cp:coreProperties>
</file>