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Предоставление земельных участков многодетным семьям в соответствии со ст.2.3  Закона Алтайского края от 16.12.2002 N 88-ЗС "О бесплатном предоставлении в собственность земельных участков":</w:t>
      </w:r>
    </w:p>
    <w:p w:rsidR="00007CBB" w:rsidRPr="00755A68" w:rsidRDefault="005C4F2A" w:rsidP="006F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68">
        <w:rPr>
          <w:rFonts w:ascii="Times New Roman" w:hAnsi="Times New Roman" w:cs="Times New Roman"/>
          <w:b/>
          <w:sz w:val="28"/>
          <w:szCs w:val="28"/>
        </w:rPr>
        <w:t xml:space="preserve">Приемные дни:   </w:t>
      </w:r>
    </w:p>
    <w:p w:rsidR="00007CBB" w:rsidRDefault="001D381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ежедневно,  отдел по земельным и имущественным отношениям</w:t>
      </w:r>
      <w:r w:rsidR="006F7CFF">
        <w:rPr>
          <w:rFonts w:ascii="Times New Roman" w:hAnsi="Times New Roman" w:cs="Times New Roman"/>
          <w:sz w:val="28"/>
          <w:szCs w:val="28"/>
        </w:rPr>
        <w:t>,</w:t>
      </w:r>
      <w:r w:rsidR="005C4F2A" w:rsidRPr="001D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без записи</w:t>
      </w:r>
    </w:p>
    <w:p w:rsidR="005C4F2A" w:rsidRPr="00755A68" w:rsidRDefault="005C4F2A" w:rsidP="006F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68">
        <w:rPr>
          <w:rFonts w:ascii="Times New Roman" w:hAnsi="Times New Roman" w:cs="Times New Roman"/>
          <w:b/>
          <w:sz w:val="28"/>
          <w:szCs w:val="28"/>
        </w:rPr>
        <w:t>Прием ведет</w:t>
      </w:r>
      <w:proofErr w:type="gramStart"/>
      <w:r w:rsidRPr="00755A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55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F2A" w:rsidRPr="001D381A" w:rsidRDefault="00007CBB" w:rsidP="006F7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  <w:r w:rsidR="005C4F2A" w:rsidRPr="001D38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5C4F2A" w:rsidRPr="001D381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Контактный телефон (3853</w:t>
      </w:r>
      <w:r w:rsidR="00007CBB">
        <w:rPr>
          <w:rFonts w:ascii="Times New Roman" w:hAnsi="Times New Roman" w:cs="Times New Roman"/>
          <w:sz w:val="28"/>
          <w:szCs w:val="28"/>
        </w:rPr>
        <w:t>8) 2</w:t>
      </w:r>
      <w:r w:rsidRPr="001D381A">
        <w:rPr>
          <w:rFonts w:ascii="Times New Roman" w:hAnsi="Times New Roman" w:cs="Times New Roman"/>
          <w:sz w:val="28"/>
          <w:szCs w:val="28"/>
        </w:rPr>
        <w:t>2-</w:t>
      </w:r>
      <w:r w:rsidR="00007CBB">
        <w:rPr>
          <w:rFonts w:ascii="Times New Roman" w:hAnsi="Times New Roman" w:cs="Times New Roman"/>
          <w:sz w:val="28"/>
          <w:szCs w:val="28"/>
        </w:rPr>
        <w:t>1-38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Для постановки на учет необходимо подать заявление и </w:t>
      </w:r>
      <w:proofErr w:type="gramStart"/>
      <w:r w:rsidRPr="001D381A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D381A">
        <w:rPr>
          <w:rFonts w:ascii="Times New Roman" w:hAnsi="Times New Roman" w:cs="Times New Roman"/>
          <w:sz w:val="28"/>
          <w:szCs w:val="28"/>
        </w:rPr>
        <w:t>: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паспорт, ИНН (ксерокопия и оригинал);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свидетельства о рождении (усыновлении) детей (ксерокопия и оригинал);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справка о том, что земельный участок, в соответствии со ст.2.3 Закона «О бесплатном предоставлении в собственность земельных участков» от 16.12.2002 №88-ЗС, на территории сельсовета заявителю и его (ее) супругу (супруге) не предоставлялся;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справка о составе семьи (готовит администрация сельсовета).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</w:t>
      </w:r>
      <w:r w:rsidR="00616F36">
        <w:rPr>
          <w:rFonts w:ascii="Times New Roman" w:hAnsi="Times New Roman" w:cs="Times New Roman"/>
          <w:sz w:val="28"/>
          <w:szCs w:val="28"/>
        </w:rPr>
        <w:tab/>
      </w:r>
      <w:r w:rsidRPr="001D381A">
        <w:rPr>
          <w:rFonts w:ascii="Times New Roman" w:hAnsi="Times New Roman" w:cs="Times New Roman"/>
          <w:sz w:val="28"/>
          <w:szCs w:val="28"/>
        </w:rPr>
        <w:t xml:space="preserve">Граждане, имеющие трех и более несовершеннолетних детей, имеют право на бесплатное получение в собственность без торгов земельных участков для индивидуального жилищного строительства или ведения личного подсобного хозяйства. Земельные участки предоставляются в границах муниципального района, на территории которого они постоянно проживают, в порядке очередности, исходя из времени постановки на учет и наличия свободных земельных участков. 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      Повторное предоставление земельных участков в соответствии со ст.2.3. Закона  не допускается.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Выполнение кадастровых работ, а также государственная регистрации права собственности на земельный участок, осуществляется за счет гражданина.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lastRenderedPageBreak/>
        <w:t xml:space="preserve"> Предельные (максимальные и минимальные) размеры земельных участков, предоставляемых в собственность гражданам, имеющим трех и более детей, составляют: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для индивидуального жилищного строительства - 0,1 - 0,15 га;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- 0,1 - 0,2 га.</w:t>
      </w:r>
    </w:p>
    <w:p w:rsidR="005C4F2A" w:rsidRPr="00755A68" w:rsidRDefault="005C4F2A" w:rsidP="006F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68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 льготным категориям граждан в соответствии со ст.2.1 Закона Алтайского края от 16.12.2002 N 88-ЗС "О бесплатном предоставлении в собственность земельных участков":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Право на бесплатное получение земельных участков имеют следующие категории граждан, состоящие на учете в качестве нуждающихся в улучшении жилищных условий: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а) ветераны Великой Отечественной войны, ветераны боевых действий на территории Российской Федерации, бывшего СССР и территориях других государств;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б) нетрудоспособные члены семьи погибших (умерших) ветеранов Великой Отечественной войны, ветеранов боевых действий на территории Российской Федерации, бывшего СССР и территориях других государств, состоявшие на иждивении и получающие пенсию по случаю потери кормильца (имеющие право на ее получение);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в) Герои Советского Союза, Герои Российской Федерации, Герои Социалистического Труда, полные кавалеры ордена Славы и награжденные орденом Трудовой Славы трех степеней;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81A">
        <w:rPr>
          <w:rFonts w:ascii="Times New Roman" w:hAnsi="Times New Roman" w:cs="Times New Roman"/>
          <w:sz w:val="28"/>
          <w:szCs w:val="28"/>
        </w:rPr>
        <w:t>г) военнослужащие, проходящие военную службу по контракту, общая продолжительность военной службы которых составляет 10 лет и более, а также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более;</w:t>
      </w:r>
      <w:proofErr w:type="gramEnd"/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1A">
        <w:rPr>
          <w:rFonts w:ascii="Times New Roman" w:hAnsi="Times New Roman" w:cs="Times New Roman"/>
          <w:sz w:val="28"/>
          <w:szCs w:val="28"/>
        </w:rPr>
        <w:t>) молодые семьи, возраст каждого из супругов в которых не превышает 35 лет, одинокие матери (отцы), имеющие несовершеннолетних детей;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lastRenderedPageBreak/>
        <w:t xml:space="preserve">Для постановки на учет необходимо подать заявление и </w:t>
      </w:r>
      <w:proofErr w:type="gramStart"/>
      <w:r w:rsidRPr="001D381A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D381A">
        <w:rPr>
          <w:rFonts w:ascii="Times New Roman" w:hAnsi="Times New Roman" w:cs="Times New Roman"/>
          <w:sz w:val="28"/>
          <w:szCs w:val="28"/>
        </w:rPr>
        <w:t>: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паспорт, ИНН (ксерокопия и оригинал);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о постановке на учет в качестве нуждающихся в улучшении жилищных условий (</w:t>
      </w:r>
      <w:r w:rsidR="00007CBB">
        <w:rPr>
          <w:rFonts w:ascii="Times New Roman" w:hAnsi="Times New Roman" w:cs="Times New Roman"/>
          <w:sz w:val="28"/>
          <w:szCs w:val="28"/>
        </w:rPr>
        <w:t>Администрация сельсовета по месту проживания</w:t>
      </w:r>
      <w:r w:rsidRPr="001D381A">
        <w:rPr>
          <w:rFonts w:ascii="Times New Roman" w:hAnsi="Times New Roman" w:cs="Times New Roman"/>
          <w:sz w:val="28"/>
          <w:szCs w:val="28"/>
        </w:rPr>
        <w:t>);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>- копии документов (удостоверений, справок, выданных органами социальной защиты населения и (или) органами местного самоуправления, иных документов), подтверждающих право на получение земельного участка.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          Земельные участки для индивидуального жилищного строительства предоставляются гражданам в границах муниципального района, на территории которого граждане постоянно проживают в порядке очередности, исходя из времени постановки таких граждан на учет и наличия свободных земель.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       Земельные участки предоставляются гражданам без проведения торгов на период строительства индивидуальных жилых домов в аренду на пять лет. 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Граждане после завершения строительства и ввода в эксплуатацию жилого дома и государственной регистрации права собственности на него в установленном действующим законодательством порядке имеют право бесплатно приобрести земельный участок в собственность. 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      Повторное предоставление земельных участков для индивидуального жилищного строительства, осуществляемое в соответствии со ст.2.1 Закона, не допускается.</w:t>
      </w:r>
    </w:p>
    <w:p w:rsidR="005C4F2A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В соответствии с п.5 ст.56 Жилищного кодекса РФ</w:t>
      </w:r>
    </w:p>
    <w:p w:rsidR="003741CD" w:rsidRPr="001D381A" w:rsidRDefault="005C4F2A" w:rsidP="006F7CFF">
      <w:pPr>
        <w:jc w:val="both"/>
        <w:rPr>
          <w:rFonts w:ascii="Times New Roman" w:hAnsi="Times New Roman" w:cs="Times New Roman"/>
          <w:sz w:val="28"/>
          <w:szCs w:val="28"/>
        </w:rPr>
      </w:pPr>
      <w:r w:rsidRPr="001D381A">
        <w:rPr>
          <w:rFonts w:ascii="Times New Roman" w:hAnsi="Times New Roman" w:cs="Times New Roman"/>
          <w:sz w:val="28"/>
          <w:szCs w:val="28"/>
        </w:rPr>
        <w:t xml:space="preserve">       Граждане снимаются с учета в качестве нуждающихся в жилых помещениях в случае предоставления им в установленном порядке земельного участка для строительства жилого дома.»  </w:t>
      </w:r>
    </w:p>
    <w:sectPr w:rsidR="003741CD" w:rsidRPr="001D381A" w:rsidSect="0037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2A"/>
    <w:rsid w:val="00007CBB"/>
    <w:rsid w:val="00150F0E"/>
    <w:rsid w:val="001D381A"/>
    <w:rsid w:val="003741CD"/>
    <w:rsid w:val="005C4F2A"/>
    <w:rsid w:val="00616F36"/>
    <w:rsid w:val="006F7CFF"/>
    <w:rsid w:val="00735AE5"/>
    <w:rsid w:val="00755A68"/>
    <w:rsid w:val="00B23DD4"/>
    <w:rsid w:val="00EA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4167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Mazurenko</dc:creator>
  <cp:keywords/>
  <dc:description/>
  <cp:lastModifiedBy>Mazurenko</cp:lastModifiedBy>
  <cp:revision>11</cp:revision>
  <dcterms:created xsi:type="dcterms:W3CDTF">2014-06-26T01:40:00Z</dcterms:created>
  <dcterms:modified xsi:type="dcterms:W3CDTF">2014-03-26T01:59:00Z</dcterms:modified>
</cp:coreProperties>
</file>