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b/>
          <w:bCs/>
          <w:sz w:val="22"/>
          <w:szCs w:val="22"/>
        </w:rPr>
        <w:t xml:space="preserve">ПРОГНОЗ ПОГОДЫ НА 04</w:t>
      </w:r>
      <w:r>
        <w:rPr>
          <w:b/>
          <w:bCs/>
          <w:sz w:val="22"/>
          <w:szCs w:val="22"/>
        </w:rPr>
        <w:t xml:space="preserve">.02</w:t>
      </w:r>
      <w:r>
        <w:rPr>
          <w:b/>
          <w:bCs/>
          <w:sz w:val="22"/>
          <w:szCs w:val="22"/>
        </w:rPr>
        <w:t xml:space="preserve">.2024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Опасных и неблагоприятных метеоявлений не прогнозируется.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t xml:space="preserve">П</w:t>
      </w:r>
      <w:r>
        <w:rPr>
          <w:sz w:val="28"/>
          <w:szCs w:val="28"/>
        </w:rPr>
        <w:t xml:space="preserve">РОГНОЗ ПОГОДЫ НА 04.02.2024 В крае: переменная облачность. В отдельных районах небольшой, днем местами по северу умеренный снег, местами слабые метели. На дорогах местами гололедица. Ветер южный 4-9 м/с, местами порывы до 16 м/с. Температура ночью -10…-15</w:t>
      </w:r>
      <w:r>
        <w:rPr>
          <w:sz w:val="28"/>
          <w:szCs w:val="28"/>
        </w:rPr>
        <w:t xml:space="preserve"> гр., местами до -20 гр., днём 0…-5 гр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highlight w:val="none"/>
        </w:rPr>
        <w:t xml:space="preserve">       </w:t>
      </w:r>
      <w:r>
        <w:rPr>
          <w:b/>
          <w:bCs/>
          <w:sz w:val="28"/>
          <w:szCs w:val="28"/>
          <w:highlight w:val="none"/>
        </w:rPr>
        <w:t xml:space="preserve"> МО  Суетский район</w:t>
      </w:r>
      <w:r>
        <w:rPr>
          <w:b/>
          <w:bCs/>
          <w:sz w:val="28"/>
          <w:szCs w:val="28"/>
          <w:highlight w:val="none"/>
        </w:rPr>
        <w:t xml:space="preserve"> : Переменная облачность,  небольшой снег, </w:t>
      </w:r>
      <w:r>
        <w:rPr>
          <w:b/>
          <w:bCs/>
          <w:sz w:val="28"/>
          <w:szCs w:val="28"/>
          <w:highlight w:val="none"/>
        </w:rPr>
        <w:t xml:space="preserve">на дорогах гололедица . Ветер южный   11- 16  м/с, порывы   17 - 24  м/с, температура  -3  -7 гр. С.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38">
    <w:name w:val="No Spacing"/>
    <w:uiPriority w:val="99"/>
    <w:qFormat/>
    <w:pPr>
      <w:spacing w:after="0" w:line="240" w:lineRule="auto"/>
    </w:p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0" w:customStyle="1">
    <w:name w:val="StyleLeftWithHanging"/>
    <w:basedOn w:val="833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41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42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431</cp:revision>
  <dcterms:created xsi:type="dcterms:W3CDTF">2020-06-15T07:10:00Z</dcterms:created>
  <dcterms:modified xsi:type="dcterms:W3CDTF">2024-02-03T08:00:44Z</dcterms:modified>
</cp:coreProperties>
</file>