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rStyle w:val="663"/>
        </w:rPr>
        <w:t xml:space="preserve">ПРОГНОЗ ПОГОДЫ НА 27.11.2023</w:t>
      </w:r>
      <w:r>
        <w:rPr>
          <w:sz w:val="28"/>
          <w:szCs w:val="28"/>
        </w:rPr>
        <w:t xml:space="preserve">   В крае: переменная облачность. Ночью местами небольшой снег, днем преимущественно без осадков, местами гололедные явления. На дорогах местами сильная гололедица. Ветер северо-восточный 4-9 м/с, местами порывы до 14 м/с. Темп</w:t>
      </w:r>
      <w:r>
        <w:rPr>
          <w:sz w:val="28"/>
          <w:szCs w:val="28"/>
        </w:rPr>
        <w:t xml:space="preserve">ература ночью -1,-6 гр., днем 0,+5 гр.                                                                                                                                    </w:t>
      </w:r>
      <w:r>
        <w:rPr>
          <w:rStyle w:val="665"/>
        </w:rPr>
        <w:t xml:space="preserve">МО Суетский район</w:t>
      </w:r>
      <w:r>
        <w:rPr>
          <w:sz w:val="28"/>
          <w:szCs w:val="28"/>
        </w:rPr>
        <w:t xml:space="preserve"> : переменная облачность. Ночью небольшой снег, днем преимущественно без осадков, возможны гололедные явления. На дорогах сильная гололедица. Ветер северо-восточный 4-9 м/с. Температура ночью -1,-3 гр., днем</w:t>
      </w:r>
      <w:r>
        <w:rPr>
          <w:sz w:val="28"/>
          <w:szCs w:val="28"/>
        </w:rPr>
        <w:t xml:space="preserve"> 0,+2 гр.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403</cp:revision>
  <dcterms:created xsi:type="dcterms:W3CDTF">2020-06-15T07:10:00Z</dcterms:created>
  <dcterms:modified xsi:type="dcterms:W3CDTF">2023-11-26T06:54:36Z</dcterms:modified>
</cp:coreProperties>
</file>