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r/>
      <w:r>
        <w:rPr>
          <w:sz w:val="28"/>
          <w:szCs w:val="28"/>
        </w:rPr>
        <w:t xml:space="preserve">           Экстренное предупреждение об угрозе чрезвычайной ситуации на 05-07 декабря 2023 года  (при составлении предупреждения использована информация Алтайского центра по гидрометеорологии и мониторингу окружающей среды» - филиала Федерального государственного бюд</w:t>
      </w:r>
      <w:r>
        <w:rPr>
          <w:sz w:val="28"/>
          <w:szCs w:val="28"/>
        </w:rPr>
        <w:t xml:space="preserve">жетного учреждения "Западно-Сибирское управление по гидрометеорологии и мониторингу окружающей среды")</w:t>
      </w:r>
      <w:r/>
    </w:p>
    <w:p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ШТОРМОВОЕ ПРЕДУПРЕЖДЕНИЕ № 33 В Алтайском крае во второй половине дня 5 декабря, сутки 6 и ночью 7 декабря 2023 года ожидаются осадки в виде мокрого снег</w:t>
      </w:r>
      <w:r>
        <w:rPr>
          <w:sz w:val="28"/>
          <w:szCs w:val="28"/>
        </w:rPr>
        <w:t xml:space="preserve">а, снега, днем 6 декабря с дождем, местами сильные осадки, гололедные явления (гололед, налипание мокрого снега), метели, усиление ветра до 20 м/с, местами порывы 25-28 м/с. Ночью 7 декабря резкое похолодание, на дорогах сильная гололедица, местами снежные</w:t>
      </w:r>
      <w:r>
        <w:rPr>
          <w:sz w:val="28"/>
          <w:szCs w:val="28"/>
        </w:rPr>
        <w:t xml:space="preserve"> заносы.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2023-12-05T06:48:10Z</dcterms:modified>
</cp:coreProperties>
</file>