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7D" w:rsidRDefault="00D8577D" w:rsidP="00D02EAB">
      <w:pPr>
        <w:spacing w:line="240" w:lineRule="exac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      </w:t>
      </w:r>
    </w:p>
    <w:p w:rsidR="00D02EAB" w:rsidRDefault="00D02EAB" w:rsidP="00D02EAB">
      <w:pPr>
        <w:spacing w:line="240" w:lineRule="exac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РОССИЙСКАЯ ФЕДЕРАЦИЯ</w:t>
      </w:r>
    </w:p>
    <w:p w:rsidR="00D02EAB" w:rsidRDefault="00D02EAB" w:rsidP="00D02EAB">
      <w:pPr>
        <w:widowControl/>
        <w:spacing w:after="200" w:line="240" w:lineRule="exac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СУЕТСКОЕ РАЙОННОЕ СОБРАНИЕ ДЕПУТАТОВ</w:t>
      </w:r>
    </w:p>
    <w:p w:rsidR="00D02EAB" w:rsidRDefault="00D02EAB" w:rsidP="00D02EAB">
      <w:pPr>
        <w:widowControl/>
        <w:spacing w:after="200" w:line="240" w:lineRule="exac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АЛТАЙСКОГО КРАЯ</w:t>
      </w:r>
    </w:p>
    <w:p w:rsidR="00D02EAB" w:rsidRDefault="00D02EAB" w:rsidP="00D02EAB">
      <w:pPr>
        <w:widowControl/>
        <w:tabs>
          <w:tab w:val="left" w:pos="4002"/>
        </w:tabs>
        <w:spacing w:after="200" w:line="240" w:lineRule="exact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ab/>
      </w:r>
    </w:p>
    <w:p w:rsidR="00D02EAB" w:rsidRDefault="00D02EAB" w:rsidP="00D02EAB">
      <w:pPr>
        <w:widowControl/>
        <w:tabs>
          <w:tab w:val="left" w:pos="4002"/>
        </w:tabs>
        <w:spacing w:after="200" w:line="240" w:lineRule="exac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РЕШЕНИЕ</w:t>
      </w:r>
    </w:p>
    <w:p w:rsidR="00D02EAB" w:rsidRDefault="00D02EAB" w:rsidP="00D02EA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2EAB" w:rsidRDefault="00D02EAB" w:rsidP="00D02EAB">
      <w:pPr>
        <w:rPr>
          <w:rFonts w:ascii="Times New Roman" w:hAnsi="Times New Roman" w:cs="Times New Roman"/>
          <w:sz w:val="28"/>
          <w:szCs w:val="28"/>
        </w:rPr>
      </w:pPr>
    </w:p>
    <w:p w:rsidR="00D02EAB" w:rsidRDefault="008B7878" w:rsidP="00D02EAB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</w:t>
      </w:r>
      <w:r w:rsidR="00D02EAB">
        <w:rPr>
          <w:rFonts w:ascii="Times New Roman" w:hAnsi="Times New Roman" w:cs="Times New Roman"/>
          <w:sz w:val="28"/>
          <w:szCs w:val="28"/>
        </w:rPr>
        <w:t xml:space="preserve"> 2020 г.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175</w:t>
      </w:r>
      <w:r w:rsidR="00D02EAB">
        <w:rPr>
          <w:rFonts w:ascii="Times New Roman" w:hAnsi="Times New Roman" w:cs="Times New Roman"/>
          <w:sz w:val="28"/>
          <w:szCs w:val="28"/>
        </w:rPr>
        <w:t xml:space="preserve">                          с</w:t>
      </w:r>
      <w:proofErr w:type="gramStart"/>
      <w:r w:rsidR="00D02E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02EAB">
        <w:rPr>
          <w:rFonts w:ascii="Times New Roman" w:hAnsi="Times New Roman" w:cs="Times New Roman"/>
          <w:sz w:val="28"/>
          <w:szCs w:val="28"/>
        </w:rPr>
        <w:t>ерх-Суетка</w:t>
      </w:r>
    </w:p>
    <w:p w:rsidR="00D02EAB" w:rsidRDefault="00D02EAB" w:rsidP="00D02EAB">
      <w:pPr>
        <w:pStyle w:val="30"/>
        <w:shd w:val="clear" w:color="auto" w:fill="auto"/>
        <w:tabs>
          <w:tab w:val="left" w:pos="655"/>
          <w:tab w:val="left" w:pos="2515"/>
          <w:tab w:val="left" w:pos="8507"/>
        </w:tabs>
        <w:spacing w:after="0" w:line="322" w:lineRule="exact"/>
        <w:jc w:val="both"/>
        <w:rPr>
          <w:rStyle w:val="31"/>
          <w:sz w:val="16"/>
          <w:szCs w:val="16"/>
        </w:rPr>
      </w:pPr>
    </w:p>
    <w:p w:rsidR="00020F57" w:rsidRDefault="00020F57" w:rsidP="00020F57">
      <w:pPr>
        <w:pStyle w:val="30"/>
        <w:shd w:val="clear" w:color="auto" w:fill="auto"/>
        <w:tabs>
          <w:tab w:val="left" w:pos="655"/>
          <w:tab w:val="left" w:pos="2515"/>
          <w:tab w:val="left" w:pos="8507"/>
        </w:tabs>
        <w:spacing w:after="0" w:line="322" w:lineRule="exact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5634"/>
      </w:tblGrid>
      <w:tr w:rsidR="00020F57" w:rsidRPr="00D8577D" w:rsidTr="00266E41">
        <w:tc>
          <w:tcPr>
            <w:tcW w:w="3936" w:type="dxa"/>
            <w:shd w:val="clear" w:color="auto" w:fill="auto"/>
          </w:tcPr>
          <w:p w:rsidR="00020F57" w:rsidRPr="00D8577D" w:rsidRDefault="00020F57" w:rsidP="00266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77D">
              <w:rPr>
                <w:rFonts w:ascii="Times New Roman" w:hAnsi="Times New Roman" w:cs="Times New Roman"/>
                <w:bCs/>
                <w:sz w:val="28"/>
                <w:szCs w:val="28"/>
              </w:rPr>
              <w:t>Об осуществлении государственных полномочий в области создания и функционирования административных комиссий</w:t>
            </w:r>
          </w:p>
          <w:p w:rsidR="00020F57" w:rsidRPr="00D8577D" w:rsidRDefault="00020F57" w:rsidP="00266E41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020F57" w:rsidRPr="00D8577D" w:rsidRDefault="00020F57" w:rsidP="00266E41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F57" w:rsidRPr="00D8577D" w:rsidRDefault="00020F57" w:rsidP="00020F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F57" w:rsidRPr="00D8577D" w:rsidRDefault="00020F57" w:rsidP="00020F57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7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8577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577D">
        <w:rPr>
          <w:rFonts w:ascii="Times New Roman" w:hAnsi="Times New Roman" w:cs="Times New Roman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Федерации», </w:t>
      </w:r>
      <w:hyperlink r:id="rId5" w:history="1">
        <w:r w:rsidRPr="00D8577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577D">
        <w:rPr>
          <w:rFonts w:ascii="Times New Roman" w:hAnsi="Times New Roman" w:cs="Times New Roman"/>
          <w:sz w:val="28"/>
          <w:szCs w:val="28"/>
        </w:rPr>
        <w:t xml:space="preserve">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</w:t>
      </w:r>
      <w:proofErr w:type="spellStart"/>
      <w:r w:rsidRPr="00D8577D">
        <w:rPr>
          <w:rFonts w:ascii="Times New Roman" w:hAnsi="Times New Roman" w:cs="Times New Roman"/>
          <w:sz w:val="28"/>
          <w:szCs w:val="28"/>
        </w:rPr>
        <w:t>Суетское</w:t>
      </w:r>
      <w:proofErr w:type="spellEnd"/>
      <w:r w:rsidRPr="00D8577D">
        <w:rPr>
          <w:rFonts w:ascii="Times New Roman" w:hAnsi="Times New Roman" w:cs="Times New Roman"/>
          <w:sz w:val="28"/>
          <w:szCs w:val="28"/>
        </w:rPr>
        <w:t xml:space="preserve"> районное Собрание депутатов РЕШИЛО:</w:t>
      </w:r>
    </w:p>
    <w:p w:rsidR="00020F57" w:rsidRPr="00D8577D" w:rsidRDefault="00020F57" w:rsidP="00020F57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F57" w:rsidRPr="00D8577D" w:rsidRDefault="00020F57" w:rsidP="00020F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577D">
        <w:rPr>
          <w:rFonts w:ascii="Times New Roman" w:hAnsi="Times New Roman" w:cs="Times New Roman"/>
          <w:sz w:val="28"/>
          <w:szCs w:val="28"/>
        </w:rPr>
        <w:t xml:space="preserve">1. Образовать в </w:t>
      </w:r>
      <w:proofErr w:type="spellStart"/>
      <w:r w:rsidRPr="00D8577D">
        <w:rPr>
          <w:rFonts w:ascii="Times New Roman" w:hAnsi="Times New Roman" w:cs="Times New Roman"/>
          <w:sz w:val="28"/>
          <w:szCs w:val="28"/>
        </w:rPr>
        <w:t>Суетском</w:t>
      </w:r>
      <w:proofErr w:type="spellEnd"/>
      <w:r w:rsidRPr="00D8577D">
        <w:rPr>
          <w:rFonts w:ascii="Times New Roman" w:hAnsi="Times New Roman" w:cs="Times New Roman"/>
          <w:sz w:val="28"/>
          <w:szCs w:val="28"/>
        </w:rPr>
        <w:t xml:space="preserve"> районе Алтайского края с 01.01.2021 Административную комиссию при Администрации С</w:t>
      </w:r>
      <w:r w:rsidR="00BB05F2">
        <w:rPr>
          <w:rFonts w:ascii="Times New Roman" w:hAnsi="Times New Roman" w:cs="Times New Roman"/>
          <w:sz w:val="28"/>
          <w:szCs w:val="28"/>
        </w:rPr>
        <w:t>уетского</w:t>
      </w:r>
      <w:r w:rsidRPr="00D8577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DC3DD4">
        <w:rPr>
          <w:rFonts w:ascii="Times New Roman" w:hAnsi="Times New Roman" w:cs="Times New Roman"/>
          <w:sz w:val="28"/>
          <w:szCs w:val="28"/>
        </w:rPr>
        <w:t xml:space="preserve"> с юрисдикцией в границах территорий муниципальных образований</w:t>
      </w:r>
      <w:proofErr w:type="gramStart"/>
      <w:r w:rsidR="00DC3D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3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DD4">
        <w:rPr>
          <w:rFonts w:ascii="Times New Roman" w:hAnsi="Times New Roman" w:cs="Times New Roman"/>
          <w:sz w:val="28"/>
          <w:szCs w:val="28"/>
        </w:rPr>
        <w:t>Верх-Суетский</w:t>
      </w:r>
      <w:proofErr w:type="spellEnd"/>
      <w:r w:rsidR="00DC3D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3DD4">
        <w:rPr>
          <w:rFonts w:ascii="Times New Roman" w:hAnsi="Times New Roman" w:cs="Times New Roman"/>
          <w:sz w:val="28"/>
          <w:szCs w:val="28"/>
        </w:rPr>
        <w:t>Нижнесуетский</w:t>
      </w:r>
      <w:proofErr w:type="spellEnd"/>
      <w:r w:rsidR="00DC3DD4">
        <w:rPr>
          <w:rFonts w:ascii="Times New Roman" w:hAnsi="Times New Roman" w:cs="Times New Roman"/>
          <w:sz w:val="28"/>
          <w:szCs w:val="28"/>
        </w:rPr>
        <w:t xml:space="preserve">, Александровский, </w:t>
      </w:r>
      <w:proofErr w:type="spellStart"/>
      <w:r w:rsidR="00DC3DD4">
        <w:rPr>
          <w:rFonts w:ascii="Times New Roman" w:hAnsi="Times New Roman" w:cs="Times New Roman"/>
          <w:sz w:val="28"/>
          <w:szCs w:val="28"/>
        </w:rPr>
        <w:t>Боронский</w:t>
      </w:r>
      <w:proofErr w:type="spellEnd"/>
      <w:r w:rsidR="00DC3DD4">
        <w:rPr>
          <w:rFonts w:ascii="Times New Roman" w:hAnsi="Times New Roman" w:cs="Times New Roman"/>
          <w:sz w:val="28"/>
          <w:szCs w:val="28"/>
        </w:rPr>
        <w:t xml:space="preserve"> сельсоветы </w:t>
      </w:r>
      <w:proofErr w:type="spellStart"/>
      <w:r w:rsidR="00DC3DD4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DC3DD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D8577D">
        <w:rPr>
          <w:rFonts w:ascii="Times New Roman" w:hAnsi="Times New Roman" w:cs="Times New Roman"/>
          <w:sz w:val="28"/>
          <w:szCs w:val="28"/>
        </w:rPr>
        <w:t>.</w:t>
      </w:r>
    </w:p>
    <w:p w:rsidR="00020F57" w:rsidRPr="00D8577D" w:rsidRDefault="00020F57" w:rsidP="00020F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77D">
        <w:rPr>
          <w:rFonts w:ascii="Times New Roman" w:hAnsi="Times New Roman" w:cs="Times New Roman"/>
          <w:sz w:val="28"/>
          <w:szCs w:val="28"/>
        </w:rPr>
        <w:t xml:space="preserve">2. Утвердить состав административной комиссии при Администрации </w:t>
      </w:r>
      <w:proofErr w:type="spellStart"/>
      <w:r w:rsidRPr="00D8577D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D8577D">
        <w:rPr>
          <w:rFonts w:ascii="Times New Roman" w:hAnsi="Times New Roman" w:cs="Times New Roman"/>
          <w:sz w:val="28"/>
          <w:szCs w:val="28"/>
        </w:rPr>
        <w:t xml:space="preserve"> района Алтайского края:</w:t>
      </w:r>
    </w:p>
    <w:p w:rsidR="00020F57" w:rsidRPr="00020F57" w:rsidRDefault="00020F57" w:rsidP="00020F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0F57" w:rsidRPr="00020F57" w:rsidRDefault="00020F57" w:rsidP="00020F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20F57">
        <w:rPr>
          <w:rFonts w:ascii="Times New Roman" w:hAnsi="Times New Roman" w:cs="Times New Roman"/>
          <w:sz w:val="28"/>
          <w:szCs w:val="28"/>
        </w:rPr>
        <w:t xml:space="preserve">Долгова Н.Н. – глава </w:t>
      </w:r>
      <w:proofErr w:type="spellStart"/>
      <w:r w:rsidR="00D8577D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D8577D">
        <w:rPr>
          <w:rFonts w:ascii="Times New Roman" w:hAnsi="Times New Roman" w:cs="Times New Roman"/>
          <w:sz w:val="28"/>
          <w:szCs w:val="28"/>
        </w:rPr>
        <w:t xml:space="preserve"> </w:t>
      </w:r>
      <w:r w:rsidRPr="00020F57">
        <w:rPr>
          <w:rFonts w:ascii="Times New Roman" w:hAnsi="Times New Roman" w:cs="Times New Roman"/>
          <w:sz w:val="28"/>
          <w:szCs w:val="28"/>
        </w:rPr>
        <w:t>района, председатель комиссии.</w:t>
      </w:r>
    </w:p>
    <w:p w:rsidR="00020F57" w:rsidRPr="00020F57" w:rsidRDefault="00020F57" w:rsidP="00020F5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0F57" w:rsidRPr="00020F57" w:rsidRDefault="00020F57" w:rsidP="00020F57">
      <w:pPr>
        <w:jc w:val="both"/>
        <w:rPr>
          <w:rFonts w:ascii="Times New Roman" w:hAnsi="Times New Roman" w:cs="Times New Roman"/>
          <w:sz w:val="28"/>
          <w:szCs w:val="28"/>
        </w:rPr>
      </w:pPr>
      <w:r w:rsidRPr="00020F57">
        <w:rPr>
          <w:rFonts w:ascii="Times New Roman" w:hAnsi="Times New Roman" w:cs="Times New Roman"/>
          <w:sz w:val="28"/>
          <w:szCs w:val="28"/>
        </w:rPr>
        <w:t>Геращенко С. Н. -  заместитель главы Администрации района по экон</w:t>
      </w:r>
      <w:r w:rsidR="00D8577D">
        <w:rPr>
          <w:rFonts w:ascii="Times New Roman" w:hAnsi="Times New Roman" w:cs="Times New Roman"/>
          <w:sz w:val="28"/>
          <w:szCs w:val="28"/>
        </w:rPr>
        <w:t>о</w:t>
      </w:r>
      <w:r w:rsidRPr="00020F57">
        <w:rPr>
          <w:rFonts w:ascii="Times New Roman" w:hAnsi="Times New Roman" w:cs="Times New Roman"/>
          <w:sz w:val="28"/>
          <w:szCs w:val="28"/>
        </w:rPr>
        <w:t>мике, председатель комитета по финансам, налоговой и кредитной политике, заместитель председателя комиссии;</w:t>
      </w:r>
    </w:p>
    <w:p w:rsidR="00020F57" w:rsidRPr="00020F57" w:rsidRDefault="00020F57" w:rsidP="00020F57">
      <w:pPr>
        <w:jc w:val="both"/>
        <w:rPr>
          <w:rFonts w:ascii="Times New Roman" w:hAnsi="Times New Roman" w:cs="Times New Roman"/>
          <w:sz w:val="28"/>
          <w:szCs w:val="28"/>
        </w:rPr>
      </w:pPr>
      <w:r w:rsidRPr="00020F57">
        <w:rPr>
          <w:rFonts w:ascii="Times New Roman" w:hAnsi="Times New Roman" w:cs="Times New Roman"/>
          <w:sz w:val="28"/>
          <w:szCs w:val="28"/>
        </w:rPr>
        <w:t>Пономаренко Ю.В. – начальник юридического отдела</w:t>
      </w:r>
      <w:r w:rsidR="00D8577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020F57">
        <w:rPr>
          <w:rFonts w:ascii="Times New Roman" w:hAnsi="Times New Roman" w:cs="Times New Roman"/>
          <w:sz w:val="28"/>
          <w:szCs w:val="28"/>
        </w:rPr>
        <w:t xml:space="preserve">, </w:t>
      </w:r>
      <w:r w:rsidR="00D8577D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020F57">
        <w:rPr>
          <w:rFonts w:ascii="Times New Roman" w:hAnsi="Times New Roman" w:cs="Times New Roman"/>
          <w:sz w:val="28"/>
          <w:szCs w:val="28"/>
        </w:rPr>
        <w:t>секретарь административной комиссии.</w:t>
      </w:r>
    </w:p>
    <w:p w:rsidR="00020F57" w:rsidRPr="00020F57" w:rsidRDefault="00020F57" w:rsidP="00020F57">
      <w:pPr>
        <w:rPr>
          <w:rFonts w:ascii="Times New Roman" w:hAnsi="Times New Roman" w:cs="Times New Roman"/>
          <w:sz w:val="28"/>
          <w:szCs w:val="28"/>
        </w:rPr>
      </w:pPr>
    </w:p>
    <w:p w:rsidR="00020F57" w:rsidRPr="00020F57" w:rsidRDefault="00020F57" w:rsidP="00020F57">
      <w:pPr>
        <w:rPr>
          <w:rFonts w:ascii="Times New Roman" w:hAnsi="Times New Roman" w:cs="Times New Roman"/>
          <w:sz w:val="28"/>
          <w:szCs w:val="28"/>
        </w:rPr>
      </w:pPr>
      <w:r w:rsidRPr="00020F5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020F57" w:rsidRPr="00020F57" w:rsidRDefault="00020F57" w:rsidP="00020F57">
      <w:pPr>
        <w:rPr>
          <w:rFonts w:ascii="Times New Roman" w:hAnsi="Times New Roman" w:cs="Times New Roman"/>
          <w:sz w:val="28"/>
          <w:szCs w:val="28"/>
        </w:rPr>
      </w:pPr>
    </w:p>
    <w:p w:rsidR="00020F57" w:rsidRPr="00020F57" w:rsidRDefault="00020F57" w:rsidP="00020F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F57">
        <w:rPr>
          <w:rFonts w:ascii="Times New Roman" w:hAnsi="Times New Roman" w:cs="Times New Roman"/>
          <w:sz w:val="28"/>
          <w:szCs w:val="28"/>
        </w:rPr>
        <w:lastRenderedPageBreak/>
        <w:t>Харченко И.А. – начальник отдела по экономике Управления по экономическому развитию и имущественным отношениям</w:t>
      </w:r>
      <w:r w:rsidR="00D8577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020F57">
        <w:rPr>
          <w:rFonts w:ascii="Times New Roman" w:hAnsi="Times New Roman" w:cs="Times New Roman"/>
          <w:sz w:val="28"/>
          <w:szCs w:val="28"/>
        </w:rPr>
        <w:t>;</w:t>
      </w:r>
    </w:p>
    <w:p w:rsidR="00020F57" w:rsidRPr="00020F57" w:rsidRDefault="00020F57" w:rsidP="00020F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F57">
        <w:rPr>
          <w:rFonts w:ascii="Times New Roman" w:hAnsi="Times New Roman" w:cs="Times New Roman"/>
          <w:sz w:val="28"/>
          <w:szCs w:val="28"/>
        </w:rPr>
        <w:t>Смоля С.И. -  экономист Управления по экономическому развитию и имущественным отношениям</w:t>
      </w:r>
      <w:r w:rsidR="00D8577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020F57">
        <w:rPr>
          <w:rFonts w:ascii="Times New Roman" w:hAnsi="Times New Roman" w:cs="Times New Roman"/>
          <w:sz w:val="28"/>
          <w:szCs w:val="28"/>
        </w:rPr>
        <w:t>;</w:t>
      </w:r>
    </w:p>
    <w:p w:rsidR="00020F57" w:rsidRPr="00020F57" w:rsidRDefault="00020F57" w:rsidP="00020F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F57"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 w:rsidRPr="00020F57">
        <w:rPr>
          <w:rFonts w:ascii="Times New Roman" w:hAnsi="Times New Roman" w:cs="Times New Roman"/>
          <w:sz w:val="28"/>
          <w:szCs w:val="28"/>
        </w:rPr>
        <w:t xml:space="preserve"> М.В. – главный зоотехник отдела по сельскому хозяйству Управления по экономическому развитию и имущественным отношениям</w:t>
      </w:r>
      <w:r w:rsidR="00D8577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020F57">
        <w:rPr>
          <w:rFonts w:ascii="Times New Roman" w:hAnsi="Times New Roman" w:cs="Times New Roman"/>
          <w:sz w:val="28"/>
          <w:szCs w:val="28"/>
        </w:rPr>
        <w:t>;</w:t>
      </w:r>
    </w:p>
    <w:p w:rsidR="00020F57" w:rsidRDefault="00020F57" w:rsidP="00020F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F57">
        <w:rPr>
          <w:rFonts w:ascii="Times New Roman" w:hAnsi="Times New Roman" w:cs="Times New Roman"/>
          <w:sz w:val="28"/>
          <w:szCs w:val="28"/>
        </w:rPr>
        <w:t xml:space="preserve"> Родичев В.И. – начальник пункта полиции по </w:t>
      </w:r>
      <w:proofErr w:type="spellStart"/>
      <w:r w:rsidRPr="00020F57">
        <w:rPr>
          <w:rFonts w:ascii="Times New Roman" w:hAnsi="Times New Roman" w:cs="Times New Roman"/>
          <w:sz w:val="28"/>
          <w:szCs w:val="28"/>
        </w:rPr>
        <w:t>Суетскому</w:t>
      </w:r>
      <w:proofErr w:type="spellEnd"/>
      <w:r w:rsidRPr="00020F57">
        <w:rPr>
          <w:rFonts w:ascii="Times New Roman" w:hAnsi="Times New Roman" w:cs="Times New Roman"/>
          <w:sz w:val="28"/>
          <w:szCs w:val="28"/>
        </w:rPr>
        <w:t xml:space="preserve"> району МО МВД  России «Благовещенский»</w:t>
      </w:r>
      <w:r>
        <w:rPr>
          <w:rFonts w:ascii="Times New Roman" w:hAnsi="Times New Roman" w:cs="Times New Roman"/>
          <w:sz w:val="28"/>
          <w:szCs w:val="28"/>
        </w:rPr>
        <w:t xml:space="preserve"> (по согласо</w:t>
      </w:r>
      <w:r w:rsidR="00C22A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анию)</w:t>
      </w:r>
      <w:r w:rsidRPr="00020F57">
        <w:rPr>
          <w:rFonts w:ascii="Times New Roman" w:hAnsi="Times New Roman" w:cs="Times New Roman"/>
          <w:sz w:val="28"/>
          <w:szCs w:val="28"/>
        </w:rPr>
        <w:t>.</w:t>
      </w:r>
    </w:p>
    <w:p w:rsidR="00D8577D" w:rsidRPr="00C22AD8" w:rsidRDefault="00D8577D" w:rsidP="00D857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AD8">
        <w:rPr>
          <w:rFonts w:ascii="Times New Roman" w:hAnsi="Times New Roman" w:cs="Times New Roman"/>
          <w:sz w:val="28"/>
          <w:szCs w:val="28"/>
        </w:rPr>
        <w:t>3. Административная к</w:t>
      </w:r>
      <w:r w:rsidR="00C22AD8" w:rsidRPr="00C22AD8">
        <w:rPr>
          <w:rFonts w:ascii="Times New Roman" w:hAnsi="Times New Roman" w:cs="Times New Roman"/>
          <w:sz w:val="28"/>
          <w:szCs w:val="28"/>
        </w:rPr>
        <w:t xml:space="preserve">омиссия при Администрации </w:t>
      </w:r>
      <w:proofErr w:type="spellStart"/>
      <w:r w:rsidR="00C22AD8" w:rsidRPr="00C22AD8">
        <w:rPr>
          <w:rFonts w:ascii="Times New Roman" w:hAnsi="Times New Roman" w:cs="Times New Roman"/>
          <w:sz w:val="28"/>
          <w:szCs w:val="28"/>
        </w:rPr>
        <w:t>Сует</w:t>
      </w:r>
      <w:r w:rsidRPr="00C22A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2AD8">
        <w:rPr>
          <w:rFonts w:ascii="Times New Roman" w:hAnsi="Times New Roman" w:cs="Times New Roman"/>
          <w:sz w:val="28"/>
          <w:szCs w:val="28"/>
        </w:rPr>
        <w:t xml:space="preserve"> района Алтайского края создана сроком на 5 лет.</w:t>
      </w:r>
    </w:p>
    <w:p w:rsidR="00D8577D" w:rsidRPr="00C22AD8" w:rsidRDefault="00D8577D" w:rsidP="00D857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AD8">
        <w:rPr>
          <w:rFonts w:ascii="Times New Roman" w:hAnsi="Times New Roman" w:cs="Times New Roman"/>
          <w:sz w:val="28"/>
          <w:szCs w:val="28"/>
        </w:rPr>
        <w:t xml:space="preserve">4. Осуществление государственных полномочий в области создания и функционирования административных комиссий при местных администрациях является расходным обязательством муниципального образования </w:t>
      </w:r>
      <w:proofErr w:type="spellStart"/>
      <w:r w:rsidRPr="00C22AD8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C22AD8">
        <w:rPr>
          <w:rFonts w:ascii="Times New Roman" w:hAnsi="Times New Roman" w:cs="Times New Roman"/>
          <w:sz w:val="28"/>
          <w:szCs w:val="28"/>
        </w:rPr>
        <w:t xml:space="preserve"> район Алтайского края и финансируется за счет субвенций, поступающих из краевого бюджета.</w:t>
      </w:r>
    </w:p>
    <w:p w:rsidR="00D8577D" w:rsidRPr="00C22AD8" w:rsidRDefault="00D8577D" w:rsidP="00D857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AD8">
        <w:rPr>
          <w:rFonts w:ascii="Times New Roman" w:hAnsi="Times New Roman" w:cs="Times New Roman"/>
          <w:sz w:val="28"/>
          <w:szCs w:val="28"/>
        </w:rPr>
        <w:t>5. Настоящее Решение вступает в силу с 01.01.2021.</w:t>
      </w:r>
    </w:p>
    <w:p w:rsidR="00D8577D" w:rsidRPr="00C22AD8" w:rsidRDefault="00D8577D" w:rsidP="00D857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AD8">
        <w:rPr>
          <w:rFonts w:ascii="Times New Roman" w:hAnsi="Times New Roman" w:cs="Times New Roman"/>
          <w:sz w:val="28"/>
          <w:szCs w:val="28"/>
        </w:rPr>
        <w:t>6. Признать утратившими силу с 01.01.2021:</w:t>
      </w:r>
    </w:p>
    <w:p w:rsidR="00D8577D" w:rsidRPr="00C22AD8" w:rsidRDefault="00D8577D" w:rsidP="00D857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AD8">
        <w:rPr>
          <w:rFonts w:ascii="Times New Roman" w:hAnsi="Times New Roman" w:cs="Times New Roman"/>
          <w:sz w:val="28"/>
          <w:szCs w:val="28"/>
        </w:rPr>
        <w:t xml:space="preserve">-  Решение </w:t>
      </w:r>
      <w:proofErr w:type="spellStart"/>
      <w:r w:rsidRPr="00C22AD8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C22AD8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от 06.03.2017 №47 «Об образовании административной комиссии при Администрации </w:t>
      </w:r>
      <w:proofErr w:type="spellStart"/>
      <w:r w:rsidRPr="00C22AD8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C22AD8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D8577D" w:rsidRPr="00C22AD8" w:rsidRDefault="00D8577D" w:rsidP="00D8577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AD8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C22AD8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C22AD8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 Алтайского края от 23.10.2020 № 162 «Об утверждении состава Административной комиссии при Администрации </w:t>
      </w:r>
      <w:proofErr w:type="spellStart"/>
      <w:r w:rsidRPr="00C22AD8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C22AD8">
        <w:rPr>
          <w:rFonts w:ascii="Times New Roman" w:hAnsi="Times New Roman" w:cs="Times New Roman"/>
          <w:sz w:val="28"/>
          <w:szCs w:val="28"/>
        </w:rPr>
        <w:t xml:space="preserve"> района».   </w:t>
      </w:r>
    </w:p>
    <w:p w:rsidR="00D8577D" w:rsidRPr="00C22AD8" w:rsidRDefault="00D8577D" w:rsidP="00D857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AD8">
        <w:rPr>
          <w:rFonts w:ascii="Times New Roman" w:hAnsi="Times New Roman" w:cs="Times New Roman"/>
          <w:sz w:val="28"/>
          <w:szCs w:val="28"/>
        </w:rPr>
        <w:t>7. Опубликовать настоящее решение  в районной газете «Сельский труженик» и обнародовать на официальном сайте Администрации района в информационно-телекоммуникационной сети «Интернет».</w:t>
      </w:r>
    </w:p>
    <w:p w:rsidR="00D8577D" w:rsidRDefault="00C22AD8" w:rsidP="00D8577D">
      <w:pPr>
        <w:pStyle w:val="30"/>
        <w:shd w:val="clear" w:color="auto" w:fill="auto"/>
        <w:tabs>
          <w:tab w:val="left" w:pos="655"/>
          <w:tab w:val="left" w:pos="2515"/>
          <w:tab w:val="left" w:pos="8507"/>
        </w:tabs>
        <w:spacing w:after="0" w:line="322" w:lineRule="exac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8577D" w:rsidRPr="00790274">
        <w:rPr>
          <w:color w:val="000000"/>
          <w:sz w:val="28"/>
          <w:szCs w:val="28"/>
        </w:rPr>
        <w:t>. </w:t>
      </w:r>
      <w:proofErr w:type="gramStart"/>
      <w:r w:rsidR="00D8577D" w:rsidRPr="00790274">
        <w:rPr>
          <w:sz w:val="28"/>
          <w:szCs w:val="28"/>
        </w:rPr>
        <w:t>Контроль за</w:t>
      </w:r>
      <w:proofErr w:type="gramEnd"/>
      <w:r w:rsidR="00D8577D" w:rsidRPr="00790274">
        <w:rPr>
          <w:sz w:val="28"/>
          <w:szCs w:val="28"/>
        </w:rPr>
        <w:t xml:space="preserve"> исполнением решения возложить на </w:t>
      </w:r>
      <w:r w:rsidR="00D8577D" w:rsidRPr="00057039">
        <w:rPr>
          <w:sz w:val="28"/>
          <w:szCs w:val="28"/>
        </w:rPr>
        <w:t xml:space="preserve">постоянную комиссию по  социальным вопросам, делам молодежи, правопорядку, собственности, по делам общественных организаций  (В.П. </w:t>
      </w:r>
      <w:proofErr w:type="spellStart"/>
      <w:r w:rsidR="00D8577D" w:rsidRPr="00057039">
        <w:rPr>
          <w:sz w:val="28"/>
          <w:szCs w:val="28"/>
        </w:rPr>
        <w:t>Клименко</w:t>
      </w:r>
      <w:proofErr w:type="spellEnd"/>
      <w:r w:rsidR="00D8577D" w:rsidRPr="00057039">
        <w:rPr>
          <w:sz w:val="28"/>
          <w:szCs w:val="28"/>
        </w:rPr>
        <w:t>)</w:t>
      </w:r>
      <w:r w:rsidR="00D8577D">
        <w:rPr>
          <w:rFonts w:ascii="Times New Roman CYR" w:hAnsi="Times New Roman CYR" w:cs="Times New Roman CYR"/>
          <w:sz w:val="24"/>
          <w:szCs w:val="24"/>
        </w:rPr>
        <w:t>.</w:t>
      </w:r>
    </w:p>
    <w:p w:rsidR="00D8577D" w:rsidRDefault="00D8577D" w:rsidP="00D85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8577D" w:rsidRPr="00020F57" w:rsidRDefault="00D8577D" w:rsidP="00020F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0F57" w:rsidRPr="00790274" w:rsidRDefault="00020F57" w:rsidP="00020F57">
      <w:pPr>
        <w:jc w:val="both"/>
        <w:rPr>
          <w:sz w:val="28"/>
          <w:szCs w:val="28"/>
        </w:rPr>
      </w:pPr>
    </w:p>
    <w:p w:rsidR="00D02EAB" w:rsidRDefault="00C22AD8" w:rsidP="00020F57">
      <w:pPr>
        <w:pStyle w:val="30"/>
        <w:shd w:val="clear" w:color="auto" w:fill="auto"/>
        <w:tabs>
          <w:tab w:val="left" w:pos="655"/>
          <w:tab w:val="left" w:pos="2515"/>
          <w:tab w:val="left" w:pos="8507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РСД                                                                           </w:t>
      </w:r>
      <w:proofErr w:type="spellStart"/>
      <w:r>
        <w:rPr>
          <w:sz w:val="28"/>
          <w:szCs w:val="28"/>
        </w:rPr>
        <w:t>В.П.Ремпель</w:t>
      </w:r>
      <w:proofErr w:type="spellEnd"/>
    </w:p>
    <w:p w:rsidR="00C22AD8" w:rsidRDefault="00C22AD8" w:rsidP="00020F57">
      <w:pPr>
        <w:pStyle w:val="30"/>
        <w:shd w:val="clear" w:color="auto" w:fill="auto"/>
        <w:tabs>
          <w:tab w:val="left" w:pos="655"/>
          <w:tab w:val="left" w:pos="2515"/>
          <w:tab w:val="left" w:pos="8507"/>
        </w:tabs>
        <w:spacing w:after="0" w:line="322" w:lineRule="exact"/>
        <w:jc w:val="both"/>
        <w:rPr>
          <w:sz w:val="28"/>
          <w:szCs w:val="28"/>
        </w:rPr>
      </w:pPr>
    </w:p>
    <w:p w:rsidR="00C22AD8" w:rsidRDefault="00C22AD8" w:rsidP="00020F57">
      <w:pPr>
        <w:pStyle w:val="30"/>
        <w:shd w:val="clear" w:color="auto" w:fill="auto"/>
        <w:tabs>
          <w:tab w:val="left" w:pos="655"/>
          <w:tab w:val="left" w:pos="2515"/>
          <w:tab w:val="left" w:pos="8507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Н.Н.Долгова</w:t>
      </w:r>
    </w:p>
    <w:p w:rsidR="00644B64" w:rsidRDefault="008B7878">
      <w:pPr>
        <w:rPr>
          <w:rFonts w:ascii="Times New Roman" w:hAnsi="Times New Roman" w:cs="Times New Roman"/>
          <w:sz w:val="28"/>
          <w:szCs w:val="28"/>
        </w:rPr>
      </w:pPr>
    </w:p>
    <w:p w:rsidR="008B7878" w:rsidRDefault="008B7878">
      <w:pPr>
        <w:rPr>
          <w:rFonts w:ascii="Times New Roman" w:hAnsi="Times New Roman" w:cs="Times New Roman"/>
          <w:sz w:val="28"/>
          <w:szCs w:val="28"/>
        </w:rPr>
      </w:pPr>
    </w:p>
    <w:p w:rsidR="008B7878" w:rsidRDefault="008B7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декабря 2020 года </w:t>
      </w:r>
    </w:p>
    <w:p w:rsidR="008B7878" w:rsidRPr="00D02EAB" w:rsidRDefault="008B7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69-СД</w:t>
      </w:r>
    </w:p>
    <w:sectPr w:rsidR="008B7878" w:rsidRPr="00D02EAB" w:rsidSect="0097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EAB"/>
    <w:rsid w:val="00016792"/>
    <w:rsid w:val="00020F57"/>
    <w:rsid w:val="002222B3"/>
    <w:rsid w:val="00702134"/>
    <w:rsid w:val="008B7878"/>
    <w:rsid w:val="00972316"/>
    <w:rsid w:val="009F1352"/>
    <w:rsid w:val="00A07201"/>
    <w:rsid w:val="00BA4024"/>
    <w:rsid w:val="00BB05F2"/>
    <w:rsid w:val="00C22AD8"/>
    <w:rsid w:val="00D02EAB"/>
    <w:rsid w:val="00D8577D"/>
    <w:rsid w:val="00DC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D02E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2EAB"/>
    <w:pPr>
      <w:shd w:val="clear" w:color="auto" w:fill="FFFFFF"/>
      <w:spacing w:after="3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Основной текст (3) + Малые прописные"/>
    <w:rsid w:val="00D02EAB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020F5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3">
    <w:name w:val="Hyperlink"/>
    <w:basedOn w:val="a0"/>
    <w:uiPriority w:val="99"/>
    <w:unhideWhenUsed/>
    <w:rsid w:val="00020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D02E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2EAB"/>
    <w:pPr>
      <w:shd w:val="clear" w:color="auto" w:fill="FFFFFF"/>
      <w:spacing w:after="3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Основной текст (3) + Малые прописные"/>
    <w:rsid w:val="00D02EAB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020F5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styleId="a3">
    <w:name w:val="Hyperlink"/>
    <w:basedOn w:val="a0"/>
    <w:uiPriority w:val="99"/>
    <w:unhideWhenUsed/>
    <w:rsid w:val="00020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751F97F7EC264C132FDDBEF8D16F1BBA5795E9A79712368CA8418220D3AA306C66422231B7FF5F209E54E0A7975A02b8b8H" TargetMode="External"/><Relationship Id="rId4" Type="http://schemas.openxmlformats.org/officeDocument/2006/relationships/hyperlink" Target="consultantplus://offline/ref=22751F97F7EC264C132FC3B3EEBD3117BF59CCE5AE931868D6F71ADF77DAA0673929437E74E4EC5E2F9E56E9BBb9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2020-12-24T07:24:00Z</cp:lastPrinted>
  <dcterms:created xsi:type="dcterms:W3CDTF">2020-12-23T04:09:00Z</dcterms:created>
  <dcterms:modified xsi:type="dcterms:W3CDTF">2020-12-25T03:02:00Z</dcterms:modified>
</cp:coreProperties>
</file>