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00" w:rsidRDefault="00782C00" w:rsidP="00782C00">
      <w:pPr>
        <w:rPr>
          <w:sz w:val="28"/>
          <w:szCs w:val="28"/>
        </w:rPr>
      </w:pPr>
    </w:p>
    <w:tbl>
      <w:tblPr>
        <w:tblW w:w="95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1"/>
        <w:gridCol w:w="2451"/>
        <w:gridCol w:w="2769"/>
      </w:tblGrid>
      <w:tr w:rsidR="00782C00" w:rsidTr="008B1240">
        <w:trPr>
          <w:cantSplit/>
          <w:trHeight w:val="33"/>
        </w:trPr>
        <w:tc>
          <w:tcPr>
            <w:tcW w:w="9541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8B1240" w:rsidRDefault="008B1240" w:rsidP="008B1240">
            <w:pPr>
              <w:spacing w:after="200" w:line="24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B1240" w:rsidRPr="00BC3735" w:rsidRDefault="008B1240" w:rsidP="008B1240">
            <w:pPr>
              <w:spacing w:after="200" w:line="24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3735">
              <w:rPr>
                <w:rFonts w:eastAsia="Calibri"/>
                <w:b/>
                <w:sz w:val="28"/>
                <w:szCs w:val="28"/>
                <w:lang w:eastAsia="en-US"/>
              </w:rPr>
              <w:t>СУЕТСКОЕ РАЙОННОЕ СОБРАНИЕ ДЕПУТАТОВ</w:t>
            </w:r>
          </w:p>
          <w:p w:rsidR="008B1240" w:rsidRPr="00BC3735" w:rsidRDefault="008B1240" w:rsidP="008B1240">
            <w:pPr>
              <w:spacing w:after="200" w:line="24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3735">
              <w:rPr>
                <w:rFonts w:eastAsia="Calibri"/>
                <w:b/>
                <w:sz w:val="28"/>
                <w:szCs w:val="28"/>
                <w:lang w:eastAsia="en-US"/>
              </w:rPr>
              <w:t>АЛТА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Й</w:t>
            </w:r>
            <w:r w:rsidRPr="00BC3735">
              <w:rPr>
                <w:rFonts w:eastAsia="Calibri"/>
                <w:b/>
                <w:sz w:val="28"/>
                <w:szCs w:val="28"/>
                <w:lang w:eastAsia="en-US"/>
              </w:rPr>
              <w:t>СКОГО КРАЯ</w:t>
            </w:r>
          </w:p>
          <w:p w:rsidR="008B1240" w:rsidRPr="00BC3735" w:rsidRDefault="008B1240" w:rsidP="008B1240">
            <w:pPr>
              <w:tabs>
                <w:tab w:val="left" w:pos="4002"/>
              </w:tabs>
              <w:spacing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BC3735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8B1240" w:rsidRPr="00E816EC" w:rsidRDefault="008B1240" w:rsidP="008B1240">
            <w:pPr>
              <w:tabs>
                <w:tab w:val="left" w:pos="4002"/>
              </w:tabs>
              <w:spacing w:after="20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16EC">
              <w:rPr>
                <w:rFonts w:eastAsia="Calibri"/>
                <w:sz w:val="28"/>
                <w:szCs w:val="28"/>
                <w:lang w:eastAsia="en-US"/>
              </w:rPr>
              <w:t>РЕШЕНИЕ</w:t>
            </w:r>
          </w:p>
          <w:p w:rsidR="008B1240" w:rsidRPr="00E816EC" w:rsidRDefault="008B1240" w:rsidP="008B1240">
            <w:pPr>
              <w:tabs>
                <w:tab w:val="left" w:pos="4002"/>
              </w:tabs>
              <w:spacing w:after="20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B1240" w:rsidRPr="00E816EC" w:rsidRDefault="008B1240" w:rsidP="00E816EC">
            <w:pPr>
              <w:tabs>
                <w:tab w:val="left" w:pos="4002"/>
              </w:tabs>
              <w:spacing w:after="20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16EC">
              <w:rPr>
                <w:rFonts w:eastAsia="Calibri"/>
                <w:sz w:val="28"/>
                <w:szCs w:val="28"/>
                <w:lang w:eastAsia="en-US"/>
              </w:rPr>
              <w:t xml:space="preserve">08 февраля 2022г.                        № 234                  </w:t>
            </w:r>
            <w:r w:rsidRPr="00E816EC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</w:t>
            </w:r>
            <w:proofErr w:type="spellStart"/>
            <w:r w:rsidRPr="00E816EC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 w:rsidRPr="00E816EC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E816EC">
              <w:rPr>
                <w:rFonts w:eastAsia="Calibri"/>
                <w:sz w:val="28"/>
                <w:szCs w:val="28"/>
                <w:lang w:eastAsia="en-US"/>
              </w:rPr>
              <w:t>ерх</w:t>
            </w:r>
            <w:proofErr w:type="spellEnd"/>
            <w:r w:rsidRPr="00E816EC">
              <w:rPr>
                <w:rFonts w:eastAsia="Calibri"/>
                <w:sz w:val="28"/>
                <w:szCs w:val="28"/>
                <w:lang w:eastAsia="en-US"/>
              </w:rPr>
              <w:t>-Суетка</w:t>
            </w:r>
          </w:p>
          <w:p w:rsidR="008B1240" w:rsidRPr="00E816EC" w:rsidRDefault="008B1240" w:rsidP="008B1240">
            <w:pPr>
              <w:pStyle w:val="1"/>
              <w:jc w:val="center"/>
              <w:rPr>
                <w:szCs w:val="28"/>
              </w:rPr>
            </w:pPr>
          </w:p>
          <w:p w:rsidR="008B1240" w:rsidRPr="00E816EC" w:rsidRDefault="008B1240" w:rsidP="008B1240">
            <w:pPr>
              <w:tabs>
                <w:tab w:val="left" w:pos="9356"/>
              </w:tabs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E816EC">
              <w:rPr>
                <w:sz w:val="28"/>
                <w:szCs w:val="28"/>
                <w:lang w:eastAsia="en-US"/>
              </w:rPr>
              <w:t>О   внесении проекта закона Алтайского края</w:t>
            </w:r>
          </w:p>
          <w:p w:rsidR="00782C00" w:rsidRPr="008B1240" w:rsidRDefault="008B1240" w:rsidP="008B1240">
            <w:pPr>
              <w:tabs>
                <w:tab w:val="left" w:pos="9356"/>
              </w:tabs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E816EC">
              <w:rPr>
                <w:sz w:val="28"/>
                <w:szCs w:val="28"/>
                <w:lang w:eastAsia="en-US"/>
              </w:rPr>
              <w:t xml:space="preserve"> в Алтайское краевое Законодательное Собрание в порядке реализации законодательной инициативы</w:t>
            </w:r>
          </w:p>
        </w:tc>
      </w:tr>
      <w:tr w:rsidR="008B1240" w:rsidTr="008B1240">
        <w:trPr>
          <w:cantSplit/>
          <w:trHeight w:val="549"/>
        </w:trPr>
        <w:tc>
          <w:tcPr>
            <w:tcW w:w="4321" w:type="dxa"/>
          </w:tcPr>
          <w:p w:rsidR="008B1240" w:rsidRPr="00153287" w:rsidRDefault="008B1240" w:rsidP="0015328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B1240" w:rsidRDefault="008B1240">
            <w:pPr>
              <w:autoSpaceDE/>
              <w:spacing w:line="240" w:lineRule="exact"/>
              <w:rPr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B1240" w:rsidRDefault="008B1240">
            <w:pPr>
              <w:autoSpaceDE/>
              <w:spacing w:line="240" w:lineRule="exact"/>
              <w:rPr>
                <w:lang w:eastAsia="en-US"/>
              </w:rPr>
            </w:pPr>
          </w:p>
          <w:p w:rsidR="008B1240" w:rsidRDefault="008B1240">
            <w:pPr>
              <w:autoSpaceDE/>
              <w:spacing w:line="240" w:lineRule="exact"/>
              <w:rPr>
                <w:lang w:eastAsia="en-US"/>
              </w:rPr>
            </w:pPr>
          </w:p>
        </w:tc>
      </w:tr>
      <w:tr w:rsidR="008B1240" w:rsidTr="008B1240">
        <w:trPr>
          <w:cantSplit/>
          <w:trHeight w:hRule="exact" w:val="116"/>
        </w:trPr>
        <w:tc>
          <w:tcPr>
            <w:tcW w:w="432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8B1240" w:rsidRDefault="008B1240">
            <w:pPr>
              <w:autoSpaceDE/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8B1240" w:rsidRDefault="008B1240">
            <w:pPr>
              <w:autoSpaceDE/>
              <w:spacing w:line="240" w:lineRule="exact"/>
              <w:rPr>
                <w:lang w:eastAsia="en-US"/>
              </w:rPr>
            </w:pPr>
          </w:p>
        </w:tc>
      </w:tr>
    </w:tbl>
    <w:p w:rsidR="00E816EC" w:rsidRDefault="00782C00" w:rsidP="00C40F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законом Алтайского края от 06.12.2010 № 107-ЗС «О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образований», Уставом муниципального образования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края, Регламентом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районного Собрания депутатов, учитывая решение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районного Собрания депутатов от </w:t>
      </w:r>
      <w:r w:rsidR="00E816EC">
        <w:rPr>
          <w:sz w:val="28"/>
          <w:szCs w:val="28"/>
        </w:rPr>
        <w:t xml:space="preserve"> </w:t>
      </w:r>
      <w:r w:rsidR="00DA5A3E">
        <w:rPr>
          <w:sz w:val="28"/>
          <w:szCs w:val="28"/>
        </w:rPr>
        <w:t>08.02.2022 № 233</w:t>
      </w:r>
      <w:r w:rsidRPr="00782C00">
        <w:rPr>
          <w:color w:val="FF0000"/>
          <w:sz w:val="28"/>
          <w:szCs w:val="28"/>
        </w:rPr>
        <w:t xml:space="preserve"> </w:t>
      </w:r>
      <w:r w:rsidR="00C40FB3">
        <w:rPr>
          <w:color w:val="FF0000"/>
          <w:sz w:val="28"/>
          <w:szCs w:val="28"/>
        </w:rPr>
        <w:t xml:space="preserve"> </w:t>
      </w:r>
      <w:r w:rsidR="00C40FB3" w:rsidRPr="00DA5A3E">
        <w:rPr>
          <w:sz w:val="28"/>
          <w:szCs w:val="28"/>
        </w:rPr>
        <w:t>«</w:t>
      </w:r>
      <w:r w:rsidR="00C40FB3">
        <w:rPr>
          <w:sz w:val="28"/>
          <w:szCs w:val="28"/>
          <w:lang w:eastAsia="en-US"/>
        </w:rPr>
        <w:t xml:space="preserve">О  согласии на объединение всех поселений, входящих в состав </w:t>
      </w:r>
      <w:proofErr w:type="spellStart"/>
      <w:r w:rsidR="00C40FB3">
        <w:rPr>
          <w:sz w:val="28"/>
          <w:szCs w:val="28"/>
          <w:lang w:eastAsia="en-US"/>
        </w:rPr>
        <w:t>Суетского</w:t>
      </w:r>
      <w:proofErr w:type="spellEnd"/>
      <w:r w:rsidR="00C40FB3">
        <w:rPr>
          <w:sz w:val="28"/>
          <w:szCs w:val="28"/>
          <w:lang w:eastAsia="en-US"/>
        </w:rPr>
        <w:t xml:space="preserve"> района Алтайского края, в муниципальный округ», с</w:t>
      </w:r>
      <w:proofErr w:type="gramEnd"/>
      <w:r w:rsidR="00C40FB3">
        <w:rPr>
          <w:sz w:val="28"/>
          <w:szCs w:val="28"/>
          <w:lang w:eastAsia="en-US"/>
        </w:rPr>
        <w:t xml:space="preserve"> согласия населения </w:t>
      </w:r>
      <w:r w:rsidR="00C40FB3">
        <w:rPr>
          <w:sz w:val="28"/>
          <w:szCs w:val="28"/>
        </w:rPr>
        <w:t xml:space="preserve">Александровского сельсовета </w:t>
      </w:r>
      <w:proofErr w:type="spellStart"/>
      <w:r w:rsidR="00C40FB3">
        <w:rPr>
          <w:sz w:val="28"/>
          <w:szCs w:val="28"/>
        </w:rPr>
        <w:t>Суетского</w:t>
      </w:r>
      <w:proofErr w:type="spellEnd"/>
      <w:r w:rsidR="00C40FB3">
        <w:rPr>
          <w:sz w:val="28"/>
          <w:szCs w:val="28"/>
        </w:rPr>
        <w:t xml:space="preserve"> района Алтайского края, </w:t>
      </w:r>
      <w:proofErr w:type="spellStart"/>
      <w:r w:rsidR="00C40FB3">
        <w:rPr>
          <w:sz w:val="28"/>
          <w:szCs w:val="28"/>
        </w:rPr>
        <w:t>Боронского</w:t>
      </w:r>
      <w:proofErr w:type="spellEnd"/>
      <w:r w:rsidR="00C40FB3">
        <w:rPr>
          <w:sz w:val="28"/>
          <w:szCs w:val="28"/>
        </w:rPr>
        <w:t xml:space="preserve"> сельсовета </w:t>
      </w:r>
      <w:proofErr w:type="spellStart"/>
      <w:r w:rsidR="00C40FB3">
        <w:rPr>
          <w:sz w:val="28"/>
          <w:szCs w:val="28"/>
        </w:rPr>
        <w:t>Суетского</w:t>
      </w:r>
      <w:proofErr w:type="spellEnd"/>
      <w:r w:rsidR="00C40FB3">
        <w:rPr>
          <w:sz w:val="28"/>
          <w:szCs w:val="28"/>
        </w:rPr>
        <w:t xml:space="preserve"> района Алтайского края, Верх-</w:t>
      </w:r>
      <w:proofErr w:type="spellStart"/>
      <w:r w:rsidR="00C40FB3">
        <w:rPr>
          <w:sz w:val="28"/>
          <w:szCs w:val="28"/>
        </w:rPr>
        <w:t>Суетского</w:t>
      </w:r>
      <w:proofErr w:type="spellEnd"/>
      <w:r w:rsidR="00C40FB3">
        <w:rPr>
          <w:sz w:val="28"/>
          <w:szCs w:val="28"/>
        </w:rPr>
        <w:t xml:space="preserve"> сельсовета </w:t>
      </w:r>
      <w:proofErr w:type="spellStart"/>
      <w:r w:rsidR="00C40FB3">
        <w:rPr>
          <w:sz w:val="28"/>
          <w:szCs w:val="28"/>
        </w:rPr>
        <w:t>Суетского</w:t>
      </w:r>
      <w:proofErr w:type="spellEnd"/>
      <w:r w:rsidR="00C40FB3">
        <w:rPr>
          <w:sz w:val="28"/>
          <w:szCs w:val="28"/>
        </w:rPr>
        <w:t xml:space="preserve"> района Алтайского края, </w:t>
      </w:r>
      <w:proofErr w:type="spellStart"/>
      <w:r w:rsidR="00C40FB3">
        <w:rPr>
          <w:sz w:val="28"/>
          <w:szCs w:val="28"/>
        </w:rPr>
        <w:t>Нижнесуетского</w:t>
      </w:r>
      <w:proofErr w:type="spellEnd"/>
      <w:r w:rsidR="00C40FB3">
        <w:rPr>
          <w:sz w:val="28"/>
          <w:szCs w:val="28"/>
        </w:rPr>
        <w:t xml:space="preserve"> сельсовета </w:t>
      </w:r>
      <w:proofErr w:type="spellStart"/>
      <w:r w:rsidR="00C40FB3">
        <w:rPr>
          <w:sz w:val="28"/>
          <w:szCs w:val="28"/>
        </w:rPr>
        <w:t>Суетского</w:t>
      </w:r>
      <w:proofErr w:type="spellEnd"/>
      <w:r w:rsidR="00C40FB3">
        <w:rPr>
          <w:sz w:val="28"/>
          <w:szCs w:val="28"/>
        </w:rPr>
        <w:t xml:space="preserve"> района Алтайского края, выраженного представительными органами соответствующих поселений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Суетское</w:t>
      </w:r>
      <w:proofErr w:type="spellEnd"/>
      <w:r>
        <w:rPr>
          <w:sz w:val="28"/>
          <w:szCs w:val="28"/>
        </w:rPr>
        <w:t xml:space="preserve"> районное Собрание депутатов </w:t>
      </w:r>
    </w:p>
    <w:p w:rsidR="00782C00" w:rsidRPr="00C40FB3" w:rsidRDefault="00782C00" w:rsidP="00C40FB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РЕШИЛО:</w:t>
      </w:r>
    </w:p>
    <w:p w:rsidR="00782C00" w:rsidRDefault="00C40FB3" w:rsidP="00635A28">
      <w:pPr>
        <w:pStyle w:val="a3"/>
        <w:numPr>
          <w:ilvl w:val="0"/>
          <w:numId w:val="3"/>
        </w:numPr>
        <w:tabs>
          <w:tab w:val="left" w:pos="0"/>
          <w:tab w:val="left" w:pos="851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порядке совместной законодательной инициативы с Губернатором Алтайского края проект закона Алтайского края «Об объединении муниципальных и административно-территориальных образований Александровский сельсовет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Алтайского края, </w:t>
      </w:r>
      <w:proofErr w:type="spellStart"/>
      <w:r>
        <w:rPr>
          <w:sz w:val="28"/>
          <w:szCs w:val="28"/>
        </w:rPr>
        <w:t>Боронский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Алтайского края, Верх-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Алтайского края, </w:t>
      </w:r>
      <w:proofErr w:type="spellStart"/>
      <w:r>
        <w:rPr>
          <w:sz w:val="28"/>
          <w:szCs w:val="28"/>
        </w:rPr>
        <w:t>Нижнесуетский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="00CA20EC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782C00" w:rsidRDefault="00CA20EC" w:rsidP="00635A28">
      <w:pPr>
        <w:pStyle w:val="a3"/>
        <w:numPr>
          <w:ilvl w:val="0"/>
          <w:numId w:val="3"/>
        </w:numPr>
        <w:tabs>
          <w:tab w:val="left" w:pos="142"/>
          <w:tab w:val="left" w:pos="851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лицом, уполномоченным представлять указанный проект закона Алтайского края в Алтайском краевом Законодательном Собрании от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районного Собрания депутатов Алтайского края председателя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районного Собрания депутатов </w:t>
      </w:r>
      <w:proofErr w:type="spellStart"/>
      <w:r>
        <w:rPr>
          <w:sz w:val="28"/>
          <w:szCs w:val="28"/>
        </w:rPr>
        <w:t>Ремпель</w:t>
      </w:r>
      <w:proofErr w:type="spellEnd"/>
      <w:r>
        <w:rPr>
          <w:sz w:val="28"/>
          <w:szCs w:val="28"/>
        </w:rPr>
        <w:t xml:space="preserve"> Владимира Петровича.</w:t>
      </w:r>
    </w:p>
    <w:p w:rsidR="00782C00" w:rsidRDefault="00CA20EC" w:rsidP="00782C00">
      <w:pPr>
        <w:pStyle w:val="a3"/>
        <w:tabs>
          <w:tab w:val="left" w:pos="0"/>
          <w:tab w:val="left" w:pos="851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2C00" w:rsidRDefault="00CA20EC" w:rsidP="00635A28">
      <w:pPr>
        <w:pStyle w:val="a3"/>
        <w:numPr>
          <w:ilvl w:val="0"/>
          <w:numId w:val="2"/>
        </w:numPr>
        <w:tabs>
          <w:tab w:val="left" w:pos="0"/>
          <w:tab w:val="left" w:pos="851"/>
        </w:tabs>
        <w:adjustRightInd w:val="0"/>
        <w:ind w:left="0" w:firstLine="7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Просить депутатов Алтайского краевого Законодательного Собрания поддержать законодательную инициативу.</w:t>
      </w:r>
    </w:p>
    <w:p w:rsidR="00635A28" w:rsidRPr="00635A28" w:rsidRDefault="00635A28" w:rsidP="00635A28">
      <w:pPr>
        <w:pStyle w:val="a3"/>
        <w:numPr>
          <w:ilvl w:val="0"/>
          <w:numId w:val="2"/>
        </w:numPr>
        <w:tabs>
          <w:tab w:val="left" w:pos="0"/>
          <w:tab w:val="left" w:pos="851"/>
        </w:tabs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опубликовать в районной газете «Сельский труженик» и разместить на официальном сайте Администрации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Алтайского края в сети «Интернет».</w:t>
      </w:r>
    </w:p>
    <w:p w:rsidR="00782C00" w:rsidRDefault="00782C00" w:rsidP="00635A28">
      <w:pPr>
        <w:pStyle w:val="a3"/>
        <w:numPr>
          <w:ilvl w:val="0"/>
          <w:numId w:val="2"/>
        </w:numPr>
        <w:tabs>
          <w:tab w:val="left" w:pos="0"/>
          <w:tab w:val="left" w:pos="851"/>
        </w:tabs>
        <w:adjustRightInd w:val="0"/>
        <w:ind w:left="0" w:firstLine="7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социальным вопросам, делам молодежи, правопорядку, собственности, по делам общественных организаций.</w:t>
      </w:r>
    </w:p>
    <w:p w:rsidR="00782C00" w:rsidRDefault="00782C00" w:rsidP="00782C00">
      <w:pPr>
        <w:widowControl w:val="0"/>
        <w:tabs>
          <w:tab w:val="left" w:pos="851"/>
        </w:tabs>
        <w:adjustRightInd w:val="0"/>
        <w:ind w:firstLine="709"/>
        <w:jc w:val="both"/>
        <w:rPr>
          <w:sz w:val="28"/>
          <w:szCs w:val="28"/>
        </w:rPr>
      </w:pPr>
    </w:p>
    <w:p w:rsidR="00635A28" w:rsidRDefault="00635A28" w:rsidP="00782C00">
      <w:pPr>
        <w:widowControl w:val="0"/>
        <w:tabs>
          <w:tab w:val="left" w:pos="851"/>
        </w:tabs>
        <w:adjustRightInd w:val="0"/>
        <w:ind w:firstLine="709"/>
        <w:jc w:val="both"/>
        <w:rPr>
          <w:sz w:val="28"/>
          <w:szCs w:val="28"/>
        </w:rPr>
      </w:pPr>
    </w:p>
    <w:p w:rsidR="0049213A" w:rsidRDefault="00782C00" w:rsidP="00782C00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49213A">
        <w:rPr>
          <w:sz w:val="28"/>
          <w:szCs w:val="28"/>
        </w:rPr>
        <w:t>Суетского</w:t>
      </w:r>
      <w:proofErr w:type="spellEnd"/>
      <w:r w:rsidR="0049213A">
        <w:rPr>
          <w:sz w:val="28"/>
          <w:szCs w:val="28"/>
        </w:rPr>
        <w:t xml:space="preserve"> </w:t>
      </w:r>
    </w:p>
    <w:p w:rsidR="00782C00" w:rsidRDefault="0049213A" w:rsidP="00782C00">
      <w:pPr>
        <w:widowControl w:val="0"/>
        <w:adjustRightInd w:val="0"/>
      </w:pPr>
      <w:r>
        <w:rPr>
          <w:sz w:val="28"/>
          <w:szCs w:val="28"/>
        </w:rPr>
        <w:t>р</w:t>
      </w:r>
      <w:bookmarkStart w:id="0" w:name="_GoBack"/>
      <w:bookmarkEnd w:id="0"/>
      <w:r w:rsidR="00782C00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</w:t>
      </w:r>
      <w:r w:rsidR="00782C00">
        <w:rPr>
          <w:sz w:val="28"/>
          <w:szCs w:val="28"/>
        </w:rPr>
        <w:t>Собрания депутатов</w:t>
      </w:r>
      <w:r w:rsidR="00782C00">
        <w:rPr>
          <w:sz w:val="28"/>
          <w:szCs w:val="28"/>
        </w:rPr>
        <w:tab/>
      </w:r>
      <w:r w:rsidR="008B1240">
        <w:rPr>
          <w:sz w:val="28"/>
          <w:szCs w:val="28"/>
        </w:rPr>
        <w:tab/>
      </w:r>
      <w:r w:rsidR="008B1240">
        <w:rPr>
          <w:sz w:val="28"/>
          <w:szCs w:val="28"/>
        </w:rPr>
        <w:tab/>
      </w:r>
      <w:r w:rsidR="008B1240">
        <w:rPr>
          <w:sz w:val="28"/>
          <w:szCs w:val="28"/>
        </w:rPr>
        <w:tab/>
      </w:r>
      <w:r w:rsidR="008B1240">
        <w:rPr>
          <w:sz w:val="28"/>
          <w:szCs w:val="28"/>
        </w:rPr>
        <w:tab/>
      </w:r>
      <w:r w:rsidR="008B1240">
        <w:rPr>
          <w:sz w:val="28"/>
          <w:szCs w:val="28"/>
        </w:rPr>
        <w:tab/>
      </w:r>
      <w:proofErr w:type="spellStart"/>
      <w:r w:rsidR="00782C00">
        <w:rPr>
          <w:sz w:val="28"/>
          <w:szCs w:val="28"/>
        </w:rPr>
        <w:t>В.П.Ремпель</w:t>
      </w:r>
      <w:proofErr w:type="spellEnd"/>
    </w:p>
    <w:p w:rsidR="00782C00" w:rsidRDefault="00782C00" w:rsidP="00782C00"/>
    <w:p w:rsidR="0080304C" w:rsidRDefault="0080304C"/>
    <w:sectPr w:rsidR="0080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3E" w:rsidRDefault="00DA5A3E" w:rsidP="00DA5A3E">
      <w:r>
        <w:separator/>
      </w:r>
    </w:p>
  </w:endnote>
  <w:endnote w:type="continuationSeparator" w:id="0">
    <w:p w:rsidR="00DA5A3E" w:rsidRDefault="00DA5A3E" w:rsidP="00DA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3E" w:rsidRDefault="00DA5A3E" w:rsidP="00DA5A3E">
      <w:r>
        <w:separator/>
      </w:r>
    </w:p>
  </w:footnote>
  <w:footnote w:type="continuationSeparator" w:id="0">
    <w:p w:rsidR="00DA5A3E" w:rsidRDefault="00DA5A3E" w:rsidP="00DA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946"/>
    <w:multiLevelType w:val="hybridMultilevel"/>
    <w:tmpl w:val="B50AF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222DA"/>
    <w:multiLevelType w:val="hybridMultilevel"/>
    <w:tmpl w:val="872295BE"/>
    <w:lvl w:ilvl="0" w:tplc="2188E7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8A5066"/>
    <w:multiLevelType w:val="hybridMultilevel"/>
    <w:tmpl w:val="AC56090A"/>
    <w:lvl w:ilvl="0" w:tplc="07D6F06C">
      <w:start w:val="3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00"/>
    <w:rsid w:val="00153287"/>
    <w:rsid w:val="0049213A"/>
    <w:rsid w:val="00635A28"/>
    <w:rsid w:val="00782C00"/>
    <w:rsid w:val="0080304C"/>
    <w:rsid w:val="008B1240"/>
    <w:rsid w:val="00C40FB3"/>
    <w:rsid w:val="00CA20EC"/>
    <w:rsid w:val="00DA5A3E"/>
    <w:rsid w:val="00E816EC"/>
    <w:rsid w:val="00F6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2C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82C00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C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82C00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782C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5A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5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5A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5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B1240"/>
    <w:pPr>
      <w:ind w:firstLine="708"/>
      <w:jc w:val="both"/>
    </w:pPr>
    <w:rPr>
      <w:bCs/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B1240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2C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82C00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C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82C00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782C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5A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5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5A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5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B1240"/>
    <w:pPr>
      <w:ind w:firstLine="708"/>
      <w:jc w:val="both"/>
    </w:pPr>
    <w:rPr>
      <w:bCs/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B1240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 В</dc:creator>
  <cp:lastModifiedBy>V_suetka</cp:lastModifiedBy>
  <cp:revision>5</cp:revision>
  <cp:lastPrinted>2022-02-09T07:43:00Z</cp:lastPrinted>
  <dcterms:created xsi:type="dcterms:W3CDTF">2022-02-07T08:06:00Z</dcterms:created>
  <dcterms:modified xsi:type="dcterms:W3CDTF">2022-02-09T07:46:00Z</dcterms:modified>
</cp:coreProperties>
</file>