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5A" w:rsidRPr="00BB425A" w:rsidRDefault="00BB425A" w:rsidP="00BB42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</w:pPr>
      <w:r w:rsidRPr="00BB425A">
        <w:rPr>
          <w:rFonts w:ascii="Times New Roman" w:eastAsia="Times New Roman" w:hAnsi="Times New Roman" w:cs="Times New Roman"/>
          <w:b/>
          <w:bCs/>
          <w:color w:val="000080"/>
          <w:sz w:val="29"/>
          <w:szCs w:val="29"/>
          <w:lang w:eastAsia="ru-RU"/>
        </w:rPr>
        <w:t>РЕШЕНИЕ № 156 Об утверждении результатов открытого голосования посредством опроса депутатов по вопросу «Об утверждении Порядка проведения внешней проверки годового отчета об исполнении бюджета Суетского района Алтайского края»</w:t>
      </w:r>
    </w:p>
    <w:p w:rsidR="00BB425A" w:rsidRPr="00BB425A" w:rsidRDefault="00BB425A" w:rsidP="00BB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B425A" w:rsidRPr="00BB425A" w:rsidTr="00BB425A">
        <w:tc>
          <w:tcPr>
            <w:tcW w:w="10050" w:type="dxa"/>
            <w:hideMark/>
          </w:tcPr>
          <w:p w:rsidR="00BB425A" w:rsidRPr="00BB425A" w:rsidRDefault="00BB425A" w:rsidP="00BB42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BB425A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Российская Федерация</w:t>
            </w:r>
          </w:p>
          <w:p w:rsidR="00BB425A" w:rsidRPr="00BB425A" w:rsidRDefault="00BB425A" w:rsidP="00BB42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BB425A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СУЕТСКОЕ  РАЙОННОЕ СОБРАНИЕ ДЕПУТАТОВ</w:t>
            </w:r>
          </w:p>
          <w:p w:rsidR="00BB425A" w:rsidRPr="00BB425A" w:rsidRDefault="00BB425A" w:rsidP="00BB425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</w:pPr>
            <w:r w:rsidRPr="00BB425A">
              <w:rPr>
                <w:rFonts w:ascii="Verdana" w:eastAsia="Times New Roman" w:hAnsi="Verdana" w:cs="Times New Roman"/>
                <w:b/>
                <w:bCs/>
                <w:color w:val="584F4F"/>
                <w:kern w:val="36"/>
                <w:sz w:val="48"/>
                <w:szCs w:val="48"/>
                <w:lang w:eastAsia="ru-RU"/>
              </w:rPr>
              <w:t>АЛТАЙСКОГО КРАЯ</w:t>
            </w:r>
          </w:p>
          <w:p w:rsidR="00BB425A" w:rsidRPr="00BB425A" w:rsidRDefault="00BB425A" w:rsidP="00BB425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BB425A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РЕШЕНИЕ</w:t>
            </w:r>
          </w:p>
          <w:p w:rsidR="00BB425A" w:rsidRPr="00BB425A" w:rsidRDefault="00BB425A" w:rsidP="00BB425A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</w:pPr>
            <w:r w:rsidRPr="00BB425A">
              <w:rPr>
                <w:rFonts w:ascii="Times New Roman" w:eastAsia="Times New Roman" w:hAnsi="Times New Roman" w:cs="Times New Roman"/>
                <w:b/>
                <w:bCs/>
                <w:color w:val="000080"/>
                <w:sz w:val="29"/>
                <w:szCs w:val="29"/>
                <w:lang w:eastAsia="ru-RU"/>
              </w:rPr>
              <w:t> </w:t>
            </w:r>
          </w:p>
        </w:tc>
      </w:tr>
    </w:tbl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23 октября 2020г.                                № 156                                  с.Верх-Суетка</w:t>
      </w:r>
    </w:p>
    <w:p w:rsidR="00BB425A" w:rsidRPr="00BB425A" w:rsidRDefault="00BB425A" w:rsidP="00BB425A">
      <w:pPr>
        <w:spacing w:after="225" w:line="240" w:lineRule="auto"/>
        <w:jc w:val="both"/>
        <w:outlineLvl w:val="8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Об утверждении результатов открытого  голосования посредством опроса депутатов  по вопросу «Об утверждении Порядка проведения внешней проверки годового отчета об исполнении бюджета Суетского района Алтайского края»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основании Реестра  № 3 от 17 августа 2020 года «О результатах открытого голосования  посредством опроса депутатов  по вопросу «Об утверждении Порядка проведения внешней проверки годового отчета об исполнении бюджета Суетского района Алтайского края», в соответствии с  пунктом 13 статьи 42 Регламента Суетского  районного Собрания депутатов,  Суетское районное Собрание депутатов  РЕШИЛО: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Утвердить результаты открытого голосования посредством опроса депутатов.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Председатель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Суетского районного Собрания депутатов                                     В.П. Ремпель   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BB425A" w:rsidRPr="00BB425A" w:rsidRDefault="00BB425A" w:rsidP="00BB425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BB425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06477A" w:rsidRDefault="0006477A">
      <w:bookmarkStart w:id="0" w:name="_GoBack"/>
      <w:bookmarkEnd w:id="0"/>
    </w:p>
    <w:sectPr w:rsidR="0006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1C"/>
    <w:rsid w:val="0006477A"/>
    <w:rsid w:val="0032091C"/>
    <w:rsid w:val="00BB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BB425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B4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B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B4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4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link w:val="90"/>
    <w:uiPriority w:val="9"/>
    <w:qFormat/>
    <w:rsid w:val="00BB425A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2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4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2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B42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BB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2022-03-21T07:36:00Z</dcterms:created>
  <dcterms:modified xsi:type="dcterms:W3CDTF">2022-03-21T07:36:00Z</dcterms:modified>
</cp:coreProperties>
</file>