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E6" w:rsidRPr="002312E6" w:rsidRDefault="002312E6" w:rsidP="002312E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Приложение к решению</w:t>
      </w:r>
    </w:p>
    <w:p w:rsidR="002312E6" w:rsidRPr="002312E6" w:rsidRDefault="002312E6" w:rsidP="002312E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 районного</w:t>
      </w:r>
    </w:p>
    <w:p w:rsidR="002312E6" w:rsidRPr="002312E6" w:rsidRDefault="002312E6" w:rsidP="002312E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Собрания депутатов Алтайского края от 27.12.2018г.  №  86</w:t>
      </w:r>
    </w:p>
    <w:p w:rsidR="002312E6" w:rsidRPr="002312E6" w:rsidRDefault="002312E6" w:rsidP="002312E6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ПЕРСПЕКТИВНЫЙ  ПЛАН РАБОТЫ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  РАЙОННОГО СОБРАНИЯ  ДЕПУТАТОВ АЛТАЙСКОГО КРАЯ 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НА 2019 ГОД</w:t>
      </w:r>
    </w:p>
    <w:p w:rsidR="002312E6" w:rsidRPr="002312E6" w:rsidRDefault="002312E6" w:rsidP="002312E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1.  Перечень основных вопросов, выносимых  на  сессии   Суетского районного Собрания депутатов Алтайского края</w:t>
      </w:r>
    </w:p>
    <w:p w:rsidR="002312E6" w:rsidRPr="002312E6" w:rsidRDefault="002312E6" w:rsidP="002312E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897"/>
        <w:gridCol w:w="5405"/>
        <w:gridCol w:w="3223"/>
        <w:gridCol w:w="2982"/>
      </w:tblGrid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Срок рассмотрения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Ответственные за прохождение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Ответственные за подготовку</w:t>
            </w:r>
          </w:p>
        </w:tc>
      </w:tr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</w:tr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 квартал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 утверждении Положения о порядке организации и проведения публичных слушаний в муниципальном образовании Суетмский район Алтайского края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Постоянные депутатские комиссии (Клименко В. П., Кулагина Л.А..)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района (Пономаренко Ю.В.)</w:t>
            </w:r>
          </w:p>
        </w:tc>
      </w:tr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 квартал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Отчет председателя Суетского районного Собрания депутатов о деятельности Суетского районного Собрания депутатов за  2018 год и информирование депутатов об исполнении перспективного плана работы Суетского районного Собрания депутатов </w:t>
            </w: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Алтайского края за 2018 год.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Постоянные депутатские комиссии (Клименко В.П., Кулагина Л.А.)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 РСД</w:t>
            </w:r>
          </w:p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(В.П. Ремпель)</w:t>
            </w:r>
          </w:p>
        </w:tc>
      </w:tr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 квартал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Отчет начальника Межмуниципального отдела МВД России «Благовещенский» о деятельности МО МВД России «Благовещенский» за 2018 год.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Постоянная комиссия Суетского районного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МО МВД России «Благовещенский»</w:t>
            </w:r>
          </w:p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(Кухленко А.Д.)</w:t>
            </w:r>
          </w:p>
        </w:tc>
      </w:tr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  2 квартал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Отчет Главы района по социально экономическому развитию муниципального образования Суетский район Алтайского края за 2018 год.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Постоянные депутатские комиссии (Клименко В.П., Кулагина Л.А.)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Глава района (Н.Н. Долгова)</w:t>
            </w:r>
          </w:p>
        </w:tc>
      </w:tr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Отчет об исполнении бюджета муниципального образования Суетский район  за 2018 год.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Постоянная комиссия Суетского районного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района Комитет по финансам, налоговой и кредитной политике (Геращенко С.Н.)</w:t>
            </w:r>
          </w:p>
        </w:tc>
      </w:tr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 утверждении Положения о постоянных комиссиях  Суетского районного Собрания депутатов Алтайского края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Постоянная комиссия Суетского районного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района (Пономаренко Ю.В.)</w:t>
            </w:r>
          </w:p>
        </w:tc>
      </w:tr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Сохранение и развитие системы отдыха, оздоровления, занятости детей и подростков в Суетском районе в 2019 году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Постоянная комиссия Суетского районного Собрания депутатов по социальным вопросам, делам </w:t>
            </w: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молодежи, правопорядку, собственности, по делам общественных организаций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Отдел по образованию и делам молодёжи (Москальченко П.В.)</w:t>
            </w:r>
          </w:p>
        </w:tc>
      </w:tr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 квартал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Внесение изменений в решение Суетского районного Собрания депутатов Алтайского края от 27 декабря 2018 года № 83 «О районном бюджете муниципального образования Суетский район Алтайского края на 2019 год»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Постоянная комиссия Суетского районного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Комитет по финансам, налоговой и кредитной политике (С.Н.Геращенко)</w:t>
            </w:r>
          </w:p>
        </w:tc>
      </w:tr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 подготовке жилищно-коммунального хозяйства Суетского района к эксплуатации в зимний период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Постоянная комиссия Суетского районного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МУП «Тепловик» Суетский район (Гоппе А.Ф.), Отдел по строительству, архитектуре и ЖКХ (Никифоров М.С.)</w:t>
            </w:r>
          </w:p>
        </w:tc>
      </w:tr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Отчет начальника Межмуниципального отдела МВД России «Благовещенский» о деятельности МО МВД России «Благовещенский» за первое полугодие  2019 года.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Постоянная комиссия Суетского районного Собрания депутатов по социальным вопросам, делам молодежи, правопорядку, собственности, по делам общественных организаций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МО МВД России «Благовещенский»</w:t>
            </w:r>
          </w:p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(Кухленко А.Д.)</w:t>
            </w:r>
          </w:p>
        </w:tc>
      </w:tr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Внесение изменений в решение Суетского районного Собрания депутатов Алтайского края от 27 декабря 2018 года № 83 «О районном бюджете муниципального образования Суетский район Алтайского края на 2019 год»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Постоянная комиссия Суетского районного Собрания депутатов по бюджету, налоговой и кредитной политике, земельным отношениям и </w:t>
            </w: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природопользованию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Комитет по финансам, налоговой и кредитной политике (С.Н.Геращенко)</w:t>
            </w:r>
          </w:p>
        </w:tc>
      </w:tr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 проекте районного бюджета муниципального образования Суетский район Алтайского края  на 2020 год в первом чтении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Постоянная комиссия Суетского районного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Комитет по финансам, налоговой и кредитной политике (С.Н.Геращенко)</w:t>
            </w:r>
          </w:p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 4 квартал       </w:t>
            </w:r>
          </w:p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</w:t>
            </w:r>
          </w:p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  районном бюджете муниципального образования Суетский район Алтайского края на 2020 год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Постоянная комиссия Суетского районного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Комитет по финансам, налоговой и кредитной политике (Геращенко С.Н.)</w:t>
            </w:r>
          </w:p>
        </w:tc>
      </w:tr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Стратегия социально-экономического развития муниципального образования Суетский район Алтайского края  до 2030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Постоянная комиссия Суетского районного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Комитет по финансам, налоговой и кредитной политике (С.Н.Геращенко)</w:t>
            </w:r>
          </w:p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План мероприятий по реализации стратегии социально-экономического развития муниципального образования Суетский район </w:t>
            </w: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Алтайского края  до 2030 года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Постоянная комиссия Суетского районного Собрания депутатов по </w:t>
            </w: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бюджету, налоговой и кредитной политике, земельным отношениям и природопользованию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Комитет по финансам, налоговой и кредитной </w:t>
            </w: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политике (С.Н.Геращенко)</w:t>
            </w:r>
          </w:p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312E6" w:rsidRPr="002312E6" w:rsidTr="002312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       4 квартал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 плане работы  Суетского районного Собрания депутатов Алтайского края на 2020 год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Постоянные депутатские комиссии (Клименко В.П., Кулагина Л.А.)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района, Председатель РСД (Ремпель В.П.)</w:t>
            </w:r>
          </w:p>
        </w:tc>
      </w:tr>
    </w:tbl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ВОПРОСЫ РАССМАТРИВАЕМЫЕ ПО МЕРЕ НЕОБХОДИМОСТИ:</w:t>
      </w:r>
    </w:p>
    <w:p w:rsidR="002312E6" w:rsidRPr="002312E6" w:rsidRDefault="002312E6" w:rsidP="002312E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812"/>
        <w:gridCol w:w="5406"/>
        <w:gridCol w:w="3227"/>
        <w:gridCol w:w="2981"/>
      </w:tblGrid>
      <w:tr w:rsidR="002312E6" w:rsidRPr="002312E6" w:rsidTr="002312E6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Срок рассмотрения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Ответственные за прохождение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Ответственные за подготовку</w:t>
            </w:r>
          </w:p>
        </w:tc>
      </w:tr>
      <w:tr w:rsidR="002312E6" w:rsidRPr="002312E6" w:rsidTr="002312E6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</w:tr>
      <w:tr w:rsidR="002312E6" w:rsidRPr="002312E6" w:rsidTr="002312E6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 внесении изменений и дополнений в Устав муниципального образования Суетский район Алтайского края»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Постоянные депутатские комиссии (Клименко В.П., Кулагина Л.А.)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района (Пономаренко Ю.В.)</w:t>
            </w:r>
          </w:p>
        </w:tc>
      </w:tr>
      <w:tr w:rsidR="002312E6" w:rsidRPr="002312E6" w:rsidTr="002312E6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 мере необходимости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Внесение изменений в решение Суетского районного Собрания депутатов Алтайского края от 27 декабря 2018 года № 83 «О районном бюджете муниципального образования Суетский район Алтайского края на 2019 год»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Постоянная комиссия Суетского районного Собрания депутатов по бюджету, налоговой и кредитной политике, земельным отношениям и природопользованию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Комитет по финансам, налоговой и кредитной политике (С.Н.Геращенко)</w:t>
            </w:r>
          </w:p>
        </w:tc>
      </w:tr>
      <w:tr w:rsidR="002312E6" w:rsidRPr="002312E6" w:rsidTr="002312E6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 внесении изменений в решения Суетского районного Собрания депутатов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Постоянные депутатские комиссии (Кдименко В.П., Кулагина Л.А.)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района, Председатель РСД (Ремпель В.П.)</w:t>
            </w:r>
          </w:p>
        </w:tc>
      </w:tr>
      <w:tr w:rsidR="002312E6" w:rsidRPr="002312E6" w:rsidTr="002312E6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 признании утратившими силу и снятии с контроля решений Суетского районного Собрания депутатов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Постоянные депутатские комиссии (Кдименко В.П., Кулагина Л.А.)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района, Председатель РСД (Ремпель В.П.)</w:t>
            </w:r>
          </w:p>
        </w:tc>
      </w:tr>
      <w:tr w:rsidR="002312E6" w:rsidRPr="002312E6" w:rsidTr="002312E6"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 осуществлении отдельных государственных полномочий, переданных муниципальному образованию Суетский район Алтайского края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Постоянные депутатские комиссии (Кдименко В.П., Кулагина Л.А.)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района, Председатель РСД (Ремпель В.П.)</w:t>
            </w:r>
          </w:p>
        </w:tc>
      </w:tr>
    </w:tbl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2. План работы постоянных комиссий Суетского районного Собрания депутатов Алтайского края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312E6" w:rsidRPr="002312E6" w:rsidRDefault="002312E6" w:rsidP="002312E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2.1. Постоянная комиссия Суетского районного Собрания депутатов по бюджету, налоговой и кредитной политике, земельным отношениям и природопользованию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Участие в подготовке вопросов выносимых  на  сессии    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 районного Собрания депутатов Алтайского края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i/>
          <w:iCs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1370"/>
        <w:gridCol w:w="1973"/>
      </w:tblGrid>
      <w:tr w:rsidR="002312E6" w:rsidRPr="002312E6" w:rsidTr="002312E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2312E6" w:rsidRPr="002312E6" w:rsidTr="002312E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 внесении изменений и дополнений в Устав муниципального образования Суетский район Алтайского края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2312E6" w:rsidRPr="002312E6" w:rsidTr="002312E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Внесение изменений в решение Суетского районного Собрания депутатов Алтайского края от 27 декабря </w:t>
            </w: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2018 года № 83 «О районном бюджете муниципального образования Суетский район Алтайского края на 2019 год»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3,4  квартал</w:t>
            </w:r>
          </w:p>
        </w:tc>
      </w:tr>
      <w:tr w:rsidR="002312E6" w:rsidRPr="002312E6" w:rsidTr="002312E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Отчет председателя РСД о работе Суетского районного Собрания депутатов  Алтайского края за 2018год.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 квартал</w:t>
            </w:r>
          </w:p>
        </w:tc>
      </w:tr>
      <w:tr w:rsidR="002312E6" w:rsidRPr="002312E6" w:rsidTr="002312E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Отчет Главы района по социально экономическому развитию муниципального образования Суетский район Алтайского края за 2018год.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</w:tc>
      </w:tr>
      <w:tr w:rsidR="002312E6" w:rsidRPr="002312E6" w:rsidTr="002312E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Отчет об исполнении бюджета муниципального образования Суетский район  за 2018 год.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</w:tc>
      </w:tr>
      <w:tr w:rsidR="002312E6" w:rsidRPr="002312E6" w:rsidTr="002312E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 проекте районного бюджета муниципального образования Суетский район Алтайского края на 2020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</w:tr>
      <w:tr w:rsidR="002312E6" w:rsidRPr="002312E6" w:rsidTr="002312E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  районном бюджете муниципального образования Суетский район Алтайского края на 2020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</w:t>
            </w:r>
          </w:p>
        </w:tc>
      </w:tr>
      <w:tr w:rsidR="002312E6" w:rsidRPr="002312E6" w:rsidTr="002312E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 плане работы Суетского районного Собрания депутатов на 2020 год.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</w:tr>
      <w:tr w:rsidR="002312E6" w:rsidRPr="002312E6" w:rsidTr="002312E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Стратегия социально-экономического развития муниципального образования Суетский район Алтайского края  до 2030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</w:tr>
      <w:tr w:rsidR="002312E6" w:rsidRPr="002312E6" w:rsidTr="002312E6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План мероприятий по реализации стратегии социально-экономического развития муниципального образования Суетский район Алтайского края  до 2030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</w:tr>
    </w:tbl>
    <w:p w:rsidR="002312E6" w:rsidRPr="002312E6" w:rsidRDefault="002312E6" w:rsidP="002312E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lang w:eastAsia="ru-RU"/>
        </w:rPr>
        <w:t> </w:t>
      </w:r>
    </w:p>
    <w:p w:rsidR="002312E6" w:rsidRPr="002312E6" w:rsidRDefault="002312E6" w:rsidP="002312E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2.2. Постоянная комиссия Суетского районного Собрания депутатов по социальным вопросам, делам молодежи, правопорядку, собственности, по делам общественных организаций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Участие в подготовке вопросов выносимых  на  сессии    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 районного Собрания депутатов Алтайского края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11323"/>
        <w:gridCol w:w="1970"/>
      </w:tblGrid>
      <w:tr w:rsidR="002312E6" w:rsidRPr="002312E6" w:rsidTr="002312E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 вопросов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Срок рассмотрения</w:t>
            </w:r>
          </w:p>
        </w:tc>
      </w:tr>
      <w:tr w:rsidR="002312E6" w:rsidRPr="002312E6" w:rsidTr="002312E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 утверждении Положения о порядке организации и проведения публичных слушаний в муниципальном образовании Суетмский район Алтайского края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 квартал</w:t>
            </w:r>
          </w:p>
        </w:tc>
      </w:tr>
      <w:tr w:rsidR="002312E6" w:rsidRPr="002312E6" w:rsidTr="002312E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  2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Отчет председателя РСД о деятельности за 2018 год и информирование депутатов об исполнении перспективного плана работы Суетского районного Собрания депутатов Алтайского края за 2018 год.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 квартал</w:t>
            </w:r>
          </w:p>
        </w:tc>
      </w:tr>
      <w:tr w:rsidR="002312E6" w:rsidRPr="002312E6" w:rsidTr="002312E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Отчет начальника Межмуниципального отдела МВД России «Благовещенский» о деятельности МО МВД России «Благовещенский» за  2018 год.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 квартал</w:t>
            </w:r>
          </w:p>
        </w:tc>
      </w:tr>
      <w:tr w:rsidR="002312E6" w:rsidRPr="002312E6" w:rsidTr="002312E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Отчет главы  района по социально-экономическому развитию муниципального образования Суетский район Алтайского края за 2018 год.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</w:tc>
      </w:tr>
      <w:tr w:rsidR="002312E6" w:rsidRPr="002312E6" w:rsidTr="002312E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Отчет об исполнении бюджета муниципального образования Суетский район  за 2018 год.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</w:tc>
      </w:tr>
      <w:tr w:rsidR="002312E6" w:rsidRPr="002312E6" w:rsidTr="002312E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 утверждении Положения о постоянных комиссиях  Суетского районного Собрания депутатов Алтайского края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</w:tc>
      </w:tr>
      <w:tr w:rsidR="002312E6" w:rsidRPr="002312E6" w:rsidTr="002312E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Сохранение и развитие системы отдыха, оздоровления, занятости детей и подростков в Суетском районе в 2019 году.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 квартал</w:t>
            </w:r>
          </w:p>
        </w:tc>
      </w:tr>
      <w:tr w:rsidR="002312E6" w:rsidRPr="002312E6" w:rsidTr="002312E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 подготовке жилищно-коммунального хозяйства Суетского района к эксплуатации в зимний период.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 квартал</w:t>
            </w:r>
          </w:p>
        </w:tc>
      </w:tr>
      <w:tr w:rsidR="002312E6" w:rsidRPr="002312E6" w:rsidTr="002312E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Отчет начальника Межмуниципального отдела МВД России «Благовещенский» о деятельности МО МВД России «Благовещенский» за первое полугодие  2019 года.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 квартал</w:t>
            </w:r>
          </w:p>
        </w:tc>
      </w:tr>
      <w:tr w:rsidR="002312E6" w:rsidRPr="002312E6" w:rsidTr="002312E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 проекте  районного бюджета муниципального образования Суетский район Алтайского края на 2020 год в первом чтении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</w:tr>
      <w:tr w:rsidR="002312E6" w:rsidRPr="002312E6" w:rsidTr="002312E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  районном бюджете муниципального образования Суетский район Алтайского края на 2020 год во втором </w:t>
            </w: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чтении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4 квартал</w:t>
            </w:r>
          </w:p>
        </w:tc>
      </w:tr>
      <w:tr w:rsidR="002312E6" w:rsidRPr="002312E6" w:rsidTr="002312E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 плане работы  Суетского районного Собрания депутатов Алтайского края на 2020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</w:tr>
      <w:tr w:rsidR="002312E6" w:rsidRPr="002312E6" w:rsidTr="002312E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Стратегия социально-экономического развития муниципального образования Суетский район Алтайского края  до 2030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</w:tr>
      <w:tr w:rsidR="002312E6" w:rsidRPr="002312E6" w:rsidTr="002312E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План мероприятий по реализации стратегии социально-экономического развития муниципального образования Суетский район Алтайского края  до 2030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</w:t>
            </w:r>
          </w:p>
        </w:tc>
      </w:tr>
    </w:tbl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3. Мандатная комиссия Суетского районного Собрания депутатов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Участие в подготовке вопросов выносимых  на  сессии    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Суетского районного      Собрания депутатов Алтайского края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11326"/>
        <w:gridCol w:w="1971"/>
      </w:tblGrid>
      <w:tr w:rsidR="002312E6" w:rsidRPr="002312E6" w:rsidTr="002312E6"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 вопросов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Срок рассмотрения</w:t>
            </w:r>
          </w:p>
        </w:tc>
      </w:tr>
    </w:tbl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4. Взаимодействие с органами местного самоуправления поселений.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i/>
          <w:iCs/>
          <w:color w:val="584F4F"/>
          <w:sz w:val="20"/>
          <w:szCs w:val="20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8439"/>
        <w:gridCol w:w="2500"/>
        <w:gridCol w:w="2045"/>
      </w:tblGrid>
      <w:tr w:rsidR="002312E6" w:rsidRPr="002312E6" w:rsidTr="002312E6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Ответственные за подготовку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2312E6" w:rsidRPr="002312E6" w:rsidTr="002312E6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Участие в работе сессий сельских Собраний депутатов</w:t>
            </w:r>
          </w:p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Депутаты Суетского районного Собрания депутатов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312E6" w:rsidRPr="002312E6" w:rsidTr="002312E6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Методическая  помощь при организации и проведении сессий поселковых и сельских Собраний депутатов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 РСД</w:t>
            </w:r>
          </w:p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Ремпель В.П.,  Администрация района (Поротникова И.М.)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312E6" w:rsidRPr="002312E6" w:rsidTr="002312E6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Проведение выездных семинаров с целью оказания методической и практической помощи в организации деятельности представительных  и исполнительных органов муниципального образования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 РСД Ремпель В.П., Администрация района (Поротникова И.М.)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312E6" w:rsidRPr="002312E6" w:rsidTr="002312E6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Проведение индивидуальных встреч с представителями сельских Собраний депутатов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 РСД Ремпель В.П.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312E6" w:rsidRPr="002312E6" w:rsidTr="002312E6">
        <w:tc>
          <w:tcPr>
            <w:tcW w:w="147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 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5. Организационные мероприятия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312E6" w:rsidRPr="002312E6" w:rsidTr="002312E6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Ответственные за подготовку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2312E6" w:rsidRPr="002312E6" w:rsidTr="002312E6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Подготовка и проведение сессий районного Собрания депутатов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 РСД, ведущий специалист по взаимодействию с РСД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 реже 1 раза в квартал</w:t>
            </w:r>
          </w:p>
        </w:tc>
      </w:tr>
      <w:tr w:rsidR="002312E6" w:rsidRPr="002312E6" w:rsidTr="002312E6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Организация деятельности постоянных депутатских комиссий районного Собрания депутатов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Председатели постоянных депутатских комиссий, </w:t>
            </w: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ведущий специалист по взаимодействию с РСД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2312E6" w:rsidRPr="002312E6" w:rsidTr="002312E6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Экспертиза проектов правовых актов, вносимых на рассмотрение в повестку дня сессий районного Собрания депутатов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Юридический отдел Администрации района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312E6" w:rsidRPr="002312E6" w:rsidTr="002312E6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Организация приема граждан по личным вопросам депутатами районного Собрания депутатов на территориях избирательных округов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Депутаты,</w:t>
            </w:r>
          </w:p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Главы поселений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 графику</w:t>
            </w:r>
          </w:p>
        </w:tc>
      </w:tr>
      <w:tr w:rsidR="002312E6" w:rsidRPr="002312E6" w:rsidTr="002312E6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Подготовка информационного материала о деятельности районного Собрания депутатов за 2018 год и оказание помощи депутатам при проведении отчетов  на округах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 РСД, ведущий специалист по взаимодействию с РСД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 мере необходимости </w:t>
            </w:r>
          </w:p>
        </w:tc>
      </w:tr>
      <w:tr w:rsidR="002312E6" w:rsidRPr="002312E6" w:rsidTr="002312E6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Организация проведения отчетов депутатов перед избирателями о проделанной работе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района, депутаты районного Собрания депутатов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 квартал 2019 года</w:t>
            </w:r>
          </w:p>
        </w:tc>
      </w:tr>
      <w:tr w:rsidR="002312E6" w:rsidRPr="002312E6" w:rsidTr="002312E6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Освещение работы районного Собрания депутатов в СМИ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 РСД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2312E6" w:rsidRPr="002312E6" w:rsidTr="002312E6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Проведение публичных слушаний по инициативе  районного Собрания депутатов, председателя РСД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 РСД, Администрация района, Председатели постоянных комиссий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</w:tr>
      <w:tr w:rsidR="002312E6" w:rsidRPr="002312E6" w:rsidTr="002312E6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Координация взаимодействия районного Собрания депутатов и сельских Собраний депутатов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 РСД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Постоянно</w:t>
            </w:r>
          </w:p>
        </w:tc>
      </w:tr>
      <w:tr w:rsidR="002312E6" w:rsidRPr="002312E6" w:rsidTr="002312E6"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контроля и учета за исполнением принятых решений районного Собрания депутатов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Председатель РСД, постоянные комиссии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График приема граждан по личным вопросам депутатами Суетского районного Собрания депутатов на  2019 год.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lastRenderedPageBreak/>
        <w:t> </w:t>
      </w:r>
    </w:p>
    <w:p w:rsidR="002312E6" w:rsidRPr="002312E6" w:rsidRDefault="002312E6" w:rsidP="002312E6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Депутаты по избирательным округам</w:t>
      </w:r>
    </w:p>
    <w:tbl>
      <w:tblPr>
        <w:tblW w:w="14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2142"/>
        <w:gridCol w:w="7175"/>
        <w:gridCol w:w="3239"/>
      </w:tblGrid>
      <w:tr w:rsidR="002312E6" w:rsidRPr="002312E6" w:rsidTr="002312E6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ФИО депутата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№ округа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Место приема(адрес, телефон)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Дни и часы приема</w:t>
            </w:r>
          </w:p>
        </w:tc>
      </w:tr>
      <w:tr w:rsidR="002312E6" w:rsidRPr="002312E6" w:rsidTr="002312E6">
        <w:tc>
          <w:tcPr>
            <w:tcW w:w="14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село Верх-Суетка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312E6" w:rsidRPr="002312E6" w:rsidTr="002312E6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Клименко Валентина Павловна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с.Верх-Суетка, улица Ленина, 83,Администрация Суетского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января, июня месяца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2312E6" w:rsidRPr="002312E6" w:rsidTr="002312E6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Харченко Елена Николаевна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с.Верх-Суетка, улица Ленина, 83,Администрация Суетского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февраля, июля месяца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2312E6" w:rsidRPr="002312E6" w:rsidTr="002312E6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Артеменко Василий Васильевич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с.Верх-Суетка, улица Ленина, 83,Администрация Суетского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марта, августа месяца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2312E6" w:rsidRPr="002312E6" w:rsidTr="002312E6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Лиер Марина Александровна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с.Верх-Суетка, улица Ленина, 83,Администрация Суетского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апреля,  сентября месяца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2312E6" w:rsidRPr="002312E6" w:rsidTr="002312E6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Осипова Зинаида Нестеровна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с.Верх-Суетка, улица Ленина, 83,Администрация Суетского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мая, октября месяца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2312E6" w:rsidRPr="002312E6" w:rsidTr="002312E6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lastRenderedPageBreak/>
              <w:t>Кулагина Лариса Анатольевна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с.Верх-Суетка, улица Ленина, 83,Администрация Суетского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ноября месяца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312E6" w:rsidRPr="002312E6" w:rsidTr="002312E6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Живайкина Светлана Егоровна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с.Верх-Суетка, улица Ленина, 83,Администрация Суетского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декабря месяца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312E6" w:rsidRPr="002312E6" w:rsidTr="002312E6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Гончарона Наталья Петровна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с.Верх-Суетка, улица Ленина, 83,Администрация Суетского района, 2 этаж, кабинет председателя районного Собрания депутатов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Каждая третья среда  месяца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15.00- до 17.00 час.</w:t>
            </w:r>
          </w:p>
        </w:tc>
      </w:tr>
      <w:tr w:rsidR="002312E6" w:rsidRPr="002312E6" w:rsidTr="002312E6">
        <w:tc>
          <w:tcPr>
            <w:tcW w:w="14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Село Александровка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312E6" w:rsidRPr="002312E6" w:rsidTr="002312E6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Ремпель Владимир Петрович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с.Александровка, улица Победы, 35, Администрация Александровского сельсовета, 2 этаж,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января, марта,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мая, июля, сентября, ноября, месяца с 14.00-до 17.00 час.</w:t>
            </w:r>
          </w:p>
        </w:tc>
      </w:tr>
      <w:tr w:rsidR="002312E6" w:rsidRPr="002312E6" w:rsidTr="002312E6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Глущенко Дмитрий Юрьевич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с.Александровка, улица Победы, 35, Администрация Александровского сельсовета, 2 этаж,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февраля, апреля, июня, августа, октября, декабря месяца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 14.00- до 17.00 час.</w:t>
            </w:r>
          </w:p>
        </w:tc>
      </w:tr>
      <w:tr w:rsidR="002312E6" w:rsidRPr="002312E6" w:rsidTr="002312E6">
        <w:tc>
          <w:tcPr>
            <w:tcW w:w="14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Поселок Боронск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312E6" w:rsidRPr="002312E6" w:rsidTr="002312E6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Азарская Людмила Викторовна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п.Боронск, улица Центральная,20 Администрация Боронского сельсовета, 2 этаж, кабинет главы сельсовета; п.Михайловка – ул.К.Маркса, 34 (ФАП)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Каждый третий понедельник месяца с 9.00-12.00час.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(п.Боронск), с 15.00-до </w:t>
            </w: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17.00час.(п.Михайловка)</w:t>
            </w:r>
          </w:p>
        </w:tc>
      </w:tr>
      <w:tr w:rsidR="002312E6" w:rsidRPr="002312E6" w:rsidTr="002312E6">
        <w:tc>
          <w:tcPr>
            <w:tcW w:w="14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Село Нижняя-Суетка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312E6" w:rsidRPr="002312E6" w:rsidTr="002312E6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Божко Александр Митрофанович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с.Нижняя-Суетка, улица Школьная, 31 Администрация Нижнесуетского сельсовета,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января, апреля, июля, октября месяца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 14.00 – до 16.00 час.</w:t>
            </w:r>
          </w:p>
        </w:tc>
      </w:tr>
      <w:tr w:rsidR="002312E6" w:rsidRPr="002312E6" w:rsidTr="002312E6">
        <w:tc>
          <w:tcPr>
            <w:tcW w:w="14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Село Нижняя-Суетка в границах улиц Заречная, Новая, Ленина, Мазанько, Украинская, Набережная, Майская, Северная</w:t>
            </w:r>
          </w:p>
        </w:tc>
      </w:tr>
      <w:tr w:rsidR="002312E6" w:rsidRPr="002312E6" w:rsidTr="002312E6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Тюпкина Светлана Дмитриевна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с.Нижняя-Суетка, улица Школьная, 31 Администрация Нижнесуетского сельсовета,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февраля, мая,  августа, ноября месяца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 14.00 – до 16.00 час.</w:t>
            </w:r>
          </w:p>
        </w:tc>
      </w:tr>
      <w:tr w:rsidR="002312E6" w:rsidRPr="002312E6" w:rsidTr="002312E6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Рачинская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Елена Андреевна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с.Нижняя-Суетка, улица Школьная, 31 Администрация Нижнесуетского сельсовета,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Третья среда марта, июня, сентября, декабря месяца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 14.00 – до 16.00 час.</w:t>
            </w:r>
          </w:p>
        </w:tc>
      </w:tr>
      <w:tr w:rsidR="002312E6" w:rsidRPr="002312E6" w:rsidTr="002312E6">
        <w:tc>
          <w:tcPr>
            <w:tcW w:w="148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Поселок имени Владимира Ильича</w:t>
            </w:r>
          </w:p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  <w:tr w:rsidR="002312E6" w:rsidRPr="002312E6" w:rsidTr="002312E6"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b/>
                <w:bCs/>
                <w:color w:val="584F4F"/>
                <w:sz w:val="24"/>
                <w:szCs w:val="24"/>
                <w:lang w:eastAsia="ru-RU"/>
              </w:rPr>
              <w:t>Беннер Евгений Владимирович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п.имени Владимира Ильича, улица Ленина, 12, Администрация Ильичевского сельсовета, кабинет главы сельсовета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2E6" w:rsidRPr="002312E6" w:rsidRDefault="002312E6" w:rsidP="002312E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2312E6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Каждая  третья среда месяца с 16.00-до 17.00</w:t>
            </w:r>
          </w:p>
        </w:tc>
      </w:tr>
    </w:tbl>
    <w:p w:rsidR="002312E6" w:rsidRPr="002312E6" w:rsidRDefault="002312E6" w:rsidP="002312E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2312E6" w:rsidRPr="002312E6" w:rsidRDefault="002312E6" w:rsidP="002312E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Председатель РСД – Ремпель Владимир Петрович  ведет прием граждан по личным вопросам  каждый второй вторник месяца с 10.00-до 12.00 час.</w:t>
      </w:r>
    </w:p>
    <w:p w:rsidR="002312E6" w:rsidRPr="002312E6" w:rsidRDefault="002312E6" w:rsidP="002312E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(с.Верх-Суетка, улица Ленина, 83,Администрация Суетского района, 2 этаж, кабинет председателя районного Собрания депутатов)</w:t>
      </w:r>
    </w:p>
    <w:p w:rsidR="002312E6" w:rsidRPr="002312E6" w:rsidRDefault="002312E6" w:rsidP="002312E6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2312E6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 </w:t>
      </w:r>
    </w:p>
    <w:p w:rsidR="00C80F7A" w:rsidRDefault="00C80F7A">
      <w:bookmarkStart w:id="0" w:name="_GoBack"/>
      <w:bookmarkEnd w:id="0"/>
    </w:p>
    <w:sectPr w:rsidR="00C80F7A" w:rsidSect="002312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08"/>
    <w:rsid w:val="002312E6"/>
    <w:rsid w:val="00A05108"/>
    <w:rsid w:val="00C8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12E6"/>
    <w:rPr>
      <w:b/>
      <w:bCs/>
    </w:rPr>
  </w:style>
  <w:style w:type="character" w:styleId="a4">
    <w:name w:val="Emphasis"/>
    <w:basedOn w:val="a0"/>
    <w:uiPriority w:val="20"/>
    <w:qFormat/>
    <w:rsid w:val="002312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12E6"/>
    <w:rPr>
      <w:b/>
      <w:bCs/>
    </w:rPr>
  </w:style>
  <w:style w:type="character" w:styleId="a4">
    <w:name w:val="Emphasis"/>
    <w:basedOn w:val="a0"/>
    <w:uiPriority w:val="20"/>
    <w:qFormat/>
    <w:rsid w:val="002312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2695</Words>
  <Characters>15366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2022-03-22T04:55:00Z</dcterms:created>
  <dcterms:modified xsi:type="dcterms:W3CDTF">2022-03-22T04:55:00Z</dcterms:modified>
</cp:coreProperties>
</file>