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6B0" w:rsidRDefault="00ED76B0">
      <w:pPr>
        <w:pStyle w:val="ArrowLine"/>
        <w:rPr>
          <w:lang w:val="en-US"/>
        </w:rPr>
      </w:pPr>
    </w:p>
    <w:p w:rsidR="00ED76B0" w:rsidRDefault="00357A33">
      <w:pPr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ФЕДЕРАЛЬНАЯ СЛУЖБА СУДЕБНЫХ ПРИСТАВОВ</w:t>
      </w:r>
    </w:p>
    <w:tbl>
      <w:tblPr>
        <w:tblW w:w="9255" w:type="dxa"/>
        <w:tblInd w:w="573" w:type="dxa"/>
        <w:tblLook w:val="0000" w:firstRow="0" w:lastRow="0" w:firstColumn="0" w:lastColumn="0" w:noHBand="0" w:noVBand="0"/>
      </w:tblPr>
      <w:tblGrid>
        <w:gridCol w:w="2086"/>
        <w:gridCol w:w="3685"/>
        <w:gridCol w:w="3484"/>
      </w:tblGrid>
      <w:tr w:rsidR="00ED76B0">
        <w:trPr>
          <w:trHeight w:val="1650"/>
        </w:trPr>
        <w:tc>
          <w:tcPr>
            <w:tcW w:w="2086" w:type="dxa"/>
            <w:shd w:val="clear" w:color="000000" w:fill="FFFFFF"/>
          </w:tcPr>
          <w:p w:rsidR="00ED76B0" w:rsidRDefault="00357A33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656056,</w:t>
            </w:r>
          </w:p>
          <w:p w:rsidR="00ED76B0" w:rsidRDefault="00357A33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г. Барнаул,</w:t>
            </w:r>
          </w:p>
          <w:p w:rsidR="00ED76B0" w:rsidRDefault="00357A33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ул. Пушкина, 17</w:t>
            </w:r>
          </w:p>
          <w:p w:rsidR="00ED76B0" w:rsidRDefault="00357A33">
            <w:pPr>
              <w:suppressAutoHyphens w:val="0"/>
              <w:spacing w:line="276" w:lineRule="auto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 xml:space="preserve">     тел. доверия </w:t>
            </w:r>
          </w:p>
          <w:p w:rsidR="00ED76B0" w:rsidRDefault="00357A33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Arial"/>
                <w:b/>
                <w:bCs/>
                <w:color w:val="auto"/>
                <w:spacing w:val="-5"/>
                <w:kern w:val="0"/>
                <w:sz w:val="28"/>
                <w:szCs w:val="28"/>
              </w:rPr>
              <w:t>63-96-92</w:t>
            </w:r>
          </w:p>
          <w:p w:rsidR="00ED76B0" w:rsidRDefault="00357A33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Колл</w:t>
            </w:r>
            <w:proofErr w:type="spellEnd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-центр</w:t>
            </w:r>
          </w:p>
          <w:p w:rsidR="00ED76B0" w:rsidRDefault="00357A33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29-59-38</w:t>
            </w:r>
          </w:p>
        </w:tc>
        <w:tc>
          <w:tcPr>
            <w:tcW w:w="3685" w:type="dxa"/>
            <w:shd w:val="clear" w:color="000000" w:fill="FFFFFF"/>
            <w:vAlign w:val="center"/>
          </w:tcPr>
          <w:p w:rsidR="00ED76B0" w:rsidRDefault="00357A33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000000" w:fill="FFFFFF"/>
            <w:vAlign w:val="center"/>
          </w:tcPr>
          <w:p w:rsidR="00ED76B0" w:rsidRDefault="00357A33">
            <w:pPr>
              <w:suppressAutoHyphens w:val="0"/>
              <w:spacing w:line="276" w:lineRule="auto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Главное управление                       Федеральной службы судебных приставов по Алтайскому краю</w:t>
            </w:r>
          </w:p>
        </w:tc>
      </w:tr>
    </w:tbl>
    <w:p w:rsidR="00ED76B0" w:rsidRDefault="00C76E32">
      <w:pPr>
        <w:pBdr>
          <w:bottom w:val="single" w:sz="12" w:space="1" w:color="000000"/>
        </w:pBdr>
        <w:jc w:val="center"/>
      </w:pPr>
      <w:r>
        <w:rPr>
          <w:rFonts w:ascii="Times New Roman" w:hAnsi="Times New Roman" w:cs="Times New Roman"/>
          <w:i/>
          <w:color w:val="auto"/>
          <w:sz w:val="24"/>
        </w:rPr>
        <w:t>1 сентября</w:t>
      </w:r>
      <w:r w:rsidR="00357A33">
        <w:rPr>
          <w:rFonts w:ascii="Times New Roman" w:hAnsi="Times New Roman" w:cs="Times New Roman"/>
          <w:i/>
          <w:color w:val="auto"/>
          <w:sz w:val="24"/>
        </w:rPr>
        <w:t xml:space="preserve"> 2023 года                     Пресс-релиз                                                       г. Барнаул</w:t>
      </w:r>
    </w:p>
    <w:p w:rsidR="00ED76B0" w:rsidRDefault="00ED76B0">
      <w:pPr>
        <w:pStyle w:val="afc"/>
        <w:jc w:val="center"/>
        <w:rPr>
          <w:rFonts w:ascii="Times New Roman" w:hAnsi="Times New Roman" w:cs="Times New Roman"/>
          <w:sz w:val="28"/>
          <w:szCs w:val="28"/>
        </w:rPr>
      </w:pPr>
    </w:p>
    <w:p w:rsidR="00357A33" w:rsidRPr="00585C87" w:rsidRDefault="00585C87" w:rsidP="00665DCA">
      <w:pPr>
        <w:pStyle w:val="af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C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Увеличен срок давности привлечения к административной ответственности</w:t>
      </w:r>
    </w:p>
    <w:p w:rsidR="00665DCA" w:rsidRPr="007E2C42" w:rsidRDefault="00665DCA" w:rsidP="00665DCA">
      <w:pPr>
        <w:pStyle w:val="afc"/>
        <w:rPr>
          <w:rFonts w:ascii="Times New Roman" w:hAnsi="Times New Roman" w:cs="Times New Roman"/>
          <w:sz w:val="28"/>
          <w:szCs w:val="28"/>
        </w:rPr>
      </w:pPr>
      <w:r w:rsidRPr="007E2C42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p w:rsidR="00585C87" w:rsidRDefault="006F1193" w:rsidP="00585C87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19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Федеральным законом от 04.08.2023 № 425-ФЗ «О внесении изменений в Кодекс Российской Федерации об административных правонарушениях» изменен срок давности привлечения к административной ответственности за нарушение срока уплаты штрафа.</w:t>
      </w:r>
      <w:r w:rsidR="00C76E32"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.15pt;margin-top:221.65pt;width:169.65pt;height:101.45pt;z-index:251659264;mso-position-horizontal-relative:margin;mso-position-vertical-relative:margin">
            <v:imagedata r:id="rId7" o:title="КоАП РФ"/>
            <w10:wrap type="square" anchorx="margin" anchory="margin"/>
          </v:shape>
        </w:pict>
      </w:r>
      <w:r w:rsidRPr="006F1193">
        <w:rPr>
          <w:color w:val="auto"/>
          <w:shd w:val="clear" w:color="auto" w:fill="FFFFFF"/>
        </w:rPr>
        <w:t xml:space="preserve"> </w:t>
      </w:r>
      <w:r w:rsidR="00585C87" w:rsidRPr="00585C87">
        <w:rPr>
          <w:rFonts w:ascii="Times New Roman" w:hAnsi="Times New Roman" w:cs="Times New Roman"/>
          <w:sz w:val="28"/>
          <w:szCs w:val="28"/>
        </w:rPr>
        <w:t xml:space="preserve">Соответствующий закон вступил в силу 15 августа 2023 года. </w:t>
      </w:r>
    </w:p>
    <w:p w:rsidR="00585C87" w:rsidRDefault="00585C87" w:rsidP="00585C87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C87">
        <w:rPr>
          <w:rFonts w:ascii="Times New Roman" w:hAnsi="Times New Roman" w:cs="Times New Roman"/>
          <w:sz w:val="28"/>
          <w:szCs w:val="28"/>
        </w:rPr>
        <w:t>Изменения коснулись статьи 4.5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неуплату административного штрафа.</w:t>
      </w:r>
    </w:p>
    <w:p w:rsidR="00585C87" w:rsidRDefault="00585C87" w:rsidP="00585C87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C87">
        <w:rPr>
          <w:rFonts w:ascii="Times New Roman" w:hAnsi="Times New Roman" w:cs="Times New Roman"/>
          <w:sz w:val="28"/>
          <w:szCs w:val="28"/>
        </w:rPr>
        <w:t>Напомним, ранее срок давности привлечения к административной ответственности по ч. 1 ст. 20.25 КоАП РФ за неуплату в установленный срок административного штрафа составлял 90 календарных дней со дня совершения административного правонарушения. С недавнего времени этот срок увеличен до одного года. Теперь освободиться от наказания будет сложнее.</w:t>
      </w:r>
    </w:p>
    <w:p w:rsidR="00585C87" w:rsidRDefault="00585C87" w:rsidP="00585C87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C87">
        <w:rPr>
          <w:rFonts w:ascii="Times New Roman" w:hAnsi="Times New Roman" w:cs="Times New Roman"/>
          <w:sz w:val="28"/>
          <w:szCs w:val="28"/>
        </w:rPr>
        <w:t xml:space="preserve">Уклонение от исполнения административного наказания влечет наложение административного штрафа в двукратном размере суммы неуплаченного административного штрафа, обязательные работы на срок до пятидесяти часов, либо административный арест на срок до пятнадцати суток. </w:t>
      </w:r>
    </w:p>
    <w:p w:rsidR="007E2C42" w:rsidRPr="00585C87" w:rsidRDefault="00585C87" w:rsidP="00585C87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C87">
        <w:rPr>
          <w:rFonts w:ascii="Times New Roman" w:hAnsi="Times New Roman" w:cs="Times New Roman"/>
          <w:sz w:val="28"/>
          <w:szCs w:val="28"/>
        </w:rPr>
        <w:t xml:space="preserve">За 7 месяцев 2023 года Главным управлением ФССП России по </w:t>
      </w:r>
      <w:r>
        <w:rPr>
          <w:rFonts w:ascii="Times New Roman" w:hAnsi="Times New Roman" w:cs="Times New Roman"/>
          <w:sz w:val="28"/>
          <w:szCs w:val="28"/>
        </w:rPr>
        <w:t xml:space="preserve">Алтайскому краю </w:t>
      </w:r>
      <w:r w:rsidRPr="00585C87">
        <w:rPr>
          <w:rFonts w:ascii="Times New Roman" w:hAnsi="Times New Roman" w:cs="Times New Roman"/>
          <w:sz w:val="28"/>
          <w:szCs w:val="28"/>
        </w:rPr>
        <w:t xml:space="preserve">к административной ответственности привлечено </w:t>
      </w:r>
      <w:r>
        <w:rPr>
          <w:rFonts w:ascii="Times New Roman" w:hAnsi="Times New Roman" w:cs="Times New Roman"/>
          <w:sz w:val="28"/>
          <w:szCs w:val="28"/>
        </w:rPr>
        <w:t>более 6,8 тыс.</w:t>
      </w:r>
      <w:r w:rsidRPr="00585C87">
        <w:rPr>
          <w:rFonts w:ascii="Times New Roman" w:hAnsi="Times New Roman" w:cs="Times New Roman"/>
          <w:sz w:val="28"/>
          <w:szCs w:val="28"/>
        </w:rPr>
        <w:t xml:space="preserve"> лиц. </w:t>
      </w:r>
      <w:proofErr w:type="gramStart"/>
      <w:r w:rsidRPr="00585C87">
        <w:rPr>
          <w:rFonts w:ascii="Times New Roman" w:hAnsi="Times New Roman" w:cs="Times New Roman"/>
          <w:sz w:val="28"/>
          <w:szCs w:val="28"/>
        </w:rPr>
        <w:t xml:space="preserve">Из них арестованы — </w:t>
      </w:r>
      <w:r>
        <w:rPr>
          <w:rFonts w:ascii="Times New Roman" w:hAnsi="Times New Roman" w:cs="Times New Roman"/>
          <w:sz w:val="28"/>
          <w:szCs w:val="28"/>
        </w:rPr>
        <w:t>414</w:t>
      </w:r>
      <w:r w:rsidRPr="00585C87">
        <w:rPr>
          <w:rFonts w:ascii="Times New Roman" w:hAnsi="Times New Roman" w:cs="Times New Roman"/>
          <w:sz w:val="28"/>
          <w:szCs w:val="28"/>
        </w:rPr>
        <w:t xml:space="preserve">, к обязательным работам привлечены — </w:t>
      </w:r>
      <w:r>
        <w:rPr>
          <w:rFonts w:ascii="Times New Roman" w:hAnsi="Times New Roman" w:cs="Times New Roman"/>
          <w:sz w:val="28"/>
          <w:szCs w:val="28"/>
        </w:rPr>
        <w:t>1515</w:t>
      </w:r>
      <w:r w:rsidRPr="00585C87">
        <w:rPr>
          <w:rFonts w:ascii="Times New Roman" w:hAnsi="Times New Roman" w:cs="Times New Roman"/>
          <w:sz w:val="28"/>
          <w:szCs w:val="28"/>
        </w:rPr>
        <w:t xml:space="preserve">, наложено </w:t>
      </w:r>
      <w:r>
        <w:rPr>
          <w:rFonts w:ascii="Times New Roman" w:hAnsi="Times New Roman" w:cs="Times New Roman"/>
          <w:sz w:val="28"/>
          <w:szCs w:val="28"/>
        </w:rPr>
        <w:t>4860</w:t>
      </w:r>
      <w:r w:rsidRPr="00585C87">
        <w:rPr>
          <w:rFonts w:ascii="Times New Roman" w:hAnsi="Times New Roman" w:cs="Times New Roman"/>
          <w:sz w:val="28"/>
          <w:szCs w:val="28"/>
        </w:rPr>
        <w:t xml:space="preserve"> штрафов.</w:t>
      </w:r>
      <w:proofErr w:type="gramEnd"/>
    </w:p>
    <w:p w:rsidR="00585C87" w:rsidRDefault="00585C87" w:rsidP="00585C87">
      <w:pPr>
        <w:pStyle w:val="afc"/>
        <w:jc w:val="both"/>
        <w:rPr>
          <w:rFonts w:ascii="Times New Roman" w:hAnsi="Times New Roman" w:cs="Times New Roman"/>
          <w:sz w:val="28"/>
          <w:szCs w:val="28"/>
        </w:rPr>
      </w:pPr>
    </w:p>
    <w:p w:rsidR="00585C87" w:rsidRDefault="00585C87" w:rsidP="00585C87">
      <w:pPr>
        <w:pStyle w:val="afc"/>
        <w:jc w:val="both"/>
        <w:rPr>
          <w:rFonts w:ascii="Times New Roman" w:hAnsi="Times New Roman" w:cs="Times New Roman"/>
          <w:sz w:val="28"/>
          <w:szCs w:val="28"/>
        </w:rPr>
      </w:pPr>
    </w:p>
    <w:p w:rsidR="00585C87" w:rsidRPr="00585C87" w:rsidRDefault="00585C87" w:rsidP="00585C87">
      <w:pPr>
        <w:pStyle w:val="afc"/>
        <w:jc w:val="both"/>
        <w:rPr>
          <w:rFonts w:ascii="Times New Roman" w:hAnsi="Times New Roman" w:cs="Times New Roman"/>
          <w:sz w:val="28"/>
          <w:szCs w:val="28"/>
        </w:rPr>
      </w:pPr>
    </w:p>
    <w:p w:rsidR="00ED76B0" w:rsidRDefault="00357A33" w:rsidP="00EB45E9">
      <w:pPr>
        <w:pStyle w:val="afc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 w:rsidRPr="007E2C4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Пресс-служба ГУФССП России по Алтайскому краю</w:t>
      </w:r>
    </w:p>
    <w:p w:rsidR="00585C87" w:rsidRPr="00585C87" w:rsidRDefault="00585C87" w:rsidP="00EB45E9">
      <w:pPr>
        <w:pStyle w:val="afc"/>
        <w:ind w:firstLine="709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</w:rPr>
      </w:pPr>
      <w:proofErr w:type="spellStart"/>
      <w:r w:rsidRPr="00585C87">
        <w:rPr>
          <w:rFonts w:ascii="Times New Roman" w:eastAsia="Times New Roman" w:hAnsi="Times New Roman" w:cs="Times New Roman"/>
          <w:bCs/>
          <w:kern w:val="0"/>
          <w:sz w:val="28"/>
          <w:szCs w:val="28"/>
        </w:rPr>
        <w:t>Врио</w:t>
      </w:r>
      <w:proofErr w:type="spellEnd"/>
      <w:r w:rsidRPr="00585C87">
        <w:rPr>
          <w:rFonts w:ascii="Times New Roman" w:eastAsia="Times New Roman" w:hAnsi="Times New Roman" w:cs="Times New Roman"/>
          <w:bCs/>
          <w:kern w:val="0"/>
          <w:sz w:val="28"/>
          <w:szCs w:val="28"/>
        </w:rPr>
        <w:t xml:space="preserve"> руководителя Главного управления ____________ Д.Н. Лабутин</w:t>
      </w:r>
    </w:p>
    <w:sectPr w:rsidR="00585C87" w:rsidRPr="00585C87">
      <w:pgSz w:w="11906" w:h="16838"/>
      <w:pgMar w:top="625" w:right="567" w:bottom="426" w:left="993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 PL UMing HK">
    <w:panose1 w:val="00000000000000000000"/>
    <w:charset w:val="00"/>
    <w:family w:val="roman"/>
    <w:notTrueType/>
    <w:pitch w:val="default"/>
  </w:font>
  <w:font w:name="TimesNewRomanPSMT">
    <w:altName w:val="Times New Roman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6B0"/>
    <w:rsid w:val="00176E91"/>
    <w:rsid w:val="002E4C03"/>
    <w:rsid w:val="003233F5"/>
    <w:rsid w:val="00357A33"/>
    <w:rsid w:val="004078F5"/>
    <w:rsid w:val="004556B5"/>
    <w:rsid w:val="00480196"/>
    <w:rsid w:val="00585C87"/>
    <w:rsid w:val="00665DCA"/>
    <w:rsid w:val="006F1193"/>
    <w:rsid w:val="00742D5E"/>
    <w:rsid w:val="007E2C42"/>
    <w:rsid w:val="008846EC"/>
    <w:rsid w:val="008B2006"/>
    <w:rsid w:val="009A2ADC"/>
    <w:rsid w:val="00A470A7"/>
    <w:rsid w:val="00AD7CEF"/>
    <w:rsid w:val="00C76E32"/>
    <w:rsid w:val="00C81CC0"/>
    <w:rsid w:val="00EB45E9"/>
    <w:rsid w:val="00ED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035D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semiHidden/>
    <w:unhideWhenUsed/>
    <w:rsid w:val="00C16569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sid w:val="0072330F"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1">
    <w:name w:val="Основной шрифт абзаца2"/>
    <w:qFormat/>
    <w:rsid w:val="0072330F"/>
  </w:style>
  <w:style w:type="character" w:customStyle="1" w:styleId="ListLabel2">
    <w:name w:val="ListLabel 2"/>
    <w:qFormat/>
    <w:rsid w:val="0072330F"/>
    <w:rPr>
      <w:rFonts w:ascii="Times New Roman" w:eastAsia="AR PL UMing HK" w:hAnsi="Times New Roman" w:cs="Times New Roman"/>
      <w:b w:val="0"/>
      <w:bCs w:val="0"/>
      <w:i w:val="0"/>
      <w:strike w:val="0"/>
      <w:dstrike w:val="0"/>
      <w:color w:val="auto"/>
      <w:kern w:val="2"/>
      <w:sz w:val="28"/>
      <w:szCs w:val="28"/>
      <w:u w:val="none"/>
      <w:em w:val="none"/>
      <w:lang w:val="ru-RU" w:eastAsia="zh-CN" w:bidi="hi-IN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fontstyle01">
    <w:name w:val="fontstyle01"/>
    <w:basedOn w:val="a1"/>
    <w:qFormat/>
    <w:rsid w:val="0072330F"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qFormat/>
    <w:rsid w:val="0072330F"/>
    <w:rPr>
      <w:rFonts w:ascii="Times New Roman" w:hAnsi="Times New Roman" w:cs="Times New Roman"/>
      <w:color w:val="000000"/>
      <w:sz w:val="28"/>
      <w:szCs w:val="28"/>
      <w:highlight w:val="white"/>
      <w:u w:val="none"/>
    </w:rPr>
  </w:style>
  <w:style w:type="character" w:customStyle="1" w:styleId="layout">
    <w:name w:val="layout"/>
    <w:basedOn w:val="a1"/>
    <w:qFormat/>
    <w:rsid w:val="00A95F33"/>
  </w:style>
  <w:style w:type="character" w:customStyle="1" w:styleId="20">
    <w:name w:val="Заголовок 2 Знак"/>
    <w:basedOn w:val="a1"/>
    <w:link w:val="2"/>
    <w:uiPriority w:val="9"/>
    <w:semiHidden/>
    <w:qFormat/>
    <w:rsid w:val="00035D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1"/>
    <w:qFormat/>
    <w:rsid w:val="00035D9B"/>
  </w:style>
  <w:style w:type="character" w:customStyle="1" w:styleId="ListLabel11">
    <w:name w:val="ListLabel 11"/>
    <w:qFormat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ListLabel12">
    <w:name w:val="ListLabel 12"/>
    <w:qFormat/>
    <w:rPr>
      <w:rFonts w:ascii="Times New Roman" w:hAnsi="Times New Roman" w:cs="Times New Roman"/>
      <w:color w:val="auto"/>
      <w:sz w:val="28"/>
      <w:szCs w:val="28"/>
      <w:shd w:val="clear" w:color="auto" w:fill="FFFFFF"/>
    </w:rPr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rsid w:val="0072330F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cs="Mangal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rsid w:val="0072330F"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2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3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3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4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1">
    <w:name w:val="Интернет-ссылка1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uiPriority w:val="1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a"/>
    <w:qFormat/>
    <w:rsid w:val="0072330F"/>
    <w:pPr>
      <w:shd w:val="clear" w:color="auto" w:fill="FFFFFF"/>
      <w:spacing w:beforeAutospacing="1" w:afterAutospacing="1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qFormat/>
    <w:rsid w:val="0072330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 w:val="36"/>
      <w:szCs w:val="3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035D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semiHidden/>
    <w:unhideWhenUsed/>
    <w:rsid w:val="00C16569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sid w:val="0072330F"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1">
    <w:name w:val="Основной шрифт абзаца2"/>
    <w:qFormat/>
    <w:rsid w:val="0072330F"/>
  </w:style>
  <w:style w:type="character" w:customStyle="1" w:styleId="ListLabel2">
    <w:name w:val="ListLabel 2"/>
    <w:qFormat/>
    <w:rsid w:val="0072330F"/>
    <w:rPr>
      <w:rFonts w:ascii="Times New Roman" w:eastAsia="AR PL UMing HK" w:hAnsi="Times New Roman" w:cs="Times New Roman"/>
      <w:b w:val="0"/>
      <w:bCs w:val="0"/>
      <w:i w:val="0"/>
      <w:strike w:val="0"/>
      <w:dstrike w:val="0"/>
      <w:color w:val="auto"/>
      <w:kern w:val="2"/>
      <w:sz w:val="28"/>
      <w:szCs w:val="28"/>
      <w:u w:val="none"/>
      <w:em w:val="none"/>
      <w:lang w:val="ru-RU" w:eastAsia="zh-CN" w:bidi="hi-IN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fontstyle01">
    <w:name w:val="fontstyle01"/>
    <w:basedOn w:val="a1"/>
    <w:qFormat/>
    <w:rsid w:val="0072330F"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qFormat/>
    <w:rsid w:val="0072330F"/>
    <w:rPr>
      <w:rFonts w:ascii="Times New Roman" w:hAnsi="Times New Roman" w:cs="Times New Roman"/>
      <w:color w:val="000000"/>
      <w:sz w:val="28"/>
      <w:szCs w:val="28"/>
      <w:highlight w:val="white"/>
      <w:u w:val="none"/>
    </w:rPr>
  </w:style>
  <w:style w:type="character" w:customStyle="1" w:styleId="layout">
    <w:name w:val="layout"/>
    <w:basedOn w:val="a1"/>
    <w:qFormat/>
    <w:rsid w:val="00A95F33"/>
  </w:style>
  <w:style w:type="character" w:customStyle="1" w:styleId="20">
    <w:name w:val="Заголовок 2 Знак"/>
    <w:basedOn w:val="a1"/>
    <w:link w:val="2"/>
    <w:uiPriority w:val="9"/>
    <w:semiHidden/>
    <w:qFormat/>
    <w:rsid w:val="00035D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1"/>
    <w:qFormat/>
    <w:rsid w:val="00035D9B"/>
  </w:style>
  <w:style w:type="character" w:customStyle="1" w:styleId="ListLabel11">
    <w:name w:val="ListLabel 11"/>
    <w:qFormat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ListLabel12">
    <w:name w:val="ListLabel 12"/>
    <w:qFormat/>
    <w:rPr>
      <w:rFonts w:ascii="Times New Roman" w:hAnsi="Times New Roman" w:cs="Times New Roman"/>
      <w:color w:val="auto"/>
      <w:sz w:val="28"/>
      <w:szCs w:val="28"/>
      <w:shd w:val="clear" w:color="auto" w:fill="FFFFFF"/>
    </w:rPr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rsid w:val="0072330F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cs="Mangal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rsid w:val="0072330F"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2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3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3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4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1">
    <w:name w:val="Интернет-ссылка1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uiPriority w:val="1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a"/>
    <w:qFormat/>
    <w:rsid w:val="0072330F"/>
    <w:pPr>
      <w:shd w:val="clear" w:color="auto" w:fill="FFFFFF"/>
      <w:spacing w:beforeAutospacing="1" w:afterAutospacing="1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qFormat/>
    <w:rsid w:val="0072330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B2BC7-D1BB-4FD5-A131-1C97A9AF3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СУДЕБНЫЙ ПРИСТАВ: СИЛА ЗАКОНА – В ЕГО ИСПОЛНЕНИИ</vt:lpstr>
    </vt:vector>
  </TitlesOfParts>
  <Company>MoBIL GROUP</Company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СУДЕБНЫЙ ПРИСТАВ: СИЛА ЗАКОНА – В ЕГО ИСПОЛНЕНИИ</dc:title>
  <dc:creator>smi2</dc:creator>
  <cp:lastModifiedBy>Сухно Филипп Николаевич</cp:lastModifiedBy>
  <cp:revision>6</cp:revision>
  <cp:lastPrinted>2023-08-25T04:23:00Z</cp:lastPrinted>
  <dcterms:created xsi:type="dcterms:W3CDTF">2023-08-22T11:30:00Z</dcterms:created>
  <dcterms:modified xsi:type="dcterms:W3CDTF">2023-09-01T04:48:00Z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