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18" w:rsidRDefault="00303518" w:rsidP="00F23A7A">
      <w:pPr>
        <w:pStyle w:val="ArrowLine"/>
      </w:pPr>
    </w:p>
    <w:p w:rsidR="00303518" w:rsidRDefault="00F23A7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303518">
        <w:trPr>
          <w:trHeight w:val="1650"/>
        </w:trPr>
        <w:tc>
          <w:tcPr>
            <w:tcW w:w="2086" w:type="dxa"/>
            <w:shd w:val="clear" w:color="000000" w:fill="FFFFFF"/>
          </w:tcPr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303518" w:rsidRDefault="00F23A7A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303518" w:rsidRDefault="00F23A7A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303518" w:rsidRDefault="00AC1E9E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26</w:t>
      </w:r>
      <w:bookmarkStart w:id="0" w:name="_GoBack"/>
      <w:bookmarkEnd w:id="0"/>
      <w:r w:rsidR="00F23A7A">
        <w:rPr>
          <w:rFonts w:ascii="Times New Roman" w:hAnsi="Times New Roman" w:cs="Times New Roman"/>
          <w:i/>
          <w:color w:val="auto"/>
          <w:sz w:val="24"/>
        </w:rPr>
        <w:t xml:space="preserve"> декабря 2022 года                     Пресс-релиз                                                       г. Барнаул</w:t>
      </w:r>
      <w:r w:rsidR="00F23A7A">
        <w:t xml:space="preserve"> </w:t>
      </w:r>
    </w:p>
    <w:p w:rsidR="00303518" w:rsidRDefault="00303518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FB" w:rsidRPr="005714FB" w:rsidRDefault="003E3275" w:rsidP="003E3275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Судебные приставы взыскали с МУП более 1 млн. рублей долгов по индексации заработной платы работникам</w:t>
      </w:r>
    </w:p>
    <w:p w:rsidR="00303518" w:rsidRDefault="00303518" w:rsidP="00DE1A0D">
      <w:pPr>
        <w:pStyle w:val="afc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714FB" w:rsidRDefault="00AC1E9E" w:rsidP="002F7CE0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6pt;margin-top:235.5pt;width:153.4pt;height:119.6pt;z-index:251659264;mso-position-horizontal-relative:margin;mso-position-vertical-relative:margin">
            <v:imagedata r:id="rId6" o:title="000" croptop="11260f" cropbottom="8546f" cropleft="669f" cropright="6213f"/>
            <w10:wrap type="square" anchorx="margin" anchory="margin"/>
          </v:shape>
        </w:pict>
      </w:r>
      <w:r w:rsidR="003E3275">
        <w:rPr>
          <w:rStyle w:val="layout"/>
          <w:rFonts w:ascii="Times New Roman" w:hAnsi="Times New Roman" w:cs="Times New Roman"/>
          <w:color w:val="auto"/>
          <w:sz w:val="28"/>
          <w:szCs w:val="28"/>
        </w:rPr>
        <w:t>В г. Камень-на-Оби судебные приставы помогли работ</w:t>
      </w:r>
      <w:r w:rsidR="00464E74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никам </w:t>
      </w:r>
      <w:proofErr w:type="spellStart"/>
      <w:r w:rsidR="00464E74">
        <w:rPr>
          <w:rStyle w:val="layout"/>
          <w:rFonts w:ascii="Times New Roman" w:hAnsi="Times New Roman" w:cs="Times New Roman"/>
          <w:color w:val="auto"/>
          <w:sz w:val="28"/>
          <w:szCs w:val="28"/>
        </w:rPr>
        <w:t>МУПа</w:t>
      </w:r>
      <w:proofErr w:type="spellEnd"/>
      <w:r w:rsidR="00464E74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вернуть задолженность</w:t>
      </w:r>
      <w:r w:rsidR="003E3275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по индексации заработной платы. Каменские теплосети задолжали сотрудникам более 1 млн. рублей.</w:t>
      </w:r>
    </w:p>
    <w:p w:rsidR="003E3275" w:rsidRDefault="003E3275" w:rsidP="002F7CE0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В отделении судебных приставов Каменского и </w:t>
      </w:r>
      <w:proofErr w:type="spellStart"/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Крутихинского</w:t>
      </w:r>
      <w:proofErr w:type="spellEnd"/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районов Главного управления ФССП России по Алтайскому краю</w:t>
      </w:r>
      <w:r w:rsidR="00464E74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на исполнении находилось 102 исполнительных производства о взыскании задолженности по индексации заработной платы.</w:t>
      </w:r>
    </w:p>
    <w:p w:rsidR="00464E74" w:rsidRDefault="00464E74" w:rsidP="002F7CE0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В установленный срок долговые обязательства руководством должника-организации исполнены не были.</w:t>
      </w:r>
    </w:p>
    <w:p w:rsidR="00464E74" w:rsidRDefault="00464E74" w:rsidP="002F7CE0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В целях взыскания задолженности судебным приставом-исполнителем, в соответствии с действующим законодательством, обращено взыскание на денежные средства должника.</w:t>
      </w:r>
    </w:p>
    <w:p w:rsidR="002C3B0F" w:rsidRDefault="00464E74" w:rsidP="002F7CE0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В результате принятых мер </w:t>
      </w:r>
      <w:r w:rsidR="002C3B0F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задолженность </w:t>
      </w:r>
      <w:r>
        <w:rPr>
          <w:rStyle w:val="layout"/>
          <w:rFonts w:ascii="Times New Roman" w:hAnsi="Times New Roman" w:cs="Times New Roman"/>
          <w:color w:val="auto"/>
          <w:sz w:val="28"/>
          <w:szCs w:val="28"/>
        </w:rPr>
        <w:t>погашена</w:t>
      </w:r>
      <w:r w:rsidR="002C3B0F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в полном объеме, работники предприятия получили заработную плату.</w:t>
      </w:r>
    </w:p>
    <w:p w:rsidR="00303518" w:rsidRPr="00827162" w:rsidRDefault="00F23A7A" w:rsidP="00827162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303518" w:rsidRPr="00827162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3518"/>
    <w:rsid w:val="002C3B0F"/>
    <w:rsid w:val="002F7CE0"/>
    <w:rsid w:val="00303518"/>
    <w:rsid w:val="003E3275"/>
    <w:rsid w:val="00464E74"/>
    <w:rsid w:val="005714FB"/>
    <w:rsid w:val="007272C6"/>
    <w:rsid w:val="00827162"/>
    <w:rsid w:val="00AC1E9E"/>
    <w:rsid w:val="00DE1A0D"/>
    <w:rsid w:val="00F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420FC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152</cp:revision>
  <cp:lastPrinted>2022-12-23T03:13:00Z</cp:lastPrinted>
  <dcterms:created xsi:type="dcterms:W3CDTF">2021-11-15T05:29:00Z</dcterms:created>
  <dcterms:modified xsi:type="dcterms:W3CDTF">2022-12-26T03:25:00Z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