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3FE" w:rsidRPr="00006CDE" w:rsidRDefault="00A963FE" w:rsidP="00006CDE">
      <w:pPr>
        <w:pStyle w:val="ArrowDashed"/>
      </w:pPr>
    </w:p>
    <w:p w:rsidR="00A963FE" w:rsidRDefault="00006CDE">
      <w:pPr>
        <w:jc w:val="center"/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ФЕДЕРАЛЬНАЯ СЛУЖБА СУДЕБНЫХ ПРИСТАВОВ</w:t>
      </w:r>
    </w:p>
    <w:tbl>
      <w:tblPr>
        <w:tblW w:w="9255" w:type="dxa"/>
        <w:tblInd w:w="573" w:type="dxa"/>
        <w:tblLook w:val="0000" w:firstRow="0" w:lastRow="0" w:firstColumn="0" w:lastColumn="0" w:noHBand="0" w:noVBand="0"/>
      </w:tblPr>
      <w:tblGrid>
        <w:gridCol w:w="2086"/>
        <w:gridCol w:w="3685"/>
        <w:gridCol w:w="3484"/>
      </w:tblGrid>
      <w:tr w:rsidR="00A963FE">
        <w:trPr>
          <w:trHeight w:val="1650"/>
        </w:trPr>
        <w:tc>
          <w:tcPr>
            <w:tcW w:w="2086" w:type="dxa"/>
            <w:shd w:val="clear" w:color="000000" w:fill="FFFFFF"/>
          </w:tcPr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656056,</w:t>
            </w:r>
          </w:p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г. Барнаул,</w:t>
            </w:r>
          </w:p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ул. Пушкина, 17</w:t>
            </w:r>
          </w:p>
          <w:p w:rsidR="00A963FE" w:rsidRDefault="00006CDE">
            <w:pPr>
              <w:suppressAutoHyphens w:val="0"/>
              <w:spacing w:line="276" w:lineRule="auto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 xml:space="preserve">     тел. доверия </w:t>
            </w:r>
          </w:p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Arial"/>
                <w:b/>
                <w:bCs/>
                <w:color w:val="auto"/>
                <w:spacing w:val="-5"/>
                <w:kern w:val="0"/>
                <w:sz w:val="28"/>
                <w:szCs w:val="28"/>
              </w:rPr>
              <w:t>63-96-92</w:t>
            </w:r>
          </w:p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Колл</w:t>
            </w:r>
            <w:proofErr w:type="spellEnd"/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-центр</w:t>
            </w:r>
          </w:p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auto"/>
                <w:spacing w:val="-5"/>
                <w:kern w:val="0"/>
                <w:sz w:val="22"/>
                <w:szCs w:val="22"/>
              </w:rPr>
              <w:t>29-59-38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4" w:type="dxa"/>
            <w:shd w:val="clear" w:color="000000" w:fill="FFFFFF"/>
            <w:vAlign w:val="center"/>
          </w:tcPr>
          <w:p w:rsidR="00A963FE" w:rsidRDefault="00006CDE">
            <w:pPr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pacing w:val="-5"/>
                <w:kern w:val="0"/>
                <w:sz w:val="24"/>
              </w:rPr>
              <w:t>Главное управление                       Федеральной службы судебных приставов по Алтайскому краю</w:t>
            </w:r>
          </w:p>
        </w:tc>
      </w:tr>
    </w:tbl>
    <w:p w:rsidR="00A963FE" w:rsidRDefault="00006CDE">
      <w:pPr>
        <w:pBdr>
          <w:bottom w:val="single" w:sz="12" w:space="1" w:color="000000"/>
        </w:pBdr>
      </w:pPr>
      <w:r>
        <w:rPr>
          <w:rFonts w:ascii="Times New Roman" w:hAnsi="Times New Roman" w:cs="Times New Roman"/>
          <w:i/>
          <w:color w:val="auto"/>
          <w:sz w:val="24"/>
        </w:rPr>
        <w:t xml:space="preserve">         29 </w:t>
      </w:r>
      <w:proofErr w:type="spellStart"/>
      <w:proofErr w:type="gramStart"/>
      <w:r>
        <w:rPr>
          <w:rFonts w:ascii="Times New Roman" w:hAnsi="Times New Roman" w:cs="Times New Roman"/>
          <w:i/>
          <w:color w:val="auto"/>
          <w:sz w:val="24"/>
        </w:rPr>
        <w:t>c</w:t>
      </w:r>
      <w:proofErr w:type="gramEnd"/>
      <w:r>
        <w:rPr>
          <w:rFonts w:ascii="Times New Roman" w:hAnsi="Times New Roman" w:cs="Times New Roman"/>
          <w:i/>
          <w:color w:val="auto"/>
          <w:sz w:val="24"/>
        </w:rPr>
        <w:t>ентября</w:t>
      </w:r>
      <w:proofErr w:type="spellEnd"/>
      <w:r>
        <w:rPr>
          <w:rFonts w:ascii="Times New Roman" w:hAnsi="Times New Roman" w:cs="Times New Roman"/>
          <w:i/>
          <w:color w:val="auto"/>
          <w:sz w:val="24"/>
        </w:rPr>
        <w:t xml:space="preserve"> 2022 года                     Пресс-релиз                                                       г. Барнаул</w:t>
      </w:r>
      <w:r>
        <w:t xml:space="preserve"> </w:t>
      </w:r>
    </w:p>
    <w:p w:rsidR="00A963FE" w:rsidRDefault="00A963FE">
      <w:pPr>
        <w:pStyle w:val="aa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63FE" w:rsidRDefault="00006CDE">
      <w:pPr>
        <w:pStyle w:val="aa"/>
        <w:spacing w:line="240" w:lineRule="auto"/>
        <w:ind w:left="40" w:right="40"/>
        <w:jc w:val="center"/>
      </w:pPr>
      <w:r>
        <w:rPr>
          <w:rStyle w:val="fontstyle01"/>
          <w:rFonts w:ascii="Times New Roman" w:eastAsia="Times New Roman" w:hAnsi="Times New Roman" w:cs="Times New Roman"/>
          <w:b/>
          <w:bCs/>
          <w:color w:val="auto"/>
          <w:spacing w:val="-5"/>
          <w:lang w:eastAsia="zh-CN" w:bidi="mni-IN"/>
        </w:rPr>
        <w:t xml:space="preserve">Исполнительные производства в отношении попадающих под частичную </w:t>
      </w:r>
      <w:bookmarkStart w:id="0" w:name="__DdeLink__611_3423497987"/>
      <w:r>
        <w:rPr>
          <w:rStyle w:val="fontstyle01"/>
          <w:rFonts w:ascii="Times New Roman" w:eastAsia="Times New Roman" w:hAnsi="Times New Roman" w:cs="Times New Roman"/>
          <w:b/>
          <w:bCs/>
          <w:color w:val="auto"/>
          <w:spacing w:val="-5"/>
          <w:lang w:eastAsia="zh-CN" w:bidi="mni-IN"/>
        </w:rPr>
        <w:t>мобилизацию граждан  подлежат приостановлению</w:t>
      </w:r>
      <w:bookmarkEnd w:id="0"/>
    </w:p>
    <w:p w:rsidR="00A963FE" w:rsidRDefault="00A963FE">
      <w:pPr>
        <w:pStyle w:val="aa"/>
        <w:spacing w:line="240" w:lineRule="auto"/>
        <w:ind w:left="40" w:right="40"/>
        <w:jc w:val="center"/>
        <w:rPr>
          <w:rStyle w:val="fontstyle01"/>
          <w:rFonts w:ascii="Times New Roman" w:eastAsia="Times New Roman" w:hAnsi="Times New Roman" w:cs="Times New Roman"/>
          <w:b/>
          <w:bCs/>
          <w:color w:val="auto"/>
          <w:spacing w:val="-5"/>
          <w:lang w:eastAsia="zh-CN" w:bidi="mni-IN"/>
        </w:rPr>
      </w:pPr>
    </w:p>
    <w:p w:rsidR="00A963FE" w:rsidRDefault="00006CDE">
      <w:pPr>
        <w:pStyle w:val="aa"/>
        <w:spacing w:after="0" w:line="240" w:lineRule="auto"/>
        <w:ind w:left="40" w:right="40" w:firstLine="360"/>
        <w:jc w:val="both"/>
        <w:rPr>
          <w:rFonts w:ascii="Times New Roman" w:hAnsi="Times New Roman"/>
          <w:sz w:val="26"/>
          <w:szCs w:val="26"/>
        </w:rPr>
      </w:pPr>
      <w:bookmarkStart w:id="1" w:name="_GoBack"/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31750</wp:posOffset>
            </wp:positionV>
            <wp:extent cx="2752090" cy="234061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auto"/>
          <w:spacing w:val="-5"/>
          <w:sz w:val="26"/>
          <w:szCs w:val="26"/>
          <w:lang w:eastAsia="zh-CN" w:bidi="mni-IN"/>
        </w:rPr>
        <w:t>Федеральная служба судебных приставов информирует о том, что исполнительные производства в отношении военнослужащих подлежат приостановлению.</w:t>
      </w:r>
    </w:p>
    <w:p w:rsidR="00A963FE" w:rsidRDefault="00006CDE">
      <w:pPr>
        <w:pStyle w:val="aa"/>
        <w:spacing w:after="0" w:line="240" w:lineRule="auto"/>
        <w:ind w:left="40" w:right="4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pacing w:val="-5"/>
          <w:sz w:val="26"/>
          <w:szCs w:val="26"/>
          <w:lang w:eastAsia="zh-CN" w:bidi="mni-IN"/>
        </w:rPr>
        <w:t xml:space="preserve">В соответствии с частью 2 статьи 40 Федерального закона «Об исполнительном производстве» судебным приставом-исполнителем исполнительное производство может быть приостановлено полностью или частично в случае просьбы должника, проходящего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Федерации. </w:t>
      </w:r>
    </w:p>
    <w:p w:rsidR="00A963FE" w:rsidRDefault="00006CDE">
      <w:pPr>
        <w:pStyle w:val="aa"/>
        <w:spacing w:after="0" w:line="240" w:lineRule="auto"/>
        <w:ind w:left="40" w:right="4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pacing w:val="-5"/>
          <w:sz w:val="26"/>
          <w:szCs w:val="26"/>
          <w:lang w:eastAsia="zh-CN" w:bidi="mni-IN"/>
        </w:rPr>
        <w:t xml:space="preserve">Заявления о приостановлении исполнительных производств данная категория должников сможет подать непосредственно на призывных пунктах военных комиссариатов. В этих целях в военкоматах всех регионов страны будут находиться сотрудники органов принудительного исполнения. Соответствующее взаимодействие налажено между Федеральной службой судебных приставов и Минобороны России. </w:t>
      </w:r>
    </w:p>
    <w:p w:rsidR="00A963FE" w:rsidRDefault="00006CDE">
      <w:pPr>
        <w:pStyle w:val="aa"/>
        <w:spacing w:after="0" w:line="240" w:lineRule="auto"/>
        <w:ind w:left="40" w:right="4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pacing w:val="-5"/>
          <w:sz w:val="26"/>
          <w:szCs w:val="26"/>
          <w:lang w:eastAsia="zh-CN" w:bidi="mni-IN"/>
        </w:rPr>
        <w:t>Кроме того, подача заявлений о приостановлении исполнительных производств возможна следующими способами:</w:t>
      </w:r>
    </w:p>
    <w:p w:rsidR="00A963FE" w:rsidRDefault="00006CDE">
      <w:pPr>
        <w:pStyle w:val="aa"/>
        <w:spacing w:after="0" w:line="240" w:lineRule="auto"/>
        <w:ind w:left="40" w:right="4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обращение с заявлением о приостановлении исполнительного производства непосредственно в отдел судебных приставов, где ведется исполнительное производство;</w:t>
      </w:r>
    </w:p>
    <w:p w:rsidR="00A963FE" w:rsidRDefault="00006CDE">
      <w:pPr>
        <w:ind w:firstLine="737"/>
        <w:jc w:val="both"/>
      </w:pPr>
      <w:r>
        <w:rPr>
          <w:rFonts w:ascii="Times New Roman" w:hAnsi="Times New Roman"/>
          <w:sz w:val="26"/>
          <w:szCs w:val="26"/>
        </w:rPr>
        <w:t xml:space="preserve">- направление заявления о приостановлении исполнительного производства                на </w:t>
      </w:r>
      <w:hyperlink r:id="rId7" w:history="1">
        <w:r w:rsidRPr="00B05E8A">
          <w:rPr>
            <w:rStyle w:val="afe"/>
            <w:rFonts w:ascii="Times New Roman" w:hAnsi="Times New Roman"/>
            <w:sz w:val="26"/>
            <w:szCs w:val="26"/>
          </w:rPr>
          <w:t>электронную почту</w:t>
        </w:r>
      </w:hyperlink>
      <w:r>
        <w:rPr>
          <w:rFonts w:ascii="Times New Roman" w:hAnsi="Times New Roman"/>
          <w:sz w:val="26"/>
          <w:szCs w:val="26"/>
        </w:rPr>
        <w:t xml:space="preserve"> ГУФССП по Алтайскому краю</w:t>
      </w:r>
      <w:r w:rsidRPr="00006CDE">
        <w:rPr>
          <w:rFonts w:ascii="Times New Roman" w:hAnsi="Times New Roman"/>
          <w:sz w:val="26"/>
          <w:szCs w:val="26"/>
        </w:rPr>
        <w:t>;</w:t>
      </w:r>
    </w:p>
    <w:p w:rsidR="00A963FE" w:rsidRDefault="00006CDE">
      <w:pPr>
        <w:spacing w:line="240" w:lineRule="auto"/>
        <w:ind w:firstLine="737"/>
        <w:jc w:val="both"/>
      </w:pPr>
      <w:r>
        <w:rPr>
          <w:rStyle w:val="3"/>
          <w:rFonts w:ascii="Times New Roman" w:hAnsi="Times New Roman"/>
          <w:sz w:val="26"/>
          <w:szCs w:val="26"/>
        </w:rPr>
        <w:t xml:space="preserve">- подача заявлений о приостановлении исполнительного производства через </w:t>
      </w:r>
      <w:hyperlink r:id="rId8" w:history="1">
        <w:r w:rsidRPr="00006CDE">
          <w:rPr>
            <w:rStyle w:val="afe"/>
            <w:rFonts w:ascii="Times New Roman" w:hAnsi="Times New Roman"/>
            <w:sz w:val="26"/>
            <w:szCs w:val="26"/>
          </w:rPr>
          <w:t>Единый портал государственных услуги</w:t>
        </w:r>
      </w:hyperlink>
      <w:r>
        <w:rPr>
          <w:rStyle w:val="3"/>
          <w:rFonts w:ascii="Times New Roman" w:hAnsi="Times New Roman"/>
          <w:sz w:val="26"/>
          <w:szCs w:val="26"/>
        </w:rPr>
        <w:t xml:space="preserve">. </w:t>
      </w:r>
    </w:p>
    <w:p w:rsidR="00A963FE" w:rsidRDefault="00006CDE">
      <w:pPr>
        <w:spacing w:line="240" w:lineRule="auto"/>
        <w:ind w:firstLine="737"/>
        <w:jc w:val="both"/>
      </w:pPr>
      <w:r>
        <w:rPr>
          <w:rStyle w:val="3"/>
          <w:rFonts w:ascii="Times New Roman" w:hAnsi="Times New Roman"/>
          <w:sz w:val="26"/>
          <w:szCs w:val="26"/>
        </w:rPr>
        <w:t xml:space="preserve">Соответствующая Памятка для призываемых граждан и образец заявления о приостановлении исполнительного производства расположены по ссылке </w:t>
      </w:r>
      <w:hyperlink r:id="rId9" w:history="1">
        <w:r w:rsidR="00526AD4" w:rsidRPr="00C43982">
          <w:rPr>
            <w:rStyle w:val="afe"/>
            <w:rFonts w:ascii="Times New Roman" w:hAnsi="Times New Roman"/>
            <w:sz w:val="26"/>
            <w:szCs w:val="26"/>
          </w:rPr>
          <w:t>https://cloud.mail.ru/public/Vpwu/KHqZFrGrG</w:t>
        </w:r>
      </w:hyperlink>
      <w:r w:rsidR="00526AD4">
        <w:rPr>
          <w:rStyle w:val="3"/>
          <w:rFonts w:ascii="Times New Roman" w:hAnsi="Times New Roman"/>
          <w:sz w:val="26"/>
          <w:szCs w:val="26"/>
        </w:rPr>
        <w:t xml:space="preserve">  </w:t>
      </w:r>
    </w:p>
    <w:bookmarkEnd w:id="1"/>
    <w:p w:rsidR="00A963FE" w:rsidRDefault="00A963FE">
      <w:pPr>
        <w:spacing w:line="240" w:lineRule="auto"/>
        <w:ind w:firstLine="737"/>
        <w:jc w:val="both"/>
        <w:rPr>
          <w:rStyle w:val="3"/>
          <w:rFonts w:ascii="Times New Roman" w:hAnsi="Times New Roman"/>
          <w:sz w:val="28"/>
          <w:szCs w:val="28"/>
        </w:rPr>
      </w:pPr>
    </w:p>
    <w:p w:rsidR="00A963FE" w:rsidRDefault="00A963FE">
      <w:pPr>
        <w:spacing w:line="240" w:lineRule="auto"/>
        <w:ind w:firstLine="737"/>
        <w:jc w:val="both"/>
        <w:rPr>
          <w:rStyle w:val="3"/>
          <w:rFonts w:ascii="Times New Roman" w:hAnsi="Times New Roman"/>
          <w:sz w:val="28"/>
          <w:szCs w:val="28"/>
        </w:rPr>
      </w:pPr>
    </w:p>
    <w:p w:rsidR="00A963FE" w:rsidRDefault="00006CDE">
      <w:pPr>
        <w:suppressAutoHyphens w:val="0"/>
        <w:spacing w:line="276" w:lineRule="auto"/>
        <w:jc w:val="center"/>
        <w:textAlignment w:val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</w:rPr>
        <w:t>Пресс-служба УФССП России по Алтайскому краю</w:t>
      </w:r>
    </w:p>
    <w:p w:rsidR="00A963FE" w:rsidRDefault="00006CDE">
      <w:pPr>
        <w:suppressAutoHyphens w:val="0"/>
        <w:spacing w:line="276" w:lineRule="auto"/>
        <w:jc w:val="center"/>
        <w:textAlignment w:val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6"/>
          <w:szCs w:val="26"/>
        </w:rPr>
        <w:t xml:space="preserve"> руководителя Главного управления _________________________ Д.Н. Лабутин</w:t>
      </w:r>
    </w:p>
    <w:p w:rsidR="00A963FE" w:rsidRDefault="00A963FE">
      <w:pPr>
        <w:suppressAutoHyphens w:val="0"/>
        <w:spacing w:line="276" w:lineRule="auto"/>
        <w:ind w:left="40" w:right="40" w:firstLine="360"/>
        <w:jc w:val="center"/>
        <w:textAlignment w:val="auto"/>
      </w:pPr>
    </w:p>
    <w:sectPr w:rsidR="00A963FE">
      <w:pgSz w:w="11906" w:h="16838"/>
      <w:pgMar w:top="625" w:right="567" w:bottom="426" w:left="99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</w:font>
  <w:font w:name="TimesNewRomanPSMT"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963FE"/>
    <w:rsid w:val="00006CDE"/>
    <w:rsid w:val="00526AD4"/>
    <w:rsid w:val="00A963FE"/>
    <w:rsid w:val="00B0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77"/>
    <w:pPr>
      <w:suppressAutoHyphens/>
      <w:spacing w:line="200" w:lineRule="atLeast"/>
      <w:textAlignment w:val="baseline"/>
    </w:pPr>
    <w:rPr>
      <w:rFonts w:ascii="Tahoma" w:eastAsia="Tahoma" w:hAnsi="Tahoma" w:cs="Liberation Sans"/>
      <w:color w:val="000000"/>
      <w:sz w:val="36"/>
      <w:szCs w:val="24"/>
    </w:rPr>
  </w:style>
  <w:style w:type="paragraph" w:styleId="1">
    <w:name w:val="heading 1"/>
    <w:basedOn w:val="a0"/>
    <w:qFormat/>
    <w:rsid w:val="00500277"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4">
    <w:name w:val="heading 4"/>
    <w:basedOn w:val="a"/>
    <w:link w:val="40"/>
    <w:uiPriority w:val="9"/>
    <w:semiHidden/>
    <w:unhideWhenUsed/>
    <w:qFormat/>
    <w:rsid w:val="00B8432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semiHidden/>
    <w:unhideWhenUsed/>
    <w:qFormat/>
    <w:rsid w:val="00CB0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qFormat/>
    <w:rsid w:val="00500277"/>
    <w:rPr>
      <w:rFonts w:ascii="OpenSymbol" w:eastAsia="OpenSymbol" w:hAnsi="OpenSymbol" w:cs="OpenSymbol"/>
    </w:rPr>
  </w:style>
  <w:style w:type="character" w:customStyle="1" w:styleId="10">
    <w:name w:val="Основной шрифт абзаца1"/>
    <w:qFormat/>
    <w:rsid w:val="00500277"/>
  </w:style>
  <w:style w:type="character" w:customStyle="1" w:styleId="Internetlink">
    <w:name w:val="Internet link"/>
    <w:qFormat/>
    <w:rsid w:val="00500277"/>
    <w:rPr>
      <w:color w:val="000080"/>
      <w:u w:val="single"/>
    </w:rPr>
  </w:style>
  <w:style w:type="character" w:customStyle="1" w:styleId="3">
    <w:name w:val="Основной шрифт абзаца3"/>
    <w:qFormat/>
    <w:rsid w:val="00500277"/>
  </w:style>
  <w:style w:type="character" w:customStyle="1" w:styleId="a5">
    <w:name w:val="Выделение жирным"/>
    <w:qFormat/>
    <w:rsid w:val="00500277"/>
    <w:rPr>
      <w:b/>
      <w:bCs/>
    </w:rPr>
  </w:style>
  <w:style w:type="character" w:styleId="a6">
    <w:name w:val="Strong"/>
    <w:basedOn w:val="a1"/>
    <w:uiPriority w:val="22"/>
    <w:qFormat/>
    <w:rsid w:val="006675EE"/>
    <w:rPr>
      <w:b/>
      <w:bCs/>
    </w:rPr>
  </w:style>
  <w:style w:type="character" w:customStyle="1" w:styleId="a7">
    <w:name w:val="Текст выноски Знак"/>
    <w:basedOn w:val="a1"/>
    <w:uiPriority w:val="99"/>
    <w:semiHidden/>
    <w:qFormat/>
    <w:rsid w:val="006675EE"/>
    <w:rPr>
      <w:rFonts w:ascii="Tahoma" w:eastAsia="Tahoma" w:hAnsi="Tahoma" w:cs="Tahoma"/>
      <w:color w:val="000000"/>
      <w:sz w:val="16"/>
      <w:szCs w:val="16"/>
    </w:rPr>
  </w:style>
  <w:style w:type="character" w:customStyle="1" w:styleId="DocumentName">
    <w:name w:val="Document_Name"/>
    <w:basedOn w:val="a1"/>
    <w:uiPriority w:val="1"/>
    <w:qFormat/>
    <w:rsid w:val="000F54E4"/>
    <w:rPr>
      <w:b/>
      <w:color w:val="4F6228" w:themeColor="accent3" w:themeShade="80"/>
      <w:sz w:val="28"/>
      <w:u w:val="none" w:color="4F6228"/>
    </w:rPr>
  </w:style>
  <w:style w:type="character" w:customStyle="1" w:styleId="DocumentBody">
    <w:name w:val="DocumentBody Знак"/>
    <w:basedOn w:val="a1"/>
    <w:link w:val="DocumentBody"/>
    <w:qFormat/>
    <w:rsid w:val="000F54E4"/>
    <w:rPr>
      <w:rFonts w:asciiTheme="minorHAnsi" w:eastAsiaTheme="minorHAnsi" w:hAnsiTheme="minorHAnsi" w:cstheme="minorBidi"/>
      <w:kern w:val="0"/>
      <w:sz w:val="24"/>
      <w:lang w:eastAsia="en-US"/>
    </w:rPr>
  </w:style>
  <w:style w:type="character" w:customStyle="1" w:styleId="-">
    <w:name w:val="Интернет-ссылка"/>
    <w:basedOn w:val="a1"/>
    <w:uiPriority w:val="99"/>
    <w:semiHidden/>
    <w:unhideWhenUsed/>
    <w:rsid w:val="00BE33B7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qFormat/>
    <w:rsid w:val="00CB0511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styleId="a8">
    <w:name w:val="Emphasis"/>
    <w:basedOn w:val="a1"/>
    <w:uiPriority w:val="20"/>
    <w:qFormat/>
    <w:rsid w:val="00736B8E"/>
    <w:rPr>
      <w:i/>
      <w:iCs/>
    </w:rPr>
  </w:style>
  <w:style w:type="character" w:customStyle="1" w:styleId="mg-storytext">
    <w:name w:val="mg-story__text"/>
    <w:basedOn w:val="a1"/>
    <w:qFormat/>
    <w:rsid w:val="00136663"/>
  </w:style>
  <w:style w:type="character" w:customStyle="1" w:styleId="ListLabel1">
    <w:name w:val="ListLabel 1"/>
    <w:qFormat/>
    <w:rPr>
      <w:rFonts w:ascii="Times New Roman" w:hAnsi="Times New Roman" w:cs="Times New Roman"/>
      <w:color w:val="auto"/>
      <w:sz w:val="28"/>
      <w:szCs w:val="28"/>
      <w:u w:val="none"/>
    </w:rPr>
  </w:style>
  <w:style w:type="character" w:customStyle="1" w:styleId="40">
    <w:name w:val="Заголовок 4 Знак"/>
    <w:basedOn w:val="a1"/>
    <w:link w:val="4"/>
    <w:uiPriority w:val="9"/>
    <w:semiHidden/>
    <w:qFormat/>
    <w:rsid w:val="00B8432A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szCs w:val="24"/>
    </w:rPr>
  </w:style>
  <w:style w:type="character" w:customStyle="1" w:styleId="2">
    <w:name w:val="Основной шрифт абзаца2"/>
    <w:qFormat/>
  </w:style>
  <w:style w:type="character" w:customStyle="1" w:styleId="ListLabel2">
    <w:name w:val="ListLabel 2"/>
    <w:qFormat/>
    <w:rPr>
      <w:rFonts w:ascii="Times New Roman" w:eastAsia="AR PL UMing HK" w:hAnsi="Times New Roman" w:cs="Times New Roman"/>
      <w:b w:val="0"/>
      <w:bCs w:val="0"/>
      <w:i w:val="0"/>
      <w:strike w:val="0"/>
      <w:dstrike w:val="0"/>
      <w:outline w:val="0"/>
      <w:shadow w:val="0"/>
      <w:color w:val="auto"/>
      <w:kern w:val="2"/>
      <w:sz w:val="28"/>
      <w:szCs w:val="28"/>
      <w:u w:val="none"/>
      <w:em w:val="none"/>
      <w:lang w:val="ru-RU" w:eastAsia="zh-CN" w:bidi="hi-IN"/>
    </w:rPr>
  </w:style>
  <w:style w:type="character" w:customStyle="1" w:styleId="fontstyle01">
    <w:name w:val="fontstyle01"/>
    <w:basedOn w:val="a1"/>
    <w:qFormat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ListLabel10">
    <w:name w:val="ListLabel 10"/>
    <w:qFormat/>
    <w:rPr>
      <w:rFonts w:ascii="Times New Roman" w:hAnsi="Times New Roman" w:cs="Times New Roman"/>
      <w:color w:val="000000"/>
      <w:sz w:val="28"/>
      <w:szCs w:val="28"/>
      <w:highlight w:val="white"/>
      <w:u w:val="none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ListLabel11">
    <w:name w:val="ListLabel 11"/>
    <w:qFormat/>
    <w:rPr>
      <w:sz w:val="28"/>
      <w:szCs w:val="28"/>
    </w:rPr>
  </w:style>
  <w:style w:type="character" w:customStyle="1" w:styleId="ListLabel12">
    <w:name w:val="ListLabel 12"/>
    <w:qFormat/>
    <w:rPr>
      <w:rFonts w:ascii="Times New Roman" w:hAnsi="Times New Roman"/>
      <w:color w:val="000000"/>
      <w:sz w:val="26"/>
      <w:szCs w:val="26"/>
      <w:lang w:val="ru-RU"/>
    </w:rPr>
  </w:style>
  <w:style w:type="character" w:customStyle="1" w:styleId="ListLabel13">
    <w:name w:val="ListLabel 13"/>
    <w:qFormat/>
    <w:rPr>
      <w:rFonts w:ascii="Times New Roman" w:hAnsi="Times New Roman"/>
      <w:color w:val="000000"/>
      <w:sz w:val="26"/>
      <w:szCs w:val="26"/>
      <w:lang w:val="ru-RU"/>
    </w:rPr>
  </w:style>
  <w:style w:type="character" w:customStyle="1" w:styleId="ListLabel14">
    <w:name w:val="ListLabel 14"/>
    <w:qFormat/>
    <w:rPr>
      <w:rFonts w:ascii="Times New Roman" w:hAnsi="Times New Roman"/>
      <w:color w:val="000000"/>
      <w:sz w:val="26"/>
      <w:szCs w:val="26"/>
      <w:lang w:val="ru-RU"/>
    </w:rPr>
  </w:style>
  <w:style w:type="paragraph" w:customStyle="1" w:styleId="a0">
    <w:name w:val="Заголовок"/>
    <w:basedOn w:val="a"/>
    <w:next w:val="aa"/>
    <w:qFormat/>
    <w:rsid w:val="0050027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"/>
    <w:rsid w:val="00500277"/>
    <w:pPr>
      <w:widowControl w:val="0"/>
    </w:pPr>
    <w:rPr>
      <w:rFonts w:cs="Mangal"/>
    </w:rPr>
  </w:style>
  <w:style w:type="paragraph" w:styleId="ac">
    <w:name w:val="caption"/>
    <w:qFormat/>
    <w:rsid w:val="00500277"/>
    <w:pPr>
      <w:widowControl w:val="0"/>
      <w:suppressLineNumbers/>
      <w:spacing w:before="120" w:after="120"/>
    </w:pPr>
    <w:rPr>
      <w:rFonts w:cs="Mangal"/>
      <w:i/>
      <w:iCs/>
      <w:sz w:val="36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customStyle="1" w:styleId="11">
    <w:name w:val="Указатель1"/>
    <w:qFormat/>
    <w:rsid w:val="00500277"/>
    <w:pPr>
      <w:widowControl w:val="0"/>
      <w:suppressLineNumbers/>
    </w:pPr>
    <w:rPr>
      <w:rFonts w:cs="Mangal"/>
      <w:sz w:val="36"/>
    </w:rPr>
  </w:style>
  <w:style w:type="paragraph" w:customStyle="1" w:styleId="Standard">
    <w:name w:val="Standard"/>
    <w:qFormat/>
    <w:rsid w:val="00500277"/>
    <w:rPr>
      <w:sz w:val="24"/>
      <w:szCs w:val="24"/>
    </w:rPr>
  </w:style>
  <w:style w:type="paragraph" w:customStyle="1" w:styleId="Textbody">
    <w:name w:val="Text body"/>
    <w:basedOn w:val="Standard"/>
    <w:qFormat/>
    <w:rsid w:val="00500277"/>
    <w:pPr>
      <w:spacing w:after="120"/>
    </w:pPr>
  </w:style>
  <w:style w:type="paragraph" w:customStyle="1" w:styleId="ae">
    <w:name w:val="Содержимое таблицы"/>
    <w:basedOn w:val="Standard"/>
    <w:qFormat/>
    <w:rsid w:val="00500277"/>
    <w:pPr>
      <w:suppressLineNumbers/>
      <w:ind w:left="835"/>
    </w:pPr>
    <w:rPr>
      <w:rFonts w:ascii="Arial" w:hAnsi="Arial" w:cs="Arial"/>
      <w:spacing w:val="-5"/>
      <w:sz w:val="20"/>
      <w:szCs w:val="20"/>
      <w:lang w:eastAsia="mni-IN" w:bidi="mni-IN"/>
    </w:rPr>
  </w:style>
  <w:style w:type="paragraph" w:customStyle="1" w:styleId="af">
    <w:name w:val="Объект со стрелкой"/>
    <w:basedOn w:val="a"/>
    <w:qFormat/>
    <w:rsid w:val="00500277"/>
  </w:style>
  <w:style w:type="paragraph" w:customStyle="1" w:styleId="af0">
    <w:name w:val="Объект с тенью"/>
    <w:basedOn w:val="a"/>
    <w:qFormat/>
    <w:rsid w:val="00500277"/>
  </w:style>
  <w:style w:type="paragraph" w:customStyle="1" w:styleId="af1">
    <w:name w:val="Объект без заливки"/>
    <w:basedOn w:val="a"/>
    <w:qFormat/>
    <w:rsid w:val="00500277"/>
  </w:style>
  <w:style w:type="paragraph" w:customStyle="1" w:styleId="af2">
    <w:name w:val="Объект без заливки и линий"/>
    <w:basedOn w:val="a"/>
    <w:qFormat/>
    <w:rsid w:val="00500277"/>
  </w:style>
  <w:style w:type="paragraph" w:customStyle="1" w:styleId="af3">
    <w:name w:val="Выравнивание текста по ширине"/>
    <w:basedOn w:val="a"/>
    <w:qFormat/>
    <w:rsid w:val="00500277"/>
  </w:style>
  <w:style w:type="paragraph" w:customStyle="1" w:styleId="12">
    <w:name w:val="Заглавие1"/>
    <w:basedOn w:val="a"/>
    <w:qFormat/>
    <w:rsid w:val="00500277"/>
    <w:pPr>
      <w:jc w:val="center"/>
    </w:pPr>
  </w:style>
  <w:style w:type="paragraph" w:customStyle="1" w:styleId="20">
    <w:name w:val="Заглавие2"/>
    <w:basedOn w:val="a"/>
    <w:qFormat/>
    <w:rsid w:val="00500277"/>
    <w:pPr>
      <w:spacing w:before="57" w:after="57"/>
      <w:ind w:right="113"/>
      <w:jc w:val="center"/>
    </w:pPr>
  </w:style>
  <w:style w:type="paragraph" w:customStyle="1" w:styleId="af4">
    <w:name w:val="Размерная линия"/>
    <w:basedOn w:val="a"/>
    <w:qFormat/>
    <w:rsid w:val="00500277"/>
  </w:style>
  <w:style w:type="paragraph" w:customStyle="1" w:styleId="DefaultLTGliederung1">
    <w:name w:val="Default~LT~Gliederung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rsid w:val="00500277"/>
    <w:pPr>
      <w:spacing w:after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00277"/>
    <w:pPr>
      <w:spacing w:after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00277"/>
    <w:pPr>
      <w:spacing w:after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00277"/>
    <w:pPr>
      <w:spacing w:after="57"/>
    </w:pPr>
  </w:style>
  <w:style w:type="paragraph" w:customStyle="1" w:styleId="DefaultLTGliederung6">
    <w:name w:val="Default~LT~Gliederung 6"/>
    <w:basedOn w:val="DefaultLTGliederung5"/>
    <w:qFormat/>
    <w:rsid w:val="00500277"/>
  </w:style>
  <w:style w:type="paragraph" w:customStyle="1" w:styleId="DefaultLTGliederung7">
    <w:name w:val="Default~LT~Gliederung 7"/>
    <w:basedOn w:val="DefaultLTGliederung6"/>
    <w:qFormat/>
    <w:rsid w:val="00500277"/>
  </w:style>
  <w:style w:type="paragraph" w:customStyle="1" w:styleId="DefaultLTGliederung8">
    <w:name w:val="Default~LT~Gliederung 8"/>
    <w:basedOn w:val="DefaultLTGliederung7"/>
    <w:qFormat/>
    <w:rsid w:val="00500277"/>
  </w:style>
  <w:style w:type="paragraph" w:customStyle="1" w:styleId="DefaultLTGliederung9">
    <w:name w:val="Default~LT~Gliederung 9"/>
    <w:basedOn w:val="DefaultLTGliederung8"/>
    <w:qFormat/>
    <w:rsid w:val="00500277"/>
  </w:style>
  <w:style w:type="paragraph" w:customStyle="1" w:styleId="DefaultLTTitel">
    <w:name w:val="Default~LT~Titel"/>
    <w:qFormat/>
    <w:rsid w:val="00500277"/>
    <w:pPr>
      <w:jc w:val="center"/>
    </w:pPr>
    <w:rPr>
      <w:rFonts w:ascii="Tahoma" w:eastAsia="Tahoma" w:hAnsi="Tahoma" w:cs="Liberation Sans"/>
      <w:color w:val="000000"/>
      <w:sz w:val="88"/>
      <w:szCs w:val="24"/>
    </w:rPr>
  </w:style>
  <w:style w:type="paragraph" w:customStyle="1" w:styleId="DefaultLTUntertitel">
    <w:name w:val="Default~LT~Untertitel"/>
    <w:qFormat/>
    <w:rsid w:val="00500277"/>
    <w:pPr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DefaultLTNotizen">
    <w:name w:val="Default~LT~Notizen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DefaultLTHintergrundobjekte">
    <w:name w:val="Defaul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DefaultLTHintergrund">
    <w:name w:val="Default~LT~Hintergrund"/>
    <w:qFormat/>
    <w:rsid w:val="00500277"/>
    <w:rPr>
      <w:rFonts w:eastAsia="Tahoma" w:cs="Liberation Sans"/>
      <w:sz w:val="24"/>
      <w:szCs w:val="24"/>
    </w:rPr>
  </w:style>
  <w:style w:type="paragraph" w:customStyle="1" w:styleId="default">
    <w:name w:val="default"/>
    <w:qFormat/>
    <w:rsid w:val="00500277"/>
    <w:pPr>
      <w:spacing w:line="200" w:lineRule="atLeast"/>
    </w:pPr>
    <w:rPr>
      <w:rFonts w:ascii="Lohit Devanagari" w:eastAsia="Tahoma" w:hAnsi="Lohit Devanagari" w:cs="Liberation Sans"/>
      <w:color w:val="000000"/>
      <w:sz w:val="36"/>
      <w:szCs w:val="24"/>
    </w:rPr>
  </w:style>
  <w:style w:type="paragraph" w:customStyle="1" w:styleId="gray1">
    <w:name w:val="gray1"/>
    <w:basedOn w:val="default"/>
    <w:qFormat/>
    <w:rsid w:val="00500277"/>
  </w:style>
  <w:style w:type="paragraph" w:customStyle="1" w:styleId="gray2">
    <w:name w:val="gray2"/>
    <w:basedOn w:val="default"/>
    <w:qFormat/>
    <w:rsid w:val="00500277"/>
  </w:style>
  <w:style w:type="paragraph" w:customStyle="1" w:styleId="gray3">
    <w:name w:val="gray3"/>
    <w:basedOn w:val="default"/>
    <w:qFormat/>
    <w:rsid w:val="00500277"/>
  </w:style>
  <w:style w:type="paragraph" w:customStyle="1" w:styleId="bw1">
    <w:name w:val="bw1"/>
    <w:basedOn w:val="default"/>
    <w:qFormat/>
    <w:rsid w:val="00500277"/>
  </w:style>
  <w:style w:type="paragraph" w:customStyle="1" w:styleId="bw2">
    <w:name w:val="bw2"/>
    <w:basedOn w:val="default"/>
    <w:qFormat/>
    <w:rsid w:val="00500277"/>
  </w:style>
  <w:style w:type="paragraph" w:customStyle="1" w:styleId="bw3">
    <w:name w:val="bw3"/>
    <w:basedOn w:val="default"/>
    <w:qFormat/>
    <w:rsid w:val="00500277"/>
  </w:style>
  <w:style w:type="paragraph" w:customStyle="1" w:styleId="orange1">
    <w:name w:val="orange1"/>
    <w:basedOn w:val="default"/>
    <w:qFormat/>
    <w:rsid w:val="00500277"/>
  </w:style>
  <w:style w:type="paragraph" w:customStyle="1" w:styleId="orange2">
    <w:name w:val="orange2"/>
    <w:basedOn w:val="default"/>
    <w:qFormat/>
    <w:rsid w:val="00500277"/>
  </w:style>
  <w:style w:type="paragraph" w:customStyle="1" w:styleId="orange3">
    <w:name w:val="orange3"/>
    <w:basedOn w:val="default"/>
    <w:qFormat/>
    <w:rsid w:val="00500277"/>
  </w:style>
  <w:style w:type="paragraph" w:customStyle="1" w:styleId="turquoise1">
    <w:name w:val="turquoise1"/>
    <w:basedOn w:val="default"/>
    <w:qFormat/>
    <w:rsid w:val="00500277"/>
  </w:style>
  <w:style w:type="paragraph" w:customStyle="1" w:styleId="turquoise2">
    <w:name w:val="turquoise2"/>
    <w:basedOn w:val="default"/>
    <w:qFormat/>
    <w:rsid w:val="00500277"/>
  </w:style>
  <w:style w:type="paragraph" w:customStyle="1" w:styleId="turquoise3">
    <w:name w:val="turquoise3"/>
    <w:basedOn w:val="default"/>
    <w:qFormat/>
    <w:rsid w:val="00500277"/>
  </w:style>
  <w:style w:type="paragraph" w:customStyle="1" w:styleId="blue1">
    <w:name w:val="blue1"/>
    <w:basedOn w:val="default"/>
    <w:qFormat/>
    <w:rsid w:val="00500277"/>
  </w:style>
  <w:style w:type="paragraph" w:customStyle="1" w:styleId="blue2">
    <w:name w:val="blue2"/>
    <w:basedOn w:val="default"/>
    <w:qFormat/>
    <w:rsid w:val="00500277"/>
  </w:style>
  <w:style w:type="paragraph" w:customStyle="1" w:styleId="blue3">
    <w:name w:val="blue3"/>
    <w:basedOn w:val="default"/>
    <w:qFormat/>
    <w:rsid w:val="00500277"/>
  </w:style>
  <w:style w:type="paragraph" w:customStyle="1" w:styleId="sun1">
    <w:name w:val="sun1"/>
    <w:basedOn w:val="default"/>
    <w:qFormat/>
    <w:rsid w:val="00500277"/>
  </w:style>
  <w:style w:type="paragraph" w:customStyle="1" w:styleId="sun2">
    <w:name w:val="sun2"/>
    <w:basedOn w:val="default"/>
    <w:qFormat/>
    <w:rsid w:val="00500277"/>
  </w:style>
  <w:style w:type="paragraph" w:customStyle="1" w:styleId="sun3">
    <w:name w:val="sun3"/>
    <w:basedOn w:val="default"/>
    <w:qFormat/>
    <w:rsid w:val="00500277"/>
  </w:style>
  <w:style w:type="paragraph" w:customStyle="1" w:styleId="earth1">
    <w:name w:val="earth1"/>
    <w:basedOn w:val="default"/>
    <w:qFormat/>
    <w:rsid w:val="00500277"/>
  </w:style>
  <w:style w:type="paragraph" w:customStyle="1" w:styleId="earth2">
    <w:name w:val="earth2"/>
    <w:basedOn w:val="default"/>
    <w:qFormat/>
    <w:rsid w:val="00500277"/>
  </w:style>
  <w:style w:type="paragraph" w:customStyle="1" w:styleId="earth3">
    <w:name w:val="earth3"/>
    <w:basedOn w:val="default"/>
    <w:qFormat/>
    <w:rsid w:val="00500277"/>
  </w:style>
  <w:style w:type="paragraph" w:customStyle="1" w:styleId="green1">
    <w:name w:val="green1"/>
    <w:basedOn w:val="default"/>
    <w:qFormat/>
    <w:rsid w:val="00500277"/>
  </w:style>
  <w:style w:type="paragraph" w:customStyle="1" w:styleId="green2">
    <w:name w:val="green2"/>
    <w:basedOn w:val="default"/>
    <w:qFormat/>
    <w:rsid w:val="00500277"/>
  </w:style>
  <w:style w:type="paragraph" w:customStyle="1" w:styleId="green3">
    <w:name w:val="green3"/>
    <w:basedOn w:val="default"/>
    <w:qFormat/>
    <w:rsid w:val="00500277"/>
  </w:style>
  <w:style w:type="paragraph" w:customStyle="1" w:styleId="seetang1">
    <w:name w:val="seetang1"/>
    <w:basedOn w:val="default"/>
    <w:qFormat/>
    <w:rsid w:val="00500277"/>
  </w:style>
  <w:style w:type="paragraph" w:customStyle="1" w:styleId="seetang2">
    <w:name w:val="seetang2"/>
    <w:basedOn w:val="default"/>
    <w:qFormat/>
    <w:rsid w:val="00500277"/>
  </w:style>
  <w:style w:type="paragraph" w:customStyle="1" w:styleId="seetang3">
    <w:name w:val="seetang3"/>
    <w:basedOn w:val="default"/>
    <w:qFormat/>
    <w:rsid w:val="00500277"/>
  </w:style>
  <w:style w:type="paragraph" w:customStyle="1" w:styleId="lightblue1">
    <w:name w:val="lightblue1"/>
    <w:basedOn w:val="default"/>
    <w:qFormat/>
    <w:rsid w:val="00500277"/>
  </w:style>
  <w:style w:type="paragraph" w:customStyle="1" w:styleId="lightblue2">
    <w:name w:val="lightblue2"/>
    <w:basedOn w:val="default"/>
    <w:qFormat/>
    <w:rsid w:val="00500277"/>
  </w:style>
  <w:style w:type="paragraph" w:customStyle="1" w:styleId="lightblue3">
    <w:name w:val="lightblue3"/>
    <w:basedOn w:val="default"/>
    <w:qFormat/>
    <w:rsid w:val="00500277"/>
  </w:style>
  <w:style w:type="paragraph" w:customStyle="1" w:styleId="yellow1">
    <w:name w:val="yellow1"/>
    <w:basedOn w:val="default"/>
    <w:qFormat/>
    <w:rsid w:val="00500277"/>
  </w:style>
  <w:style w:type="paragraph" w:customStyle="1" w:styleId="yellow2">
    <w:name w:val="yellow2"/>
    <w:basedOn w:val="default"/>
    <w:qFormat/>
    <w:rsid w:val="00500277"/>
  </w:style>
  <w:style w:type="paragraph" w:customStyle="1" w:styleId="yellow3">
    <w:name w:val="yellow3"/>
    <w:basedOn w:val="default"/>
    <w:qFormat/>
    <w:rsid w:val="00500277"/>
  </w:style>
  <w:style w:type="paragraph" w:customStyle="1" w:styleId="af5">
    <w:name w:val="Объекты фона"/>
    <w:qFormat/>
    <w:rsid w:val="00500277"/>
    <w:rPr>
      <w:rFonts w:eastAsia="Tahoma" w:cs="Liberation Sans"/>
      <w:sz w:val="24"/>
      <w:szCs w:val="24"/>
    </w:rPr>
  </w:style>
  <w:style w:type="paragraph" w:customStyle="1" w:styleId="af6">
    <w:name w:val="Фон"/>
    <w:qFormat/>
    <w:rsid w:val="00500277"/>
    <w:rPr>
      <w:rFonts w:eastAsia="Tahoma" w:cs="Liberation Sans"/>
      <w:sz w:val="24"/>
      <w:szCs w:val="24"/>
    </w:rPr>
  </w:style>
  <w:style w:type="paragraph" w:customStyle="1" w:styleId="af7">
    <w:name w:val="Примечания"/>
    <w:qFormat/>
    <w:rsid w:val="00500277"/>
    <w:pPr>
      <w:ind w:left="340" w:hanging="340"/>
    </w:pPr>
    <w:rPr>
      <w:rFonts w:ascii="Tahoma" w:eastAsia="Tahoma" w:hAnsi="Tahoma" w:cs="Liberation Sans"/>
      <w:color w:val="000000"/>
      <w:sz w:val="40"/>
      <w:szCs w:val="24"/>
    </w:rPr>
  </w:style>
  <w:style w:type="paragraph" w:customStyle="1" w:styleId="13">
    <w:name w:val="Структура 1"/>
    <w:qFormat/>
    <w:rsid w:val="00500277"/>
    <w:pPr>
      <w:spacing w:after="230"/>
      <w:jc w:val="center"/>
    </w:pPr>
    <w:rPr>
      <w:rFonts w:ascii="Tahoma" w:eastAsia="Tahoma" w:hAnsi="Tahoma" w:cs="Liberation Sans"/>
      <w:color w:val="000000"/>
      <w:sz w:val="64"/>
      <w:szCs w:val="24"/>
    </w:rPr>
  </w:style>
  <w:style w:type="paragraph" w:customStyle="1" w:styleId="21">
    <w:name w:val="Структура 2"/>
    <w:basedOn w:val="13"/>
    <w:qFormat/>
    <w:rsid w:val="00500277"/>
    <w:pPr>
      <w:spacing w:after="227"/>
    </w:pPr>
    <w:rPr>
      <w:sz w:val="56"/>
    </w:rPr>
  </w:style>
  <w:style w:type="paragraph" w:customStyle="1" w:styleId="30">
    <w:name w:val="Структура 3"/>
    <w:basedOn w:val="21"/>
    <w:qFormat/>
    <w:rsid w:val="00500277"/>
    <w:pPr>
      <w:spacing w:after="170"/>
    </w:pPr>
    <w:rPr>
      <w:sz w:val="48"/>
    </w:rPr>
  </w:style>
  <w:style w:type="paragraph" w:customStyle="1" w:styleId="41">
    <w:name w:val="Структура 4"/>
    <w:basedOn w:val="30"/>
    <w:qFormat/>
    <w:rsid w:val="00500277"/>
    <w:pPr>
      <w:spacing w:after="113"/>
    </w:pPr>
    <w:rPr>
      <w:sz w:val="40"/>
    </w:rPr>
  </w:style>
  <w:style w:type="paragraph" w:customStyle="1" w:styleId="51">
    <w:name w:val="Структура 5"/>
    <w:basedOn w:val="41"/>
    <w:qFormat/>
    <w:rsid w:val="00500277"/>
    <w:pPr>
      <w:spacing w:after="57"/>
    </w:pPr>
  </w:style>
  <w:style w:type="paragraph" w:customStyle="1" w:styleId="6">
    <w:name w:val="Структура 6"/>
    <w:basedOn w:val="51"/>
    <w:qFormat/>
    <w:rsid w:val="00500277"/>
  </w:style>
  <w:style w:type="paragraph" w:customStyle="1" w:styleId="7">
    <w:name w:val="Структура 7"/>
    <w:basedOn w:val="6"/>
    <w:qFormat/>
    <w:rsid w:val="00500277"/>
  </w:style>
  <w:style w:type="paragraph" w:customStyle="1" w:styleId="8">
    <w:name w:val="Структура 8"/>
    <w:basedOn w:val="7"/>
    <w:qFormat/>
    <w:rsid w:val="00500277"/>
  </w:style>
  <w:style w:type="paragraph" w:customStyle="1" w:styleId="9">
    <w:name w:val="Структура 9"/>
    <w:basedOn w:val="8"/>
    <w:qFormat/>
    <w:rsid w:val="00500277"/>
  </w:style>
  <w:style w:type="paragraph" w:customStyle="1" w:styleId="af8">
    <w:name w:val="???????"/>
    <w:qFormat/>
    <w:rsid w:val="00500277"/>
    <w:rPr>
      <w:rFonts w:eastAsia="Tahoma" w:cs="Liberation Sans"/>
      <w:sz w:val="24"/>
      <w:szCs w:val="24"/>
    </w:rPr>
  </w:style>
  <w:style w:type="paragraph" w:styleId="af9">
    <w:name w:val="Normal (Web)"/>
    <w:basedOn w:val="Standard"/>
    <w:uiPriority w:val="99"/>
    <w:qFormat/>
    <w:rsid w:val="00500277"/>
    <w:pPr>
      <w:spacing w:before="280" w:after="119"/>
    </w:pPr>
  </w:style>
  <w:style w:type="paragraph" w:styleId="22">
    <w:name w:val="Body Text Indent 2"/>
    <w:basedOn w:val="Standard"/>
    <w:qFormat/>
    <w:rsid w:val="00500277"/>
    <w:pPr>
      <w:ind w:firstLine="426"/>
    </w:pPr>
    <w:rPr>
      <w:sz w:val="28"/>
      <w:szCs w:val="20"/>
    </w:rPr>
  </w:style>
  <w:style w:type="paragraph" w:styleId="afa">
    <w:name w:val="List Paragraph"/>
    <w:basedOn w:val="Standard"/>
    <w:qFormat/>
    <w:rsid w:val="00500277"/>
    <w:pPr>
      <w:spacing w:after="200"/>
      <w:ind w:left="720"/>
    </w:pPr>
  </w:style>
  <w:style w:type="paragraph" w:customStyle="1" w:styleId="BlankSlideLTGliederung1">
    <w:name w:val="Blank Slide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Gliederung2">
    <w:name w:val="Blank Slide~LT~Gliederung 2"/>
    <w:basedOn w:val="BlankSlideLTGliederung1"/>
    <w:qFormat/>
    <w:rsid w:val="00500277"/>
    <w:pPr>
      <w:spacing w:after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rsid w:val="00500277"/>
    <w:pPr>
      <w:spacing w:after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rsid w:val="00500277"/>
    <w:pPr>
      <w:spacing w:after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rsid w:val="00500277"/>
    <w:pPr>
      <w:spacing w:after="57"/>
    </w:pPr>
  </w:style>
  <w:style w:type="paragraph" w:customStyle="1" w:styleId="BlankSlideLTGliederung6">
    <w:name w:val="Blank Slide~LT~Gliederung 6"/>
    <w:basedOn w:val="BlankSlideLTGliederung5"/>
    <w:qFormat/>
    <w:rsid w:val="00500277"/>
  </w:style>
  <w:style w:type="paragraph" w:customStyle="1" w:styleId="BlankSlideLTGliederung7">
    <w:name w:val="Blank Slide~LT~Gliederung 7"/>
    <w:basedOn w:val="BlankSlideLTGliederung6"/>
    <w:qFormat/>
    <w:rsid w:val="00500277"/>
  </w:style>
  <w:style w:type="paragraph" w:customStyle="1" w:styleId="BlankSlideLTGliederung8">
    <w:name w:val="Blank Slide~LT~Gliederung 8"/>
    <w:basedOn w:val="BlankSlideLTGliederung7"/>
    <w:qFormat/>
    <w:rsid w:val="00500277"/>
  </w:style>
  <w:style w:type="paragraph" w:customStyle="1" w:styleId="BlankSlideLTGliederung9">
    <w:name w:val="Blank Slide~LT~Gliederung 9"/>
    <w:basedOn w:val="BlankSlideLTGliederung8"/>
    <w:qFormat/>
    <w:rsid w:val="00500277"/>
  </w:style>
  <w:style w:type="paragraph" w:customStyle="1" w:styleId="BlankSlideLTTitel">
    <w:name w:val="Blank Slide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BlankSlideLTUntertitel">
    <w:name w:val="Blank Slide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BlankSlideLTNotizen">
    <w:name w:val="Blank Slide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BlankSlideLTHintergrundobjekte">
    <w:name w:val="Blank Slide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BlankSlideLTHintergrund">
    <w:name w:val="Blank Slide~LT~Hintergrund"/>
    <w:qFormat/>
    <w:rsid w:val="00500277"/>
    <w:rPr>
      <w:rFonts w:eastAsia="Tahoma" w:cs="Liberation Sans"/>
      <w:sz w:val="24"/>
      <w:szCs w:val="24"/>
    </w:rPr>
  </w:style>
  <w:style w:type="paragraph" w:customStyle="1" w:styleId="afb">
    <w:name w:val="Объект без заливки и контура"/>
    <w:basedOn w:val="a"/>
    <w:qFormat/>
    <w:rsid w:val="00500277"/>
    <w:rPr>
      <w:rFonts w:ascii="Lohit Devanagari" w:hAnsi="Lohit Devanagari"/>
    </w:rPr>
  </w:style>
  <w:style w:type="paragraph" w:customStyle="1" w:styleId="A40">
    <w:name w:val="A4"/>
    <w:basedOn w:val="14"/>
    <w:qFormat/>
    <w:rsid w:val="00500277"/>
    <w:rPr>
      <w:rFonts w:ascii="Noto Sans" w:hAnsi="Noto Sans"/>
    </w:rPr>
  </w:style>
  <w:style w:type="paragraph" w:customStyle="1" w:styleId="14">
    <w:name w:val="Текст1"/>
    <w:basedOn w:val="ac"/>
    <w:qFormat/>
    <w:rsid w:val="00500277"/>
  </w:style>
  <w:style w:type="paragraph" w:customStyle="1" w:styleId="TitleA4">
    <w:name w:val="Title A4"/>
    <w:basedOn w:val="A40"/>
    <w:qFormat/>
    <w:rsid w:val="00500277"/>
    <w:rPr>
      <w:sz w:val="88"/>
    </w:rPr>
  </w:style>
  <w:style w:type="paragraph" w:customStyle="1" w:styleId="HeadingA4">
    <w:name w:val="Heading A4"/>
    <w:basedOn w:val="A40"/>
    <w:qFormat/>
    <w:rsid w:val="00500277"/>
    <w:rPr>
      <w:sz w:val="48"/>
    </w:rPr>
  </w:style>
  <w:style w:type="paragraph" w:customStyle="1" w:styleId="TextA4">
    <w:name w:val="Text A4"/>
    <w:basedOn w:val="A40"/>
    <w:qFormat/>
    <w:rsid w:val="00500277"/>
  </w:style>
  <w:style w:type="paragraph" w:customStyle="1" w:styleId="TitleA0">
    <w:name w:val="Title A0"/>
    <w:basedOn w:val="A40"/>
    <w:qFormat/>
    <w:rsid w:val="00500277"/>
    <w:rPr>
      <w:sz w:val="192"/>
    </w:rPr>
  </w:style>
  <w:style w:type="paragraph" w:customStyle="1" w:styleId="HeadingA0">
    <w:name w:val="Heading A0"/>
    <w:basedOn w:val="A40"/>
    <w:qFormat/>
    <w:rsid w:val="00500277"/>
    <w:rPr>
      <w:sz w:val="144"/>
    </w:rPr>
  </w:style>
  <w:style w:type="paragraph" w:customStyle="1" w:styleId="TextA0">
    <w:name w:val="Text A0"/>
    <w:basedOn w:val="A40"/>
    <w:qFormat/>
    <w:rsid w:val="00500277"/>
  </w:style>
  <w:style w:type="paragraph" w:customStyle="1" w:styleId="Graphic">
    <w:name w:val="Graphic"/>
    <w:qFormat/>
    <w:rsid w:val="00500277"/>
    <w:rPr>
      <w:rFonts w:ascii="Liberation Sans" w:eastAsia="Tahoma" w:hAnsi="Liberation Sans" w:cs="Liberation Sans"/>
      <w:sz w:val="36"/>
      <w:szCs w:val="24"/>
    </w:rPr>
  </w:style>
  <w:style w:type="paragraph" w:customStyle="1" w:styleId="Shapes">
    <w:name w:val="Shapes"/>
    <w:basedOn w:val="Graphic"/>
    <w:qFormat/>
    <w:rsid w:val="00500277"/>
    <w:rPr>
      <w:b/>
      <w:sz w:val="28"/>
    </w:rPr>
  </w:style>
  <w:style w:type="paragraph" w:customStyle="1" w:styleId="Filled">
    <w:name w:val="Filled"/>
    <w:basedOn w:val="Shapes"/>
    <w:qFormat/>
    <w:rsid w:val="00500277"/>
  </w:style>
  <w:style w:type="paragraph" w:customStyle="1" w:styleId="FilledBlue">
    <w:name w:val="Filled Blue"/>
    <w:basedOn w:val="Filled"/>
    <w:qFormat/>
    <w:rsid w:val="00500277"/>
    <w:rPr>
      <w:color w:val="FFFFFF"/>
    </w:rPr>
  </w:style>
  <w:style w:type="paragraph" w:customStyle="1" w:styleId="FilledGreen">
    <w:name w:val="Filled Green"/>
    <w:basedOn w:val="Filled"/>
    <w:qFormat/>
    <w:rsid w:val="00500277"/>
    <w:rPr>
      <w:color w:val="FFFFFF"/>
    </w:rPr>
  </w:style>
  <w:style w:type="paragraph" w:customStyle="1" w:styleId="FilledRed">
    <w:name w:val="Filled Red"/>
    <w:basedOn w:val="Filled"/>
    <w:qFormat/>
    <w:rsid w:val="00500277"/>
    <w:rPr>
      <w:color w:val="FFFFFF"/>
    </w:rPr>
  </w:style>
  <w:style w:type="paragraph" w:customStyle="1" w:styleId="FilledYellow">
    <w:name w:val="Filled Yellow"/>
    <w:basedOn w:val="Filled"/>
    <w:qFormat/>
    <w:rsid w:val="00500277"/>
    <w:rPr>
      <w:color w:val="FFFFFF"/>
    </w:rPr>
  </w:style>
  <w:style w:type="paragraph" w:customStyle="1" w:styleId="Outlined">
    <w:name w:val="Outlined"/>
    <w:basedOn w:val="Shapes"/>
    <w:qFormat/>
    <w:rsid w:val="00500277"/>
  </w:style>
  <w:style w:type="paragraph" w:customStyle="1" w:styleId="OutlinedBlue">
    <w:name w:val="Outlined Blue"/>
    <w:basedOn w:val="Outlined"/>
    <w:qFormat/>
    <w:rsid w:val="00500277"/>
    <w:rPr>
      <w:color w:val="355269"/>
    </w:rPr>
  </w:style>
  <w:style w:type="paragraph" w:customStyle="1" w:styleId="OutlinedGreen">
    <w:name w:val="Outlined Green"/>
    <w:basedOn w:val="Outlined"/>
    <w:qFormat/>
    <w:rsid w:val="00500277"/>
    <w:rPr>
      <w:color w:val="127622"/>
    </w:rPr>
  </w:style>
  <w:style w:type="paragraph" w:customStyle="1" w:styleId="OutlinedRed">
    <w:name w:val="Outlined Red"/>
    <w:basedOn w:val="Outlined"/>
    <w:qFormat/>
    <w:rsid w:val="00500277"/>
    <w:rPr>
      <w:color w:val="C9211E"/>
    </w:rPr>
  </w:style>
  <w:style w:type="paragraph" w:customStyle="1" w:styleId="OutlinedYellow">
    <w:name w:val="Outlined Yellow"/>
    <w:basedOn w:val="Outlined"/>
    <w:qFormat/>
    <w:rsid w:val="00500277"/>
    <w:rPr>
      <w:color w:val="B47804"/>
    </w:rPr>
  </w:style>
  <w:style w:type="paragraph" w:customStyle="1" w:styleId="Lines">
    <w:name w:val="Lines"/>
    <w:basedOn w:val="Graphic"/>
    <w:qFormat/>
    <w:rsid w:val="00500277"/>
  </w:style>
  <w:style w:type="paragraph" w:customStyle="1" w:styleId="ArrowLine">
    <w:name w:val="Arrow Line"/>
    <w:basedOn w:val="Lines"/>
    <w:qFormat/>
    <w:rsid w:val="00500277"/>
  </w:style>
  <w:style w:type="paragraph" w:customStyle="1" w:styleId="ArrowDashed">
    <w:name w:val="Arrow Dashed"/>
    <w:basedOn w:val="Lines"/>
    <w:qFormat/>
    <w:rsid w:val="00500277"/>
  </w:style>
  <w:style w:type="paragraph" w:customStyle="1" w:styleId="-0">
    <w:name w:val="Интернет-ссылка"/>
    <w:qFormat/>
    <w:rsid w:val="00500277"/>
    <w:rPr>
      <w:rFonts w:eastAsia="Tahoma" w:cs="Liberation Sans"/>
      <w:color w:val="0000FF"/>
      <w:sz w:val="24"/>
      <w:szCs w:val="24"/>
      <w:u w:val="single"/>
    </w:rPr>
  </w:style>
  <w:style w:type="paragraph" w:customStyle="1" w:styleId="TitleContentLTGliederung1">
    <w:name w:val="Title;Content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Gliederung2">
    <w:name w:val="Title;Content~LT~Gliederung 2"/>
    <w:basedOn w:val="TitleContentLTGliederung1"/>
    <w:qFormat/>
    <w:rsid w:val="00500277"/>
    <w:pPr>
      <w:spacing w:after="227"/>
    </w:pPr>
    <w:rPr>
      <w:sz w:val="56"/>
    </w:rPr>
  </w:style>
  <w:style w:type="paragraph" w:customStyle="1" w:styleId="TitleContentLTGliederung3">
    <w:name w:val="Title;Content~LT~Gliederung 3"/>
    <w:basedOn w:val="TitleContentLTGliederung2"/>
    <w:qFormat/>
    <w:rsid w:val="00500277"/>
    <w:pPr>
      <w:spacing w:after="170"/>
    </w:pPr>
    <w:rPr>
      <w:sz w:val="48"/>
    </w:rPr>
  </w:style>
  <w:style w:type="paragraph" w:customStyle="1" w:styleId="TitleContentLTGliederung4">
    <w:name w:val="Title;Content~LT~Gliederung 4"/>
    <w:basedOn w:val="TitleContentLTGliederung3"/>
    <w:qFormat/>
    <w:rsid w:val="00500277"/>
    <w:pPr>
      <w:spacing w:after="113"/>
    </w:pPr>
    <w:rPr>
      <w:sz w:val="40"/>
    </w:rPr>
  </w:style>
  <w:style w:type="paragraph" w:customStyle="1" w:styleId="TitleContentLTGliederung5">
    <w:name w:val="Title;Content~LT~Gliederung 5"/>
    <w:basedOn w:val="TitleContentLTGliederung4"/>
    <w:qFormat/>
    <w:rsid w:val="00500277"/>
    <w:pPr>
      <w:spacing w:after="57"/>
    </w:pPr>
  </w:style>
  <w:style w:type="paragraph" w:customStyle="1" w:styleId="TitleContentLTGliederung6">
    <w:name w:val="Title;Content~LT~Gliederung 6"/>
    <w:basedOn w:val="TitleContentLTGliederung5"/>
    <w:qFormat/>
    <w:rsid w:val="00500277"/>
  </w:style>
  <w:style w:type="paragraph" w:customStyle="1" w:styleId="TitleContentLTGliederung7">
    <w:name w:val="Title;Content~LT~Gliederung 7"/>
    <w:basedOn w:val="TitleContentLTGliederung6"/>
    <w:qFormat/>
    <w:rsid w:val="00500277"/>
  </w:style>
  <w:style w:type="paragraph" w:customStyle="1" w:styleId="TitleContentLTGliederung8">
    <w:name w:val="Title;Content~LT~Gliederung 8"/>
    <w:basedOn w:val="TitleContentLTGliederung7"/>
    <w:qFormat/>
    <w:rsid w:val="00500277"/>
  </w:style>
  <w:style w:type="paragraph" w:customStyle="1" w:styleId="TitleContentLTGliederung9">
    <w:name w:val="Title;Content~LT~Gliederung 9"/>
    <w:basedOn w:val="TitleContentLTGliederung8"/>
    <w:qFormat/>
    <w:rsid w:val="00500277"/>
  </w:style>
  <w:style w:type="paragraph" w:customStyle="1" w:styleId="TitleContentLTTitel">
    <w:name w:val="Title;Content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TitleContentLTUntertitel">
    <w:name w:val="Title;Content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TitleContentLTNotizen">
    <w:name w:val="Title;Content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TitleContentLTHintergrundobjekte">
    <w:name w:val="Title;Content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TitleContentLTHintergrund">
    <w:name w:val="Title;Content~LT~Hintergrund"/>
    <w:qFormat/>
    <w:rsid w:val="00500277"/>
    <w:rPr>
      <w:rFonts w:eastAsia="Tahoma" w:cs="Liberation Sans"/>
      <w:sz w:val="24"/>
      <w:szCs w:val="24"/>
    </w:rPr>
  </w:style>
  <w:style w:type="paragraph" w:customStyle="1" w:styleId="LTGliederung1">
    <w:name w:val="Обычный~LT~Gliederung 1"/>
    <w:qFormat/>
    <w:rsid w:val="00500277"/>
    <w:pPr>
      <w:spacing w:after="283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Gliederung2">
    <w:name w:val="Обычный~LT~Gliederung 2"/>
    <w:basedOn w:val="LTGliederung1"/>
    <w:qFormat/>
    <w:rsid w:val="00500277"/>
    <w:pPr>
      <w:spacing w:after="227"/>
    </w:pPr>
    <w:rPr>
      <w:sz w:val="56"/>
    </w:rPr>
  </w:style>
  <w:style w:type="paragraph" w:customStyle="1" w:styleId="LTGliederung3">
    <w:name w:val="Обычный~LT~Gliederung 3"/>
    <w:basedOn w:val="LTGliederung2"/>
    <w:qFormat/>
    <w:rsid w:val="00500277"/>
    <w:pPr>
      <w:spacing w:after="170"/>
    </w:pPr>
    <w:rPr>
      <w:sz w:val="48"/>
    </w:rPr>
  </w:style>
  <w:style w:type="paragraph" w:customStyle="1" w:styleId="LTGliederung4">
    <w:name w:val="Обычный~LT~Gliederung 4"/>
    <w:basedOn w:val="LTGliederung3"/>
    <w:qFormat/>
    <w:rsid w:val="00500277"/>
    <w:pPr>
      <w:spacing w:after="113"/>
    </w:pPr>
    <w:rPr>
      <w:sz w:val="40"/>
    </w:rPr>
  </w:style>
  <w:style w:type="paragraph" w:customStyle="1" w:styleId="LTGliederung5">
    <w:name w:val="Обычный~LT~Gliederung 5"/>
    <w:basedOn w:val="LTGliederung4"/>
    <w:qFormat/>
    <w:rsid w:val="00500277"/>
    <w:pPr>
      <w:spacing w:after="57"/>
    </w:pPr>
  </w:style>
  <w:style w:type="paragraph" w:customStyle="1" w:styleId="LTGliederung6">
    <w:name w:val="Обычный~LT~Gliederung 6"/>
    <w:basedOn w:val="LTGliederung5"/>
    <w:qFormat/>
    <w:rsid w:val="00500277"/>
  </w:style>
  <w:style w:type="paragraph" w:customStyle="1" w:styleId="LTGliederung7">
    <w:name w:val="Обычный~LT~Gliederung 7"/>
    <w:basedOn w:val="LTGliederung6"/>
    <w:qFormat/>
    <w:rsid w:val="00500277"/>
  </w:style>
  <w:style w:type="paragraph" w:customStyle="1" w:styleId="LTGliederung8">
    <w:name w:val="Обычный~LT~Gliederung 8"/>
    <w:basedOn w:val="LTGliederung7"/>
    <w:qFormat/>
    <w:rsid w:val="00500277"/>
  </w:style>
  <w:style w:type="paragraph" w:customStyle="1" w:styleId="LTGliederung9">
    <w:name w:val="Обычный~LT~Gliederung 9"/>
    <w:basedOn w:val="LTGliederung8"/>
    <w:qFormat/>
    <w:rsid w:val="00500277"/>
  </w:style>
  <w:style w:type="paragraph" w:customStyle="1" w:styleId="LTTitel">
    <w:name w:val="Обычный~LT~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88"/>
      <w:szCs w:val="24"/>
    </w:rPr>
  </w:style>
  <w:style w:type="paragraph" w:customStyle="1" w:styleId="LTUntertitel">
    <w:name w:val="Обычный~LT~Untertitel"/>
    <w:qFormat/>
    <w:rsid w:val="00500277"/>
    <w:pPr>
      <w:jc w:val="center"/>
    </w:pPr>
    <w:rPr>
      <w:rFonts w:ascii="Lohit Devanagari" w:eastAsia="Tahoma" w:hAnsi="Lohit Devanagari" w:cs="Liberation Sans"/>
      <w:color w:val="000000"/>
      <w:sz w:val="64"/>
      <w:szCs w:val="24"/>
    </w:rPr>
  </w:style>
  <w:style w:type="paragraph" w:customStyle="1" w:styleId="LTNotizen">
    <w:name w:val="Обычный~LT~Notizen"/>
    <w:qFormat/>
    <w:rsid w:val="00500277"/>
    <w:pPr>
      <w:ind w:left="340" w:hanging="340"/>
    </w:pPr>
    <w:rPr>
      <w:rFonts w:ascii="Lohit Devanagari" w:eastAsia="Tahoma" w:hAnsi="Lohit Devanagari" w:cs="Liberation Sans"/>
      <w:color w:val="000000"/>
      <w:sz w:val="40"/>
      <w:szCs w:val="24"/>
    </w:rPr>
  </w:style>
  <w:style w:type="paragraph" w:customStyle="1" w:styleId="LTHintergrundobjekte">
    <w:name w:val="Обычный~LT~Hintergrundobjekte"/>
    <w:qFormat/>
    <w:rsid w:val="00500277"/>
    <w:rPr>
      <w:rFonts w:eastAsia="Tahoma" w:cs="Liberation Sans"/>
      <w:sz w:val="24"/>
      <w:szCs w:val="24"/>
    </w:rPr>
  </w:style>
  <w:style w:type="paragraph" w:customStyle="1" w:styleId="LTHintergrund">
    <w:name w:val="Обычный~LT~Hintergrund"/>
    <w:qFormat/>
    <w:rsid w:val="00500277"/>
    <w:rPr>
      <w:rFonts w:eastAsia="Tahoma" w:cs="Liberation Sans"/>
      <w:sz w:val="24"/>
      <w:szCs w:val="24"/>
    </w:rPr>
  </w:style>
  <w:style w:type="paragraph" w:styleId="afc">
    <w:name w:val="Balloon Text"/>
    <w:basedOn w:val="a"/>
    <w:uiPriority w:val="99"/>
    <w:semiHidden/>
    <w:unhideWhenUsed/>
    <w:qFormat/>
    <w:rsid w:val="006675EE"/>
    <w:pPr>
      <w:spacing w:line="240" w:lineRule="auto"/>
    </w:pPr>
    <w:rPr>
      <w:rFonts w:cs="Tahoma"/>
      <w:sz w:val="16"/>
      <w:szCs w:val="16"/>
    </w:rPr>
  </w:style>
  <w:style w:type="paragraph" w:styleId="afd">
    <w:name w:val="No Spacing"/>
    <w:qFormat/>
    <w:rsid w:val="001D29D3"/>
    <w:rPr>
      <w:rFonts w:ascii="Tahoma" w:eastAsia="Tahoma" w:hAnsi="Tahoma" w:cs="Liberation Sans"/>
      <w:color w:val="000000"/>
      <w:sz w:val="36"/>
      <w:szCs w:val="24"/>
    </w:rPr>
  </w:style>
  <w:style w:type="paragraph" w:customStyle="1" w:styleId="DocumentBody0">
    <w:name w:val="DocumentBody"/>
    <w:basedOn w:val="a"/>
    <w:qFormat/>
    <w:rsid w:val="000F54E4"/>
    <w:pPr>
      <w:suppressAutoHyphens w:val="0"/>
      <w:spacing w:line="240" w:lineRule="auto"/>
      <w:ind w:firstLine="113"/>
      <w:jc w:val="both"/>
      <w:textAlignment w:val="auto"/>
    </w:pPr>
    <w:rPr>
      <w:rFonts w:asciiTheme="minorHAnsi" w:eastAsiaTheme="minorHAnsi" w:hAnsiTheme="minorHAnsi" w:cstheme="minorBidi"/>
      <w:color w:val="auto"/>
      <w:kern w:val="0"/>
      <w:sz w:val="24"/>
      <w:szCs w:val="20"/>
      <w:lang w:eastAsia="en-US"/>
    </w:rPr>
  </w:style>
  <w:style w:type="paragraph" w:customStyle="1" w:styleId="lg">
    <w:name w:val="lg"/>
    <w:basedOn w:val="a"/>
    <w:qFormat/>
    <w:rsid w:val="00CB0511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documentbody1">
    <w:name w:val="documentbody"/>
    <w:basedOn w:val="a"/>
    <w:qFormat/>
    <w:rsid w:val="006219FA"/>
    <w:pPr>
      <w:suppressAutoHyphens w:val="0"/>
      <w:spacing w:beforeAutospacing="1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kern w:val="0"/>
      <w:sz w:val="24"/>
    </w:rPr>
  </w:style>
  <w:style w:type="paragraph" w:customStyle="1" w:styleId="western">
    <w:name w:val="western"/>
    <w:basedOn w:val="a"/>
    <w:qFormat/>
    <w:pPr>
      <w:shd w:val="clear" w:color="auto" w:fill="FFFFFF"/>
      <w:spacing w:beforeAutospacing="1" w:afterAutospacing="1" w:line="318" w:lineRule="atLeast"/>
      <w:ind w:hanging="318"/>
      <w:jc w:val="both"/>
    </w:pPr>
    <w:rPr>
      <w:rFonts w:ascii="Verdana" w:eastAsia="Times New Roman" w:hAnsi="Verdana" w:cs="Times New Roman"/>
      <w:sz w:val="26"/>
      <w:szCs w:val="26"/>
    </w:rPr>
  </w:style>
  <w:style w:type="paragraph" w:customStyle="1" w:styleId="3f3f3f3f3f3f3f">
    <w:name w:val="О3fб3fы3fч3fн3fы3fй3f"/>
    <w:qFormat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7" w:after="7" w:line="200" w:lineRule="atLeast"/>
    </w:pPr>
    <w:rPr>
      <w:rFonts w:ascii="Microsoft YaHei" w:eastAsia="Microsoft YaHei" w:hAnsi="Microsoft YaHei" w:cs="Microsoft YaHei"/>
      <w:b/>
      <w:bCs/>
      <w:color w:val="FFFFFF"/>
      <w:kern w:val="0"/>
      <w:sz w:val="36"/>
      <w:szCs w:val="36"/>
      <w:lang w:eastAsia="en-US"/>
    </w:rPr>
  </w:style>
  <w:style w:type="character" w:styleId="afe">
    <w:name w:val="Hyperlink"/>
    <w:basedOn w:val="a1"/>
    <w:uiPriority w:val="99"/>
    <w:unhideWhenUsed/>
    <w:rsid w:val="00006C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2.fssp.gov.ru/contac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Vpwu/KHqZFrG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СУДЕБНЫЙ ПРИСТАВ: СИЛА ЗАКОНА – В ЕГО ИСПОЛНЕНИИ</vt:lpstr>
    </vt:vector>
  </TitlesOfParts>
  <Company>MoBIL GROUP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СУДЕБНЫЙ ПРИСТАВ: СИЛА ЗАКОНА – В ЕГО ИСПОЛНЕНИИ</dc:title>
  <dc:subject/>
  <dc:creator>smi2</dc:creator>
  <dc:description/>
  <cp:lastModifiedBy>Сухно Филипп Николаевич</cp:lastModifiedBy>
  <cp:revision>87</cp:revision>
  <cp:lastPrinted>2022-09-29T09:24:00Z</cp:lastPrinted>
  <dcterms:created xsi:type="dcterms:W3CDTF">2021-11-15T05:29:00Z</dcterms:created>
  <dcterms:modified xsi:type="dcterms:W3CDTF">2022-09-29T06:06:00Z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