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CC" w:rsidRDefault="00D34FA0">
      <w:pPr>
        <w:pStyle w:val="ArrowDashed"/>
        <w:jc w:val="center"/>
      </w:pPr>
      <w: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8B39CC">
        <w:trPr>
          <w:trHeight w:val="1650"/>
        </w:trPr>
        <w:tc>
          <w:tcPr>
            <w:tcW w:w="2086" w:type="dxa"/>
            <w:shd w:val="clear" w:color="000000" w:fill="FFFFFF"/>
          </w:tcPr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Тел. доверия</w:t>
            </w:r>
          </w:p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8B39CC" w:rsidRDefault="00D34FA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Федеральной службы судебных приставов по Алтайскому краю</w:t>
            </w:r>
          </w:p>
        </w:tc>
      </w:tr>
    </w:tbl>
    <w:p w:rsidR="008B39CC" w:rsidRDefault="00C57CD2">
      <w:pPr>
        <w:pBdr>
          <w:bottom w:val="single" w:sz="12" w:space="1" w:color="000000"/>
        </w:pBdr>
        <w:tabs>
          <w:tab w:val="left" w:pos="902"/>
          <w:tab w:val="center" w:pos="5173"/>
        </w:tabs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ab/>
        <w:t>18</w:t>
      </w:r>
      <w:r w:rsidR="00D34FA0">
        <w:rPr>
          <w:rFonts w:ascii="Times New Roman" w:hAnsi="Times New Roman" w:cs="Times New Roman"/>
          <w:i/>
          <w:color w:val="auto"/>
          <w:sz w:val="24"/>
        </w:rPr>
        <w:t xml:space="preserve"> октября 2022</w:t>
      </w:r>
      <w:r w:rsidR="00D34FA0">
        <w:rPr>
          <w:rFonts w:ascii="Times New Roman" w:hAnsi="Times New Roman" w:cs="Times New Roman"/>
          <w:i/>
          <w:color w:val="auto"/>
          <w:sz w:val="24"/>
        </w:rPr>
        <w:tab/>
        <w:t xml:space="preserve">                           Пресс-релиз                                                       г. Барнаул</w:t>
      </w:r>
    </w:p>
    <w:p w:rsidR="008B39CC" w:rsidRDefault="008B3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9CC" w:rsidRPr="00C57CD2" w:rsidRDefault="00C57CD2" w:rsidP="00C57CD2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CD2">
        <w:rPr>
          <w:rFonts w:ascii="Times New Roman" w:hAnsi="Times New Roman" w:cs="Times New Roman"/>
          <w:b/>
          <w:sz w:val="28"/>
          <w:szCs w:val="28"/>
        </w:rPr>
        <w:t xml:space="preserve">Наказали рублем: </w:t>
      </w:r>
      <w:r w:rsidRPr="00AC1B0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судебные приставы помогли </w:t>
      </w:r>
      <w:proofErr w:type="spellStart"/>
      <w:r w:rsidRPr="00AC1B0F">
        <w:rPr>
          <w:rFonts w:ascii="Times New Roman" w:hAnsi="Times New Roman" w:cs="Times New Roman"/>
          <w:b/>
          <w:color w:val="auto"/>
          <w:sz w:val="28"/>
          <w:szCs w:val="28"/>
        </w:rPr>
        <w:t>барнаульцу</w:t>
      </w:r>
      <w:proofErr w:type="spellEnd"/>
      <w:r w:rsidRPr="00AC1B0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C1B0F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защитить свои права в конфликте с банком</w:t>
      </w:r>
    </w:p>
    <w:p w:rsidR="008B39CC" w:rsidRDefault="008B39CC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8B39CC" w:rsidRDefault="00E43B57" w:rsidP="00C57CD2">
      <w:pPr>
        <w:pStyle w:val="afc"/>
        <w:ind w:firstLine="709"/>
        <w:jc w:val="both"/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4pt;margin-top:186.6pt;width:180.75pt;height:120.3pt;z-index:251659264;mso-position-horizontal-relative:margin;mso-position-vertical-relative:margin">
            <v:imagedata r:id="rId7" o:title="DSC04729"/>
            <w10:wrap type="square" anchorx="margin" anchory="margin"/>
          </v:shape>
        </w:pict>
      </w:r>
      <w:r w:rsidR="00C57CD2" w:rsidRP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 xml:space="preserve">За нарушение действующего законодательства при осуществлении взыскания просроченной задолженности с </w:t>
      </w:r>
      <w:r w:rsid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>жителя города Барнаула</w:t>
      </w:r>
      <w:r w:rsidR="00077249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>,</w:t>
      </w:r>
      <w:r w:rsidR="00C57CD2" w:rsidRP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 xml:space="preserve"> акционерное общество </w:t>
      </w:r>
      <w:r w:rsid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 xml:space="preserve">«Газпромбанк» </w:t>
      </w:r>
      <w:r w:rsidR="00C57CD2" w:rsidRP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>привлечено к административной ответственности.</w:t>
      </w:r>
    </w:p>
    <w:p w:rsidR="00C57CD2" w:rsidRPr="006A3CB4" w:rsidRDefault="00C57CD2" w:rsidP="00C57CD2">
      <w:pPr>
        <w:pStyle w:val="afc"/>
        <w:ind w:firstLine="709"/>
        <w:jc w:val="both"/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</w:pPr>
      <w:r w:rsidRPr="00C57CD2">
        <w:rPr>
          <w:rStyle w:val="a8"/>
          <w:rFonts w:ascii="Times New Roman" w:hAnsi="Times New Roman" w:cs="Times New Roman"/>
          <w:i w:val="0"/>
          <w:color w:val="1F2429"/>
          <w:sz w:val="28"/>
          <w:szCs w:val="28"/>
          <w:shd w:val="clear" w:color="auto" w:fill="FFFFFF"/>
        </w:rPr>
        <w:t xml:space="preserve">В Главное управление Федеральной службы судебных приставов по Алтайскому краю поступило обращение мужчины, в котором содержались сведения о нарушении банковской организацией </w:t>
      </w:r>
      <w:r w:rsidRPr="00C57CD2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требований Федерального закона № 230-ФЗ «О защите прав и законных интересов физических лиц при осуществлении деятельности по возврату просроченной задолженности</w:t>
      </w:r>
      <w:r w:rsid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…</w:t>
      </w:r>
      <w:r w:rsidRPr="00C57CD2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».</w:t>
      </w:r>
    </w:p>
    <w:p w:rsidR="001F77A9" w:rsidRDefault="001F77A9" w:rsidP="00C57CD2">
      <w:pPr>
        <w:pStyle w:val="afc"/>
        <w:ind w:firstLine="709"/>
        <w:jc w:val="both"/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В рамках проведенного административного </w:t>
      </w:r>
      <w:r w:rsidR="00077249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расследования установлено, что б</w:t>
      </w:r>
      <w:r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анк осуществлял взаимодействие с должником посредством телефонным переговоров в неустановленное законом время (после 22.00 часов), а также направлял смс-сообщения, в которых отсутств</w:t>
      </w:r>
      <w:r w:rsidR="00077249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овали сведения о наименовании и </w:t>
      </w:r>
      <w:r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телефоне кредитора.</w:t>
      </w:r>
    </w:p>
    <w:p w:rsidR="001F77A9" w:rsidRDefault="001F77A9" w:rsidP="00C57CD2">
      <w:pPr>
        <w:pStyle w:val="afc"/>
        <w:ind w:firstLine="709"/>
        <w:jc w:val="both"/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</w:pPr>
      <w:proofErr w:type="gramStart"/>
      <w:r w:rsidRPr="001F77A9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В результате должностными лицами отдела ведения государственного реестра и контроля за деятельностью юридических лиц, осуществляющих функции по возврату просроченной задолженности, в отношении кредитной организации возбуждено дело об административном правонарушении, ответственность за которое предусмотрена ч. 1 ст. 14.57 КоАП РФ (Нарушение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задолженности).</w:t>
      </w:r>
      <w:proofErr w:type="gramEnd"/>
      <w:r w:rsidRPr="001F77A9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 По результатам рассмотрения юридическому лицу назнач</w:t>
      </w:r>
      <w:r w:rsid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ено наказание в виде штрафа в 50 тыс.</w:t>
      </w:r>
      <w:r w:rsidRPr="001F77A9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 рублей.</w:t>
      </w:r>
    </w:p>
    <w:p w:rsidR="00C57CD2" w:rsidRPr="00E43B57" w:rsidRDefault="00077249" w:rsidP="00E43B57">
      <w:pPr>
        <w:pStyle w:val="afc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Попытка б</w:t>
      </w:r>
      <w:r w:rsidR="006A3CB4" w:rsidRP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анка обжаловать в судебной инстанции ре</w:t>
      </w:r>
      <w:r w:rsid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шение, принятое сотрудниками ГУ</w:t>
      </w:r>
      <w:r w:rsidR="006A3CB4" w:rsidRP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ФССП России по </w:t>
      </w:r>
      <w:r w:rsid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Алтайскому краю</w:t>
      </w:r>
      <w:r w:rsidR="006A3CB4" w:rsidRPr="006A3CB4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 xml:space="preserve">, не принесла желаемого результата – решение осталось без изменений. Штраф </w:t>
      </w:r>
      <w:r w:rsidR="00E43B57">
        <w:rPr>
          <w:rFonts w:ascii="Times New Roman" w:hAnsi="Times New Roman" w:cs="Times New Roman"/>
          <w:color w:val="1F2429"/>
          <w:sz w:val="28"/>
          <w:szCs w:val="28"/>
          <w:shd w:val="clear" w:color="auto" w:fill="FFFFFF"/>
        </w:rPr>
        <w:t>выплачен банком в полном объеме.</w:t>
      </w:r>
      <w:bookmarkStart w:id="0" w:name="_GoBack"/>
      <w:bookmarkEnd w:id="0"/>
    </w:p>
    <w:p w:rsidR="008B39CC" w:rsidRDefault="00D34FA0" w:rsidP="00D34FA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p w:rsidR="00C57CD2" w:rsidRPr="00C57CD2" w:rsidRDefault="00C57CD2" w:rsidP="00D34FA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</w:p>
    <w:sectPr w:rsidR="00C57CD2" w:rsidRPr="00C57CD2">
      <w:pgSz w:w="11906" w:h="16838"/>
      <w:pgMar w:top="1134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CC"/>
    <w:rsid w:val="00077249"/>
    <w:rsid w:val="001F77A9"/>
    <w:rsid w:val="006A3CB4"/>
    <w:rsid w:val="008B39CC"/>
    <w:rsid w:val="00AC1B0F"/>
    <w:rsid w:val="00C57CD2"/>
    <w:rsid w:val="00D34FA0"/>
    <w:rsid w:val="00E4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7D1831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hl-obj">
    <w:name w:val="hl-obj"/>
    <w:basedOn w:val="a1"/>
    <w:qFormat/>
    <w:rsid w:val="00AC5664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ascii="Times New Roman" w:eastAsia="Times New Roman" w:hAnsi="Times New Roman" w:cs="Mangal"/>
      <w:color w:val="auto"/>
      <w:szCs w:val="20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0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0"/>
    <w:qFormat/>
    <w:rsid w:val="00500277"/>
    <w:pPr>
      <w:spacing w:after="170"/>
    </w:pPr>
    <w:rPr>
      <w:sz w:val="48"/>
    </w:rPr>
  </w:style>
  <w:style w:type="paragraph" w:customStyle="1" w:styleId="4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1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7D1831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hl-obj">
    <w:name w:val="hl-obj"/>
    <w:basedOn w:val="a1"/>
    <w:qFormat/>
    <w:rsid w:val="00AC5664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ascii="Times New Roman" w:eastAsia="Times New Roman" w:hAnsi="Times New Roman" w:cs="Mangal"/>
      <w:color w:val="auto"/>
      <w:szCs w:val="20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0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0"/>
    <w:qFormat/>
    <w:rsid w:val="00500277"/>
    <w:pPr>
      <w:spacing w:after="170"/>
    </w:pPr>
    <w:rPr>
      <w:sz w:val="48"/>
    </w:rPr>
  </w:style>
  <w:style w:type="paragraph" w:customStyle="1" w:styleId="4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1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3AA99-6ABD-4305-9BCF-9BF6066A7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4619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22</cp:revision>
  <cp:lastPrinted>2022-10-18T02:41:00Z</cp:lastPrinted>
  <dcterms:created xsi:type="dcterms:W3CDTF">2021-11-15T05:29:00Z</dcterms:created>
  <dcterms:modified xsi:type="dcterms:W3CDTF">2022-10-18T11:28:00Z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