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4E" w:rsidRPr="002D588E" w:rsidRDefault="00285A4E">
      <w:pPr>
        <w:pStyle w:val="ArrowLine"/>
      </w:pPr>
    </w:p>
    <w:p w:rsidR="00285A4E" w:rsidRDefault="00C31860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285A4E">
        <w:trPr>
          <w:trHeight w:val="1650"/>
        </w:trPr>
        <w:tc>
          <w:tcPr>
            <w:tcW w:w="2086" w:type="dxa"/>
            <w:shd w:val="clear" w:color="000000" w:fill="FFFFFF"/>
          </w:tcPr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285A4E" w:rsidRDefault="00C31860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285A4E" w:rsidRDefault="00C31860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285A4E" w:rsidRDefault="0045689F" w:rsidP="00D031B3">
      <w:pPr>
        <w:pBdr>
          <w:bottom w:val="single" w:sz="12" w:space="1" w:color="000000"/>
        </w:pBdr>
        <w:jc w:val="center"/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13</w:t>
      </w:r>
      <w:r w:rsidR="00194831">
        <w:rPr>
          <w:rFonts w:ascii="Times New Roman" w:hAnsi="Times New Roman" w:cs="Times New Roman"/>
          <w:i/>
          <w:color w:val="auto"/>
          <w:sz w:val="24"/>
        </w:rPr>
        <w:t xml:space="preserve"> апреля</w:t>
      </w:r>
      <w:r w:rsidR="00C31860">
        <w:rPr>
          <w:rFonts w:ascii="Times New Roman" w:hAnsi="Times New Roman" w:cs="Times New Roman"/>
          <w:i/>
          <w:color w:val="auto"/>
          <w:sz w:val="24"/>
        </w:rPr>
        <w:t xml:space="preserve"> 2023 года                     Пресс-релиз                                                       г. Барнаул</w:t>
      </w:r>
    </w:p>
    <w:p w:rsidR="00285A4E" w:rsidRDefault="00285A4E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2CC" w:rsidRPr="008C12CC" w:rsidRDefault="001970AD" w:rsidP="0021354B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Куда пожаловаться на недобросовестных коллекторов и кредиторов?</w:t>
      </w:r>
    </w:p>
    <w:p w:rsidR="0026674C" w:rsidRDefault="0026674C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E399E" w:rsidRPr="001970AD" w:rsidRDefault="00D13D20" w:rsidP="001970AD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15pt;margin-top:216.6pt;width:153.85pt;height:102.75pt;z-index:251659264;mso-position-horizontal-relative:margin;mso-position-vertical-relative:margin">
            <v:imagedata r:id="rId8" o:title="DSC07719"/>
            <w10:wrap type="square" anchorx="margin" anchory="margin"/>
          </v:shape>
        </w:pict>
      </w:r>
      <w:r w:rsidR="001970AD" w:rsidRPr="001970AD">
        <w:rPr>
          <w:rFonts w:ascii="Times New Roman" w:hAnsi="Times New Roman" w:cs="Times New Roman"/>
          <w:sz w:val="28"/>
          <w:szCs w:val="28"/>
        </w:rPr>
        <w:t xml:space="preserve">В Главном управлении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="001970AD" w:rsidRPr="001970AD">
        <w:rPr>
          <w:rFonts w:ascii="Times New Roman" w:hAnsi="Times New Roman" w:cs="Times New Roman"/>
          <w:sz w:val="28"/>
          <w:szCs w:val="28"/>
        </w:rPr>
        <w:t xml:space="preserve">службы судебных приставов по Алтайскому краю работает отдел ведения государственного реестра и </w:t>
      </w:r>
      <w:proofErr w:type="gramStart"/>
      <w:r w:rsidR="001970AD" w:rsidRPr="001970A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1970AD" w:rsidRPr="001970AD">
        <w:rPr>
          <w:rFonts w:ascii="Times New Roman" w:hAnsi="Times New Roman" w:cs="Times New Roman"/>
          <w:sz w:val="28"/>
          <w:szCs w:val="28"/>
        </w:rPr>
        <w:t xml:space="preserve"> деятельностью юридических лиц, осуществляющих функции по возврату просроченной задолженности.</w:t>
      </w:r>
    </w:p>
    <w:p w:rsidR="001970AD" w:rsidRPr="001970AD" w:rsidRDefault="001970AD" w:rsidP="001970AD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0AD">
        <w:rPr>
          <w:rFonts w:ascii="Times New Roman" w:hAnsi="Times New Roman" w:cs="Times New Roman"/>
          <w:sz w:val="28"/>
          <w:szCs w:val="28"/>
        </w:rPr>
        <w:t>При совершении любых неправомерных действий со стороны коллекторов или кредиторов рекомендуем гражданам сделать следующее:</w:t>
      </w:r>
    </w:p>
    <w:p w:rsidR="001970AD" w:rsidRDefault="001970AD" w:rsidP="001970AD">
      <w:pPr>
        <w:pStyle w:val="af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70AD">
        <w:rPr>
          <w:rFonts w:ascii="Times New Roman" w:hAnsi="Times New Roman" w:cs="Times New Roman"/>
          <w:sz w:val="28"/>
          <w:szCs w:val="28"/>
        </w:rPr>
        <w:t xml:space="preserve">Зафиксируйте </w:t>
      </w:r>
      <w:r>
        <w:rPr>
          <w:rFonts w:ascii="Times New Roman" w:hAnsi="Times New Roman" w:cs="Times New Roman"/>
          <w:sz w:val="28"/>
          <w:szCs w:val="28"/>
        </w:rPr>
        <w:t>нарушение посредством видео- или аудиозаписи, фотографий</w:t>
      </w:r>
      <w:r w:rsidR="00D13D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текстовых сообщений, детализации телефонных разговоров или другим, доступным для вас способом. По возможности, укажите дату и время совершения противоправных действий со стороны сотрудников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</w:t>
      </w:r>
      <w:r w:rsidR="00D13D2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ств.</w:t>
      </w:r>
    </w:p>
    <w:p w:rsidR="001970AD" w:rsidRDefault="001970AD" w:rsidP="001970AD">
      <w:pPr>
        <w:pStyle w:val="af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Сообщите об этих фактах в указанный отдел ГУФССП России по Алтайскому краю, приложив к своему обращению документы и материалы, содержащие, в том числе, сведения о долговых обязательствах, наименования коллектора, данные лиц, которые осуществляли с вами взаимодействие, ваши полные контактные данные для связи.</w:t>
      </w:r>
    </w:p>
    <w:p w:rsidR="001970AD" w:rsidRDefault="001970AD" w:rsidP="00D13D20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Обратиться к судебным приставам Алтайского края можно одним из следующих способов: посредством письменного обращения, через интернет-приемную на официальном </w:t>
      </w:r>
      <w:hyperlink r:id="rId9" w:history="1">
        <w:r w:rsidRPr="00D13D20">
          <w:rPr>
            <w:rStyle w:val="afd"/>
            <w:rFonts w:ascii="Times New Roman" w:hAnsi="Times New Roman" w:cs="Times New Roman"/>
            <w:sz w:val="28"/>
            <w:szCs w:val="28"/>
          </w:rPr>
          <w:t>сайте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Главного управления (</w:t>
      </w:r>
      <w:hyperlink r:id="rId10" w:history="1">
        <w:r w:rsidR="00D13D20" w:rsidRPr="00B84257">
          <w:rPr>
            <w:rStyle w:val="afd"/>
            <w:rFonts w:ascii="Times New Roman" w:hAnsi="Times New Roman" w:cs="Times New Roman"/>
            <w:sz w:val="28"/>
            <w:szCs w:val="28"/>
          </w:rPr>
          <w:t>https://r22.fssp.gov.ru/</w:t>
        </w:r>
      </w:hyperlink>
      <w:r w:rsidR="00D13D20" w:rsidRPr="00D13D20">
        <w:rPr>
          <w:rFonts w:ascii="Times New Roman" w:hAnsi="Times New Roman" w:cs="Times New Roman"/>
          <w:sz w:val="28"/>
          <w:szCs w:val="28"/>
        </w:rPr>
        <w:t>)</w:t>
      </w:r>
      <w:r w:rsidR="00D13D20">
        <w:rPr>
          <w:rFonts w:ascii="Times New Roman" w:hAnsi="Times New Roman" w:cs="Times New Roman"/>
          <w:sz w:val="28"/>
          <w:szCs w:val="28"/>
        </w:rPr>
        <w:t>, через портал Госуслуг или в ходе личного приема. Контактный телефон группы телефонного обслуживания Главного управления: 8 (3852) 29-59-38.</w:t>
      </w:r>
    </w:p>
    <w:p w:rsidR="00D13D20" w:rsidRPr="00D13D20" w:rsidRDefault="00D13D20" w:rsidP="00D13D20">
      <w:pPr>
        <w:pStyle w:val="afc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13D20" w:rsidRPr="00D13D20" w:rsidRDefault="00D13D20" w:rsidP="00D13D20">
      <w:pPr>
        <w:pStyle w:val="afc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E399E" w:rsidRDefault="004E399E" w:rsidP="002D588E">
      <w:pPr>
        <w:pStyle w:val="afc"/>
        <w:ind w:firstLine="709"/>
        <w:jc w:val="both"/>
        <w:rPr>
          <w:sz w:val="27"/>
          <w:szCs w:val="27"/>
        </w:rPr>
      </w:pPr>
    </w:p>
    <w:p w:rsidR="004E399E" w:rsidRDefault="004E399E" w:rsidP="00D13D20">
      <w:pPr>
        <w:pStyle w:val="afc"/>
        <w:jc w:val="both"/>
        <w:rPr>
          <w:sz w:val="27"/>
          <w:szCs w:val="27"/>
        </w:rPr>
      </w:pPr>
    </w:p>
    <w:p w:rsidR="004E399E" w:rsidRPr="00E06A86" w:rsidRDefault="004E399E" w:rsidP="002D588E">
      <w:pPr>
        <w:pStyle w:val="afc"/>
        <w:ind w:firstLine="709"/>
        <w:jc w:val="both"/>
        <w:rPr>
          <w:sz w:val="27"/>
          <w:szCs w:val="27"/>
        </w:rPr>
      </w:pPr>
    </w:p>
    <w:p w:rsidR="00285A4E" w:rsidRDefault="00C31860" w:rsidP="008605A4">
      <w:pPr>
        <w:pStyle w:val="afc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</w:p>
    <w:p w:rsidR="00285A4E" w:rsidRDefault="00C16569" w:rsidP="00E06A86">
      <w:pPr>
        <w:pStyle w:val="afc"/>
        <w:ind w:firstLine="709"/>
        <w:jc w:val="center"/>
      </w:pPr>
      <w:proofErr w:type="spellStart"/>
      <w:r w:rsidRPr="00194831">
        <w:rPr>
          <w:rFonts w:ascii="Times New Roman" w:eastAsia="Times New Roman" w:hAnsi="Times New Roman" w:cs="Times New Roman"/>
          <w:bCs/>
          <w:kern w:val="0"/>
          <w:sz w:val="28"/>
          <w:szCs w:val="28"/>
        </w:rPr>
        <w:t>Врио</w:t>
      </w:r>
      <w:proofErr w:type="spellEnd"/>
      <w:r w:rsidRPr="00194831">
        <w:rPr>
          <w:rFonts w:ascii="Times New Roman" w:eastAsia="Times New Roman" w:hAnsi="Times New Roman" w:cs="Times New Roman"/>
          <w:bCs/>
          <w:kern w:val="0"/>
          <w:sz w:val="28"/>
          <w:szCs w:val="28"/>
        </w:rPr>
        <w:t xml:space="preserve"> руководителя Главного управления _________________ Д.Н. Лабутин</w:t>
      </w:r>
    </w:p>
    <w:sectPr w:rsidR="00285A4E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22433"/>
    <w:multiLevelType w:val="hybridMultilevel"/>
    <w:tmpl w:val="E3A6FA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4E"/>
    <w:rsid w:val="000154D7"/>
    <w:rsid w:val="0005198D"/>
    <w:rsid w:val="00062DC0"/>
    <w:rsid w:val="000D693E"/>
    <w:rsid w:val="000E393A"/>
    <w:rsid w:val="00106630"/>
    <w:rsid w:val="00194831"/>
    <w:rsid w:val="001970AD"/>
    <w:rsid w:val="0021354B"/>
    <w:rsid w:val="0026674C"/>
    <w:rsid w:val="00285A4E"/>
    <w:rsid w:val="002D588E"/>
    <w:rsid w:val="00350E94"/>
    <w:rsid w:val="003A3BD2"/>
    <w:rsid w:val="003C29F4"/>
    <w:rsid w:val="003F6D85"/>
    <w:rsid w:val="00415796"/>
    <w:rsid w:val="00454388"/>
    <w:rsid w:val="0045689F"/>
    <w:rsid w:val="004A72B4"/>
    <w:rsid w:val="004E02DA"/>
    <w:rsid w:val="004E399E"/>
    <w:rsid w:val="00533382"/>
    <w:rsid w:val="005334B0"/>
    <w:rsid w:val="005724E3"/>
    <w:rsid w:val="005868AD"/>
    <w:rsid w:val="005B7106"/>
    <w:rsid w:val="0061537E"/>
    <w:rsid w:val="007162EE"/>
    <w:rsid w:val="007C68AB"/>
    <w:rsid w:val="008605A4"/>
    <w:rsid w:val="008C12CC"/>
    <w:rsid w:val="008D5F0B"/>
    <w:rsid w:val="008E18EC"/>
    <w:rsid w:val="009E2979"/>
    <w:rsid w:val="00A14923"/>
    <w:rsid w:val="00A229BF"/>
    <w:rsid w:val="00A33EB0"/>
    <w:rsid w:val="00A525F7"/>
    <w:rsid w:val="00AC1C48"/>
    <w:rsid w:val="00AD1F2F"/>
    <w:rsid w:val="00AD4BAE"/>
    <w:rsid w:val="00AF6DF4"/>
    <w:rsid w:val="00B02CEF"/>
    <w:rsid w:val="00B44D14"/>
    <w:rsid w:val="00B6578D"/>
    <w:rsid w:val="00BE251A"/>
    <w:rsid w:val="00C16569"/>
    <w:rsid w:val="00C31860"/>
    <w:rsid w:val="00C4334E"/>
    <w:rsid w:val="00C52402"/>
    <w:rsid w:val="00C9252C"/>
    <w:rsid w:val="00CC4259"/>
    <w:rsid w:val="00D031B3"/>
    <w:rsid w:val="00D13D20"/>
    <w:rsid w:val="00D5205F"/>
    <w:rsid w:val="00DB7928"/>
    <w:rsid w:val="00E06A86"/>
    <w:rsid w:val="00F9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294E7A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character" w:styleId="afd">
    <w:name w:val="Hyperlink"/>
    <w:basedOn w:val="a1"/>
    <w:uiPriority w:val="99"/>
    <w:unhideWhenUsed/>
    <w:rsid w:val="00C16569"/>
    <w:rPr>
      <w:color w:val="0000FF"/>
      <w:u w:val="single"/>
    </w:rPr>
  </w:style>
  <w:style w:type="paragraph" w:customStyle="1" w:styleId="b-articleintro">
    <w:name w:val="b-article__intro"/>
    <w:basedOn w:val="a"/>
    <w:rsid w:val="005868AD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rsid w:val="0045689F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035D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294E7A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sid w:val="0072330F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1">
    <w:name w:val="Основной шрифт абзаца2"/>
    <w:qFormat/>
    <w:rsid w:val="0072330F"/>
  </w:style>
  <w:style w:type="character" w:customStyle="1" w:styleId="ListLabel2">
    <w:name w:val="ListLabel 2"/>
    <w:qFormat/>
    <w:rsid w:val="0072330F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2"/>
      <w:sz w:val="28"/>
      <w:szCs w:val="28"/>
      <w:u w:val="none"/>
      <w:em w:val="none"/>
      <w:lang w:val="ru-RU" w:eastAsia="zh-CN" w:bidi="hi-IN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a1"/>
    <w:qFormat/>
    <w:rsid w:val="0072330F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sid w:val="0072330F"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character" w:customStyle="1" w:styleId="layout">
    <w:name w:val="layout"/>
    <w:basedOn w:val="a1"/>
    <w:qFormat/>
    <w:rsid w:val="00A95F33"/>
  </w:style>
  <w:style w:type="character" w:customStyle="1" w:styleId="20">
    <w:name w:val="Заголовок 2 Знак"/>
    <w:basedOn w:val="a1"/>
    <w:link w:val="2"/>
    <w:uiPriority w:val="9"/>
    <w:semiHidden/>
    <w:qFormat/>
    <w:rsid w:val="00035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1"/>
    <w:qFormat/>
    <w:rsid w:val="00035D9B"/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8"/>
      <w:szCs w:val="28"/>
      <w:shd w:val="clear" w:color="auto" w:fill="FFFFFF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72330F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rsid w:val="0072330F"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3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3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4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rsid w:val="0072330F"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rsid w:val="0072330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character" w:styleId="afd">
    <w:name w:val="Hyperlink"/>
    <w:basedOn w:val="a1"/>
    <w:uiPriority w:val="99"/>
    <w:unhideWhenUsed/>
    <w:rsid w:val="00C16569"/>
    <w:rPr>
      <w:color w:val="0000FF"/>
      <w:u w:val="single"/>
    </w:rPr>
  </w:style>
  <w:style w:type="paragraph" w:customStyle="1" w:styleId="b-articleintro">
    <w:name w:val="b-article__intro"/>
    <w:basedOn w:val="a"/>
    <w:rsid w:val="005868AD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standard0">
    <w:name w:val="standard"/>
    <w:basedOn w:val="a"/>
    <w:rsid w:val="0045689F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50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680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81127">
          <w:marLeft w:val="0"/>
          <w:marRight w:val="0"/>
          <w:marTop w:val="330"/>
          <w:marBottom w:val="330"/>
          <w:divBdr>
            <w:top w:val="none" w:sz="0" w:space="0" w:color="auto"/>
            <w:left w:val="single" w:sz="18" w:space="15" w:color="0294DA"/>
            <w:bottom w:val="none" w:sz="0" w:space="0" w:color="auto"/>
            <w:right w:val="none" w:sz="0" w:space="0" w:color="auto"/>
          </w:divBdr>
        </w:div>
      </w:divsChild>
    </w:div>
    <w:div w:id="620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3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578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58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r22.fssp.go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22.fssp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3E86F-D17F-4710-AE3D-B738051C9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creator>smi2</dc:creator>
  <cp:lastModifiedBy>Сухно Филипп Николаевич</cp:lastModifiedBy>
  <cp:revision>11</cp:revision>
  <cp:lastPrinted>2023-04-13T08:11:00Z</cp:lastPrinted>
  <dcterms:created xsi:type="dcterms:W3CDTF">2023-02-20T09:45:00Z</dcterms:created>
  <dcterms:modified xsi:type="dcterms:W3CDTF">2023-04-13T08:12:00Z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