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2" w:rsidRDefault="00FD4232">
      <w:pPr>
        <w:pStyle w:val="ArrowLine"/>
        <w:rPr>
          <w:lang w:val="en-US"/>
        </w:rPr>
      </w:pPr>
    </w:p>
    <w:p w:rsidR="00FD4232" w:rsidRDefault="001729A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FD4232">
        <w:trPr>
          <w:trHeight w:val="1650"/>
        </w:trPr>
        <w:tc>
          <w:tcPr>
            <w:tcW w:w="2086" w:type="dxa"/>
            <w:shd w:val="clear" w:color="000000" w:fill="FFFFFF"/>
          </w:tcPr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FD4232" w:rsidRDefault="001729A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B76182" wp14:editId="5524A64C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FD4232" w:rsidRDefault="0068184A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11</w:t>
      </w:r>
      <w:bookmarkStart w:id="0" w:name="_GoBack"/>
      <w:bookmarkEnd w:id="0"/>
      <w:r w:rsidR="00E31968">
        <w:rPr>
          <w:rFonts w:ascii="Times New Roman" w:hAnsi="Times New Roman" w:cs="Times New Roman"/>
          <w:i/>
          <w:color w:val="auto"/>
          <w:sz w:val="24"/>
        </w:rPr>
        <w:t xml:space="preserve"> января 2024</w:t>
      </w:r>
      <w:r w:rsidR="001729AA">
        <w:rPr>
          <w:rFonts w:ascii="Times New Roman" w:hAnsi="Times New Roman" w:cs="Times New Roman"/>
          <w:i/>
          <w:color w:val="auto"/>
          <w:sz w:val="24"/>
        </w:rPr>
        <w:t xml:space="preserve"> года                     Пресс-релиз                                                       г. Барнаул</w:t>
      </w:r>
    </w:p>
    <w:p w:rsidR="00FD4232" w:rsidRDefault="00FD4232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FD4232" w:rsidRPr="009C6FCA" w:rsidRDefault="00046A52">
      <w:pPr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111"/>
          <w:sz w:val="28"/>
          <w:szCs w:val="28"/>
          <w:shd w:val="clear" w:color="auto" w:fill="FFFFFF"/>
        </w:rPr>
        <w:t>Главный бухгалтер восстановлен на работе</w:t>
      </w:r>
      <w:r w:rsidR="00841AA4">
        <w:rPr>
          <w:rFonts w:ascii="Times New Roman" w:hAnsi="Times New Roman" w:cs="Times New Roman"/>
          <w:b/>
          <w:bCs/>
          <w:color w:val="131111"/>
          <w:sz w:val="28"/>
          <w:szCs w:val="28"/>
          <w:shd w:val="clear" w:color="auto" w:fill="FFFFFF"/>
        </w:rPr>
        <w:t xml:space="preserve"> </w:t>
      </w:r>
    </w:p>
    <w:p w:rsidR="00130650" w:rsidRDefault="00977075" w:rsidP="00CD6B61">
      <w:pPr>
        <w:pStyle w:val="af8"/>
        <w:shd w:val="clear" w:color="auto" w:fill="FFFFFF"/>
        <w:spacing w:before="0" w:after="0"/>
        <w:ind w:left="285" w:right="281"/>
        <w:jc w:val="both"/>
        <w:rPr>
          <w:color w:val="131111"/>
          <w:sz w:val="28"/>
          <w:szCs w:val="28"/>
        </w:rPr>
      </w:pPr>
      <w:r>
        <w:rPr>
          <w:noProof/>
          <w:color w:val="131111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8E46BF" wp14:editId="5F3CBE17">
            <wp:simplePos x="0" y="0"/>
            <wp:positionH relativeFrom="margin">
              <wp:posOffset>-40640</wp:posOffset>
            </wp:positionH>
            <wp:positionV relativeFrom="margin">
              <wp:posOffset>2759710</wp:posOffset>
            </wp:positionV>
            <wp:extent cx="1868170" cy="1329055"/>
            <wp:effectExtent l="0" t="0" r="0" b="0"/>
            <wp:wrapSquare wrapText="bothSides"/>
            <wp:docPr id="2" name="Рисунок 2" descr="C:\Users\suxno\AppData\Local\Microsoft\Windows\INetCache\Content.Word\IMG-20240110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xno\AppData\Local\Microsoft\Windows\INetCache\Content.Word\IMG-20240110-WA001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" t="23801" r="1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28C" w:rsidRPr="00FF00B5">
        <w:rPr>
          <w:sz w:val="28"/>
          <w:szCs w:val="28"/>
        </w:rPr>
        <w:br/>
      </w:r>
      <w:r w:rsidR="000B528C">
        <w:rPr>
          <w:sz w:val="28"/>
          <w:szCs w:val="28"/>
        </w:rPr>
        <w:tab/>
      </w:r>
      <w:r w:rsidR="00046A52">
        <w:rPr>
          <w:color w:val="131111"/>
          <w:sz w:val="28"/>
          <w:szCs w:val="28"/>
        </w:rPr>
        <w:t xml:space="preserve">Судебные приставы </w:t>
      </w:r>
      <w:proofErr w:type="spellStart"/>
      <w:r w:rsidR="00046A52">
        <w:rPr>
          <w:color w:val="131111"/>
          <w:sz w:val="28"/>
          <w:szCs w:val="28"/>
        </w:rPr>
        <w:t>Волчихинского</w:t>
      </w:r>
      <w:proofErr w:type="spellEnd"/>
      <w:r w:rsidR="00046A52">
        <w:rPr>
          <w:color w:val="131111"/>
          <w:sz w:val="28"/>
          <w:szCs w:val="28"/>
        </w:rPr>
        <w:t xml:space="preserve"> района помогли местной жительнице восстановиться в должности главного бухгалтера.</w:t>
      </w:r>
    </w:p>
    <w:p w:rsidR="00977075" w:rsidRDefault="00046A52" w:rsidP="00CD6B61">
      <w:pPr>
        <w:pStyle w:val="af8"/>
        <w:shd w:val="clear" w:color="auto" w:fill="FFFFFF"/>
        <w:spacing w:before="0" w:after="0"/>
        <w:ind w:right="281"/>
        <w:jc w:val="both"/>
        <w:rPr>
          <w:color w:val="131111"/>
          <w:kern w:val="0"/>
          <w:sz w:val="28"/>
          <w:szCs w:val="28"/>
        </w:rPr>
      </w:pPr>
      <w:r w:rsidRPr="00046A52">
        <w:rPr>
          <w:color w:val="131111"/>
          <w:sz w:val="28"/>
          <w:szCs w:val="28"/>
        </w:rPr>
        <w:tab/>
        <w:t xml:space="preserve">Жительница с. Волчиха обратилась в суд с исковым заявлением о восстановлении ее на работе. Женщина работала в одной из общественных организаций района. Увольнение, по ее мнению, было совершено незаконно. Суд, рассмотрев материалы дела, вынес решение об обязании </w:t>
      </w:r>
      <w:r w:rsidRPr="00046A52">
        <w:rPr>
          <w:color w:val="131111"/>
          <w:kern w:val="0"/>
          <w:sz w:val="28"/>
          <w:szCs w:val="28"/>
        </w:rPr>
        <w:t>восстановить на работе сотрудника в прежней должности.</w:t>
      </w:r>
    </w:p>
    <w:p w:rsidR="00977075" w:rsidRDefault="00046A52" w:rsidP="00CD6B61">
      <w:pPr>
        <w:pStyle w:val="af8"/>
        <w:shd w:val="clear" w:color="auto" w:fill="FFFFFF"/>
        <w:spacing w:before="0" w:after="0"/>
        <w:ind w:right="281" w:firstLine="709"/>
        <w:jc w:val="both"/>
        <w:rPr>
          <w:color w:val="131111"/>
          <w:kern w:val="0"/>
          <w:sz w:val="28"/>
          <w:szCs w:val="28"/>
        </w:rPr>
      </w:pPr>
      <w:r w:rsidRPr="00046A52">
        <w:rPr>
          <w:color w:val="131111"/>
          <w:kern w:val="0"/>
          <w:sz w:val="28"/>
          <w:szCs w:val="28"/>
        </w:rPr>
        <w:t xml:space="preserve">В отношении должника-организации судебным приставом </w:t>
      </w:r>
      <w:r w:rsidR="00977075">
        <w:rPr>
          <w:color w:val="131111"/>
          <w:kern w:val="0"/>
          <w:sz w:val="28"/>
          <w:szCs w:val="28"/>
        </w:rPr>
        <w:t xml:space="preserve">отделения судебных приставов </w:t>
      </w:r>
      <w:proofErr w:type="spellStart"/>
      <w:r w:rsidR="00977075">
        <w:rPr>
          <w:color w:val="131111"/>
          <w:kern w:val="0"/>
          <w:sz w:val="28"/>
          <w:szCs w:val="28"/>
        </w:rPr>
        <w:t>Волчихинского</w:t>
      </w:r>
      <w:proofErr w:type="spellEnd"/>
      <w:r w:rsidR="00977075">
        <w:rPr>
          <w:color w:val="131111"/>
          <w:kern w:val="0"/>
          <w:sz w:val="28"/>
          <w:szCs w:val="28"/>
        </w:rPr>
        <w:t xml:space="preserve"> района Главного управления ФССП России по Алтайскому краю </w:t>
      </w:r>
      <w:r w:rsidRPr="00046A52">
        <w:rPr>
          <w:color w:val="131111"/>
          <w:kern w:val="0"/>
          <w:sz w:val="28"/>
          <w:szCs w:val="28"/>
        </w:rPr>
        <w:t xml:space="preserve">возбуждено исполнительное производство. Руководителю организации вручено постановление о возбуждении производства, предупреждение по ст. 315 УК РФ (Неисполнение приговора суда, решения суда или иного судебного акта), требование о восстановлении на работе взыскателя в должности </w:t>
      </w:r>
      <w:r w:rsidR="00977075">
        <w:rPr>
          <w:color w:val="131111"/>
          <w:kern w:val="0"/>
          <w:sz w:val="28"/>
          <w:szCs w:val="28"/>
        </w:rPr>
        <w:t>главного бухгалтера</w:t>
      </w:r>
      <w:r w:rsidRPr="00046A52">
        <w:rPr>
          <w:color w:val="131111"/>
          <w:kern w:val="0"/>
          <w:sz w:val="28"/>
          <w:szCs w:val="28"/>
        </w:rPr>
        <w:t>.</w:t>
      </w:r>
    </w:p>
    <w:p w:rsidR="00D806E5" w:rsidRPr="00503FEC" w:rsidRDefault="00046A52" w:rsidP="00503FEC">
      <w:pPr>
        <w:pStyle w:val="af8"/>
        <w:shd w:val="clear" w:color="auto" w:fill="FFFFFF"/>
        <w:spacing w:before="0" w:after="0"/>
        <w:ind w:right="281" w:firstLine="709"/>
        <w:jc w:val="both"/>
        <w:rPr>
          <w:color w:val="131111"/>
          <w:kern w:val="0"/>
          <w:sz w:val="28"/>
          <w:szCs w:val="28"/>
          <w:lang w:val="en-US"/>
        </w:rPr>
      </w:pPr>
      <w:r w:rsidRPr="00046A52">
        <w:rPr>
          <w:color w:val="131111"/>
          <w:kern w:val="0"/>
          <w:sz w:val="28"/>
          <w:szCs w:val="28"/>
        </w:rPr>
        <w:t xml:space="preserve">После полученных требований и предупреждения должник подготовил и предоставил приказ о восстановлении взыскателя на работе. Гражданка </w:t>
      </w:r>
      <w:r w:rsidR="00977075">
        <w:rPr>
          <w:color w:val="131111"/>
          <w:kern w:val="0"/>
          <w:sz w:val="28"/>
          <w:szCs w:val="28"/>
        </w:rPr>
        <w:t xml:space="preserve">уже </w:t>
      </w:r>
      <w:r w:rsidRPr="00046A52">
        <w:rPr>
          <w:color w:val="131111"/>
          <w:kern w:val="0"/>
          <w:sz w:val="28"/>
          <w:szCs w:val="28"/>
        </w:rPr>
        <w:t>приступила к исполн</w:t>
      </w:r>
      <w:r w:rsidR="00977075">
        <w:rPr>
          <w:color w:val="131111"/>
          <w:kern w:val="0"/>
          <w:sz w:val="28"/>
          <w:szCs w:val="28"/>
        </w:rPr>
        <w:t>ению должностных обязанностей.</w:t>
      </w:r>
    </w:p>
    <w:p w:rsidR="00FF00B5" w:rsidRPr="00FF00B5" w:rsidRDefault="001729AA" w:rsidP="00503FEC">
      <w:pPr>
        <w:pStyle w:val="a9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0B52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FF00B5" w:rsidRPr="00FF00B5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D4232"/>
    <w:rsid w:val="00046A52"/>
    <w:rsid w:val="000801C2"/>
    <w:rsid w:val="000B528C"/>
    <w:rsid w:val="00130650"/>
    <w:rsid w:val="001729AA"/>
    <w:rsid w:val="002614F7"/>
    <w:rsid w:val="0039529B"/>
    <w:rsid w:val="00503FEC"/>
    <w:rsid w:val="0068184A"/>
    <w:rsid w:val="00687DF9"/>
    <w:rsid w:val="00767565"/>
    <w:rsid w:val="00841A9C"/>
    <w:rsid w:val="00841AA4"/>
    <w:rsid w:val="00977075"/>
    <w:rsid w:val="009C6FCA"/>
    <w:rsid w:val="00AB6843"/>
    <w:rsid w:val="00B86755"/>
    <w:rsid w:val="00C307DA"/>
    <w:rsid w:val="00CC5E0A"/>
    <w:rsid w:val="00CD6B61"/>
    <w:rsid w:val="00D03FEF"/>
    <w:rsid w:val="00D806E5"/>
    <w:rsid w:val="00DE0AAD"/>
    <w:rsid w:val="00E31968"/>
    <w:rsid w:val="00EE5689"/>
    <w:rsid w:val="00FD4232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  <w:style w:type="character" w:styleId="afd">
    <w:name w:val="Hyperlink"/>
    <w:basedOn w:val="a1"/>
    <w:uiPriority w:val="99"/>
    <w:unhideWhenUsed/>
    <w:rsid w:val="00FF0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73BF-A035-41D8-A06E-C03DBBAB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82</cp:revision>
  <cp:lastPrinted>2024-01-10T11:04:00Z</cp:lastPrinted>
  <dcterms:created xsi:type="dcterms:W3CDTF">2023-02-20T09:45:00Z</dcterms:created>
  <dcterms:modified xsi:type="dcterms:W3CDTF">2024-01-11T04:02:00Z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