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81" w:rsidRDefault="00A86381" w:rsidP="00A86381">
      <w:pPr>
        <w:pStyle w:val="a3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DDAF4B7" wp14:editId="13EAEBBF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381" w:rsidRDefault="00A86381" w:rsidP="00A86381">
      <w:pPr>
        <w:pStyle w:val="a3"/>
      </w:pPr>
      <w:r>
        <w:t xml:space="preserve">                                                                               </w:t>
      </w:r>
    </w:p>
    <w:p w:rsidR="00A86381" w:rsidRPr="00A86381" w:rsidRDefault="00A86381" w:rsidP="00A86381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B13B2C">
        <w:rPr>
          <w:rFonts w:ascii="Times New Roman" w:hAnsi="Times New Roman" w:cs="Times New Roman"/>
          <w:bCs/>
          <w:sz w:val="32"/>
          <w:szCs w:val="32"/>
        </w:rPr>
        <w:t>01.04</w:t>
      </w:r>
      <w:r w:rsidRPr="007F09C9">
        <w:rPr>
          <w:rFonts w:ascii="Times New Roman" w:hAnsi="Times New Roman" w:cs="Times New Roman"/>
          <w:bCs/>
          <w:sz w:val="32"/>
          <w:szCs w:val="32"/>
        </w:rPr>
        <w:t>.2024</w:t>
      </w:r>
    </w:p>
    <w:p w:rsidR="00462960" w:rsidRPr="00D811D8" w:rsidRDefault="00EA7578" w:rsidP="00A86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811D8">
        <w:rPr>
          <w:rFonts w:ascii="Times New Roman" w:hAnsi="Times New Roman" w:cs="Times New Roman"/>
          <w:b/>
          <w:sz w:val="28"/>
          <w:szCs w:val="28"/>
        </w:rPr>
        <w:t xml:space="preserve">Об участии </w:t>
      </w:r>
      <w:r w:rsidR="009A21DB" w:rsidRPr="00D811D8">
        <w:rPr>
          <w:rFonts w:ascii="Times New Roman" w:hAnsi="Times New Roman" w:cs="Times New Roman"/>
          <w:b/>
          <w:sz w:val="28"/>
          <w:szCs w:val="28"/>
        </w:rPr>
        <w:t>отдела по контролю (надзору) в сфере саморегулируемых организаций в мероприятиях, направленных на снижение уровня задолженности по заработной плате организаций – банкротов</w:t>
      </w:r>
    </w:p>
    <w:bookmarkEnd w:id="0"/>
    <w:p w:rsidR="00EA7578" w:rsidRPr="00D811D8" w:rsidRDefault="00EA7578" w:rsidP="008B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5C1" w:rsidRPr="00D811D8" w:rsidRDefault="00FA62FE" w:rsidP="008B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C35F0A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погашения</w:t>
      </w:r>
      <w:r w:rsidR="004A7583" w:rsidRPr="00D811D8">
        <w:rPr>
          <w:rFonts w:ascii="Times New Roman" w:hAnsi="Times New Roman" w:cs="Times New Roman"/>
          <w:sz w:val="28"/>
          <w:szCs w:val="28"/>
        </w:rPr>
        <w:t xml:space="preserve"> задолженности по заработной плате работникам при </w:t>
      </w:r>
      <w:r w:rsidR="008405C1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процедур банкротства юридических лиц имеет особую </w:t>
      </w:r>
      <w:r w:rsidR="00C35F0A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социальную </w:t>
      </w:r>
      <w:r w:rsidR="008405C1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значимость.</w:t>
      </w:r>
    </w:p>
    <w:p w:rsidR="00C35F0A" w:rsidRPr="00D811D8" w:rsidRDefault="00C35F0A" w:rsidP="00161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1D8">
        <w:rPr>
          <w:rFonts w:ascii="Times New Roman" w:hAnsi="Times New Roman" w:cs="Times New Roman"/>
          <w:sz w:val="28"/>
          <w:szCs w:val="28"/>
        </w:rPr>
        <w:t>Управление</w:t>
      </w:r>
      <w:r w:rsidR="00D811D8" w:rsidRPr="00D811D8">
        <w:rPr>
          <w:rFonts w:ascii="Times New Roman" w:hAnsi="Times New Roman" w:cs="Times New Roman"/>
          <w:sz w:val="28"/>
          <w:szCs w:val="28"/>
        </w:rPr>
        <w:t>м на постоянной основе</w:t>
      </w:r>
      <w:r w:rsidRPr="00D811D8">
        <w:rPr>
          <w:rFonts w:ascii="Times New Roman" w:hAnsi="Times New Roman" w:cs="Times New Roman"/>
          <w:sz w:val="28"/>
          <w:szCs w:val="28"/>
        </w:rPr>
        <w:t xml:space="preserve"> осуществляется ряд </w:t>
      </w:r>
      <w:r w:rsidR="00D811D8" w:rsidRPr="00D811D8">
        <w:rPr>
          <w:rFonts w:ascii="Times New Roman" w:hAnsi="Times New Roman" w:cs="Times New Roman"/>
          <w:sz w:val="28"/>
          <w:szCs w:val="28"/>
        </w:rPr>
        <w:t>мероприятий,</w:t>
      </w:r>
      <w:r w:rsidRPr="00D811D8">
        <w:rPr>
          <w:rFonts w:ascii="Times New Roman" w:hAnsi="Times New Roman" w:cs="Times New Roman"/>
          <w:sz w:val="28"/>
          <w:szCs w:val="28"/>
        </w:rPr>
        <w:t xml:space="preserve"> направленных на снижение задолженности по заработной плате предприятиям </w:t>
      </w:r>
      <w:r w:rsidR="00D811D8" w:rsidRPr="00D811D8">
        <w:rPr>
          <w:rFonts w:ascii="Times New Roman" w:hAnsi="Times New Roman" w:cs="Times New Roman"/>
          <w:sz w:val="28"/>
          <w:szCs w:val="28"/>
        </w:rPr>
        <w:t>-</w:t>
      </w:r>
      <w:r w:rsidRPr="00D811D8">
        <w:rPr>
          <w:rFonts w:ascii="Times New Roman" w:hAnsi="Times New Roman" w:cs="Times New Roman"/>
          <w:sz w:val="28"/>
          <w:szCs w:val="28"/>
        </w:rPr>
        <w:t xml:space="preserve">банкротам. </w:t>
      </w:r>
    </w:p>
    <w:p w:rsidR="002F14FB" w:rsidRPr="00D811D8" w:rsidRDefault="002F14FB" w:rsidP="008B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6592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 - марте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A6592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сотрудники Управления принимали активное участие</w:t>
      </w:r>
      <w:r w:rsidR="002A6592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рабочих группах и совещаниях, посвященных урегулированию ситуации</w:t>
      </w:r>
      <w:r w:rsidR="001B46AE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задолженностью по за</w:t>
      </w:r>
      <w:r w:rsidR="00C35F0A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работной плате в Алтайском крае: участие в работах комиссий; в собраниях кредиторов; в судебных заседаниях; </w:t>
      </w:r>
      <w:r w:rsidR="002A6592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</w:t>
      </w:r>
      <w:r w:rsidR="002A6592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5F0A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5F0A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Управлением Федеральной налоговой службы по Алтайскому краю.</w:t>
      </w:r>
    </w:p>
    <w:p w:rsidR="00D811D8" w:rsidRPr="00D811D8" w:rsidRDefault="00D811D8" w:rsidP="008B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непринятием конкурсными управляющими в течении длительного времени действенных мер, направленных на погашение задолженности по заработной плате, в адрес саморегулируемых организаций, членами которых они являются, направлены информационные письма с просьбой провести проверку деятельности арбитражных управляющих, на предмет соблюдения правил и стандартов саморегулируемой организации.</w:t>
      </w:r>
    </w:p>
    <w:p w:rsidR="002A6592" w:rsidRPr="00D811D8" w:rsidRDefault="002A6592" w:rsidP="002A6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году, в рамках осуществления мониторинга за соблюдением арбитражными управляющими организаций, имеющих задолженность по заработной плате и признанных судом несостоятельными (банкротами), Управлением принято участие в 12 проверках, проводимых прокуратурой Алтайского края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которых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Управлением выявлены нарушения законодательства о банкротстве в действиях (бездействии) 18 арбитражных управляющих.</w:t>
      </w:r>
    </w:p>
    <w:p w:rsidR="002A6592" w:rsidRDefault="002A6592" w:rsidP="002A6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проверок 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удовлетворение требований кредиторов осуществляется арбитражными управляющими согласно требованиям действующего законодательства о несостоятельности (банкротстве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соответственно, нарушений при выплате заработной платы работникам (бывшим работникам) на указанных предприятиях, имеющих задолженность по заработной плате и признанных судом 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несостоятельными (банкротами), не 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отмечает заместитель руководителя Управления Елена Саулина.</w:t>
      </w:r>
      <w:proofErr w:type="gramEnd"/>
    </w:p>
    <w:p w:rsidR="00B13B2C" w:rsidRDefault="00B13B2C" w:rsidP="002A6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381" w:rsidRDefault="00A86381" w:rsidP="002A6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381" w:rsidRPr="00D811D8" w:rsidRDefault="003422CA" w:rsidP="003422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3075" cy="555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астие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797" cy="555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381" w:rsidRPr="00D811D8" w:rsidSect="009750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E2"/>
    <w:rsid w:val="00073E0E"/>
    <w:rsid w:val="0016128B"/>
    <w:rsid w:val="00192990"/>
    <w:rsid w:val="001B46AE"/>
    <w:rsid w:val="002A6592"/>
    <w:rsid w:val="002F14FB"/>
    <w:rsid w:val="003422CA"/>
    <w:rsid w:val="00462960"/>
    <w:rsid w:val="004A7583"/>
    <w:rsid w:val="00511CB4"/>
    <w:rsid w:val="007560E2"/>
    <w:rsid w:val="007A5B7A"/>
    <w:rsid w:val="008405C1"/>
    <w:rsid w:val="008B2CC3"/>
    <w:rsid w:val="00907D76"/>
    <w:rsid w:val="00975021"/>
    <w:rsid w:val="009A21DB"/>
    <w:rsid w:val="00A86381"/>
    <w:rsid w:val="00B0376E"/>
    <w:rsid w:val="00B10788"/>
    <w:rsid w:val="00B13B2C"/>
    <w:rsid w:val="00B50ADA"/>
    <w:rsid w:val="00BF3EEA"/>
    <w:rsid w:val="00C35F0A"/>
    <w:rsid w:val="00D811D8"/>
    <w:rsid w:val="00E310EF"/>
    <w:rsid w:val="00EA7578"/>
    <w:rsid w:val="00F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3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3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Акимцева Екатерина Сергеевна</dc:creator>
  <cp:lastModifiedBy>Хнуева Галина Геннадьевна</cp:lastModifiedBy>
  <cp:revision>6</cp:revision>
  <cp:lastPrinted>2022-06-24T03:42:00Z</cp:lastPrinted>
  <dcterms:created xsi:type="dcterms:W3CDTF">2024-03-25T02:24:00Z</dcterms:created>
  <dcterms:modified xsi:type="dcterms:W3CDTF">2024-04-25T07:03:00Z</dcterms:modified>
</cp:coreProperties>
</file>