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184BB0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1E23796" wp14:editId="5E7B2E96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A08" w:rsidRPr="004E1A08" w:rsidRDefault="004E1A08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 w:rsidRPr="004E1A08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4E1A08" w:rsidRPr="004E1A08" w:rsidRDefault="002667E3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21</w:t>
      </w:r>
      <w:r w:rsidR="004E1A08" w:rsidRPr="004E1A08">
        <w:rPr>
          <w:rFonts w:ascii="Times New Roman" w:hAnsi="Times New Roman" w:cs="Times New Roman"/>
          <w:bCs/>
          <w:sz w:val="32"/>
          <w:szCs w:val="32"/>
        </w:rPr>
        <w:t>.10.2022</w:t>
      </w:r>
    </w:p>
    <w:p w:rsidR="00300855" w:rsidRDefault="00300855" w:rsidP="004E1A08">
      <w:pPr>
        <w:spacing w:after="0" w:line="240" w:lineRule="auto"/>
        <w:jc w:val="right"/>
        <w:outlineLvl w:val="3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2667E3" w:rsidRPr="002667E3" w:rsidRDefault="002667E3" w:rsidP="00266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667E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Люди, которые очень нужны</w:t>
      </w:r>
    </w:p>
    <w:p w:rsidR="002667E3" w:rsidRPr="002667E3" w:rsidRDefault="002667E3" w:rsidP="002667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7E3" w:rsidRPr="002667E3" w:rsidRDefault="002667E3" w:rsidP="002667E3">
      <w:pPr>
        <w:spacing w:after="0" w:line="240" w:lineRule="auto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proofErr w:type="gramStart"/>
      <w:r w:rsidRPr="002667E3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 xml:space="preserve">День, когда в алтайский </w:t>
      </w:r>
      <w:proofErr w:type="spellStart"/>
      <w:r w:rsidRPr="002667E3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2667E3">
        <w:rPr>
          <w:rFonts w:ascii="Roboto" w:hAnsi="Roboto"/>
          <w:b/>
          <w:bCs/>
          <w:color w:val="000000"/>
          <w:sz w:val="28"/>
          <w:szCs w:val="28"/>
          <w:shd w:val="clear" w:color="auto" w:fill="FFFFFF"/>
        </w:rPr>
        <w:t xml:space="preserve"> пришли Ветераны отрасли, с самого утра был особенным: покупка цветов, организация стенда «Летопись ведомства», хлопоты у праздничного чайного стола - мало ли дел перед встречей гостей… </w:t>
      </w:r>
      <w:proofErr w:type="gramEnd"/>
    </w:p>
    <w:p w:rsidR="002667E3" w:rsidRPr="002667E3" w:rsidRDefault="002667E3" w:rsidP="002667E3">
      <w:pPr>
        <w:spacing w:after="0" w:line="240" w:lineRule="auto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2667E3">
        <w:rPr>
          <w:rFonts w:ascii="Roboto" w:hAnsi="Roboto"/>
          <w:bCs/>
          <w:color w:val="000000"/>
          <w:sz w:val="28"/>
          <w:szCs w:val="28"/>
          <w:shd w:val="clear" w:color="auto" w:fill="FFFFFF"/>
        </w:rPr>
        <w:t>Все, кто участвовал в процессе, заметно волновались, но когда увидели наших ветеранов, волнение сменилось радостью  -  с этими людьми очень комфортно и по-домашнему спокойно.  Свои!</w:t>
      </w: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Исакова Ольга Владимировна, Кожанов Валерий Николаевич, Пшеницын Олег Александрович и  Тюрин Михаил Кузьмич – на четверых более 150 лет стажа в</w:t>
      </w:r>
      <w:r w:rsidRPr="002667E3">
        <w:rPr>
          <w:rFonts w:ascii="Roboto" w:hAnsi="Roboto" w:hint="eastAsia"/>
          <w:color w:val="000000"/>
          <w:sz w:val="28"/>
          <w:szCs w:val="28"/>
          <w:shd w:val="clear" w:color="auto" w:fill="FFFFFF"/>
        </w:rPr>
        <w:t> </w:t>
      </w: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>сфере землеустройства!</w:t>
      </w:r>
    </w:p>
    <w:p w:rsidR="002667E3" w:rsidRPr="002667E3" w:rsidRDefault="002667E3" w:rsidP="002667E3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Как отметила Елена Бандурова,  заместитель руководителя Управления Росреестра по Алтайскому краю: </w:t>
      </w:r>
      <w:r w:rsidRPr="002667E3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>«Мы с особым уважением и</w:t>
      </w:r>
      <w:r w:rsidRPr="002667E3">
        <w:rPr>
          <w:rFonts w:ascii="Roboto" w:hAnsi="Roboto" w:hint="eastAsia"/>
          <w:i/>
          <w:iCs/>
          <w:color w:val="000000"/>
          <w:sz w:val="28"/>
          <w:szCs w:val="28"/>
          <w:shd w:val="clear" w:color="auto" w:fill="FFFFFF"/>
        </w:rPr>
        <w:t> </w:t>
      </w:r>
      <w:r w:rsidRPr="002667E3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 xml:space="preserve">благодарностью чествуем наших ветеранов. </w:t>
      </w:r>
      <w:r w:rsidR="00EB4280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>Д</w:t>
      </w:r>
      <w:r w:rsidRPr="002667E3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>обросовестный, самоотверженный труд</w:t>
      </w:r>
      <w:r w:rsidR="00EB4280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 xml:space="preserve"> ветеранов,</w:t>
      </w:r>
      <w:r w:rsidRPr="002667E3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 xml:space="preserve"> и</w:t>
      </w:r>
      <w:r w:rsidR="00EB4280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>х</w:t>
      </w:r>
      <w:r w:rsidRPr="002667E3">
        <w:rPr>
          <w:rFonts w:ascii="Roboto" w:hAnsi="Roboto"/>
          <w:i/>
          <w:iCs/>
          <w:color w:val="000000"/>
          <w:sz w:val="28"/>
          <w:szCs w:val="28"/>
          <w:shd w:val="clear" w:color="auto" w:fill="FFFFFF"/>
        </w:rPr>
        <w:t xml:space="preserve"> стойкость служат для нас жизненным примером». </w:t>
      </w:r>
    </w:p>
    <w:p w:rsidR="002667E3" w:rsidRPr="002667E3" w:rsidRDefault="002667E3" w:rsidP="002667E3">
      <w:pPr>
        <w:spacing w:after="0" w:line="240" w:lineRule="auto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>После торжественной части, разговор продолжился в неформальной обстановке за чашкой чая.  Разложенные в кабинете летописи Управления и</w:t>
      </w:r>
      <w:r w:rsidRPr="002667E3">
        <w:rPr>
          <w:rFonts w:ascii="Roboto" w:hAnsi="Roboto" w:hint="eastAsia"/>
          <w:color w:val="000000"/>
          <w:sz w:val="28"/>
          <w:szCs w:val="28"/>
          <w:shd w:val="clear" w:color="auto" w:fill="FFFFFF"/>
        </w:rPr>
        <w:t> </w:t>
      </w: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архивные фотографии настроили на воспоминания: </w:t>
      </w:r>
    </w:p>
    <w:p w:rsidR="002667E3" w:rsidRPr="002667E3" w:rsidRDefault="002667E3" w:rsidP="002667E3">
      <w:pPr>
        <w:spacing w:after="0" w:line="240" w:lineRule="auto"/>
        <w:ind w:firstLine="708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«Как измерить ширину Оби до миллиметра»,  «Почему без знания </w:t>
      </w:r>
      <w:proofErr w:type="spellStart"/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>ГЕОметрии</w:t>
      </w:r>
      <w:proofErr w:type="spellEnd"/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невозможно работать в сфере  землеустройства», «Какие авиапредприятия обеспечивали аэросъемку» и даже «Где найти «смазку» для оси координат» - вот</w:t>
      </w:r>
      <w:r w:rsidRPr="002667E3">
        <w:rPr>
          <w:rFonts w:ascii="Roboto" w:hAnsi="Roboto" w:hint="eastAsia"/>
          <w:color w:val="000000"/>
          <w:sz w:val="28"/>
          <w:szCs w:val="28"/>
          <w:shd w:val="clear" w:color="auto" w:fill="FFFFFF"/>
        </w:rPr>
        <w:t> </w:t>
      </w:r>
      <w:r w:rsidRPr="002667E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только несколько тем из серпантина услышанных в тот день историй о не всегда легкой, но такой интересной жизни в профессии. </w:t>
      </w:r>
    </w:p>
    <w:p w:rsidR="002667E3" w:rsidRPr="002667E3" w:rsidRDefault="002667E3" w:rsidP="002667E3">
      <w:pPr>
        <w:spacing w:after="0" w:line="240" w:lineRule="auto"/>
        <w:ind w:firstLine="709"/>
        <w:jc w:val="both"/>
        <w:rPr>
          <w:rFonts w:ascii="Roboto" w:hAnsi="Roboto"/>
          <w:b/>
          <w:iCs/>
          <w:color w:val="000000"/>
          <w:sz w:val="28"/>
          <w:szCs w:val="28"/>
          <w:shd w:val="clear" w:color="auto" w:fill="FFFFFF"/>
        </w:rPr>
      </w:pPr>
      <w:r w:rsidRPr="002667E3">
        <w:rPr>
          <w:rFonts w:ascii="Roboto" w:hAnsi="Roboto"/>
          <w:b/>
          <w:iCs/>
          <w:color w:val="000000"/>
          <w:sz w:val="28"/>
          <w:szCs w:val="28"/>
          <w:shd w:val="clear" w:color="auto" w:fill="FFFFFF"/>
        </w:rPr>
        <w:t>Расставаться не хотелось, но надеемся, что наша встреча повторится, ведь знания и опыт Ветеранов очень ценны для тех, кто сегодня продолжает их</w:t>
      </w:r>
      <w:r w:rsidRPr="002667E3">
        <w:rPr>
          <w:rFonts w:ascii="Roboto" w:hAnsi="Roboto" w:hint="eastAsia"/>
          <w:b/>
          <w:iCs/>
          <w:color w:val="000000"/>
          <w:sz w:val="28"/>
          <w:szCs w:val="28"/>
          <w:shd w:val="clear" w:color="auto" w:fill="FFFFFF"/>
        </w:rPr>
        <w:t> </w:t>
      </w:r>
      <w:r w:rsidRPr="002667E3">
        <w:rPr>
          <w:rFonts w:ascii="Roboto" w:hAnsi="Roboto"/>
          <w:b/>
          <w:iCs/>
          <w:color w:val="000000"/>
          <w:sz w:val="28"/>
          <w:szCs w:val="28"/>
          <w:shd w:val="clear" w:color="auto" w:fill="FFFFFF"/>
        </w:rPr>
        <w:t>дело.</w:t>
      </w:r>
    </w:p>
    <w:p w:rsidR="002667E3" w:rsidRPr="002667E3" w:rsidRDefault="002667E3" w:rsidP="00266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184BB0" w:rsidRPr="000E7433" w:rsidRDefault="00184BB0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Корниенко Оксана +7 (3852) 29 17 44</w:t>
      </w:r>
    </w:p>
    <w:p w:rsidR="00E3260E" w:rsidRPr="000E7433" w:rsidRDefault="00EB4280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8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EB4280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9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Pr="000E7433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Pr="000E7433">
        <w:rPr>
          <w:rFonts w:eastAsia="Calibri"/>
          <w:sz w:val="20"/>
          <w:szCs w:val="20"/>
          <w:lang w:eastAsia="en-US"/>
        </w:rPr>
        <w:t>, д. 16</w:t>
      </w:r>
    </w:p>
    <w:p w:rsidR="00862F4F" w:rsidRDefault="00862F4F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862F4F" w:rsidSect="00EB4280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63F97"/>
    <w:multiLevelType w:val="hybridMultilevel"/>
    <w:tmpl w:val="AC54B0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17D10"/>
    <w:rsid w:val="00020A69"/>
    <w:rsid w:val="000467E6"/>
    <w:rsid w:val="00047E96"/>
    <w:rsid w:val="000753AF"/>
    <w:rsid w:val="000E7433"/>
    <w:rsid w:val="00113AE4"/>
    <w:rsid w:val="00131F4C"/>
    <w:rsid w:val="00182811"/>
    <w:rsid w:val="00184BB0"/>
    <w:rsid w:val="00187D85"/>
    <w:rsid w:val="001A6D4C"/>
    <w:rsid w:val="002667E3"/>
    <w:rsid w:val="002A4532"/>
    <w:rsid w:val="002B47CD"/>
    <w:rsid w:val="002D123C"/>
    <w:rsid w:val="002F5A95"/>
    <w:rsid w:val="002F649F"/>
    <w:rsid w:val="00300855"/>
    <w:rsid w:val="00304BB7"/>
    <w:rsid w:val="00356072"/>
    <w:rsid w:val="0039749B"/>
    <w:rsid w:val="00491072"/>
    <w:rsid w:val="004E1A08"/>
    <w:rsid w:val="00542691"/>
    <w:rsid w:val="005F100C"/>
    <w:rsid w:val="00617857"/>
    <w:rsid w:val="0066085D"/>
    <w:rsid w:val="007325BB"/>
    <w:rsid w:val="00740259"/>
    <w:rsid w:val="007C705E"/>
    <w:rsid w:val="007D7EE6"/>
    <w:rsid w:val="00802216"/>
    <w:rsid w:val="00844316"/>
    <w:rsid w:val="00846E49"/>
    <w:rsid w:val="00850B3B"/>
    <w:rsid w:val="008546A4"/>
    <w:rsid w:val="00862F4F"/>
    <w:rsid w:val="008A3523"/>
    <w:rsid w:val="008C4E9C"/>
    <w:rsid w:val="009876D3"/>
    <w:rsid w:val="00993EF4"/>
    <w:rsid w:val="009F00B8"/>
    <w:rsid w:val="00A43B79"/>
    <w:rsid w:val="00B41F14"/>
    <w:rsid w:val="00B5484D"/>
    <w:rsid w:val="00BF6E4E"/>
    <w:rsid w:val="00C62E8F"/>
    <w:rsid w:val="00D9034A"/>
    <w:rsid w:val="00DB34BE"/>
    <w:rsid w:val="00DD4A58"/>
    <w:rsid w:val="00DE505D"/>
    <w:rsid w:val="00E15798"/>
    <w:rsid w:val="00E3260E"/>
    <w:rsid w:val="00E63DEA"/>
    <w:rsid w:val="00E855DA"/>
    <w:rsid w:val="00EB4280"/>
    <w:rsid w:val="00EF084F"/>
    <w:rsid w:val="00F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7D10"/>
    <w:pPr>
      <w:ind w:left="720"/>
      <w:contextualSpacing/>
    </w:pPr>
  </w:style>
  <w:style w:type="character" w:styleId="a8">
    <w:name w:val="Strong"/>
    <w:basedOn w:val="a0"/>
    <w:uiPriority w:val="22"/>
    <w:qFormat/>
    <w:rsid w:val="00E855DA"/>
    <w:rPr>
      <w:b/>
      <w:bCs/>
    </w:rPr>
  </w:style>
  <w:style w:type="character" w:styleId="a9">
    <w:name w:val="Emphasis"/>
    <w:basedOn w:val="a0"/>
    <w:uiPriority w:val="20"/>
    <w:qFormat/>
    <w:rsid w:val="00E85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2press_rosree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71433-DB02-4A48-8954-FC831A7D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Корниенко Оксана Николаевна</cp:lastModifiedBy>
  <cp:revision>6</cp:revision>
  <cp:lastPrinted>2022-10-13T09:46:00Z</cp:lastPrinted>
  <dcterms:created xsi:type="dcterms:W3CDTF">2022-10-20T06:25:00Z</dcterms:created>
  <dcterms:modified xsi:type="dcterms:W3CDTF">2022-10-20T09:32:00Z</dcterms:modified>
</cp:coreProperties>
</file>